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A40F4E">
      <w:pPr>
        <w:ind w:left="5529"/>
        <w:rPr>
          <w:b/>
          <w:bCs/>
          <w:i/>
          <w:iCs/>
          <w:sz w:val="28"/>
          <w:szCs w:val="28"/>
        </w:rPr>
      </w:pPr>
    </w:p>
    <w:p w:rsidR="00A40F4E" w:rsidRPr="001E2913" w:rsidRDefault="00A40F4E" w:rsidP="00690A2C">
      <w:pPr>
        <w:ind w:left="5387"/>
        <w:rPr>
          <w:b/>
          <w:bCs/>
          <w:i/>
          <w:iCs/>
          <w:sz w:val="27"/>
          <w:szCs w:val="27"/>
        </w:rPr>
      </w:pPr>
      <w:r w:rsidRPr="001E2913">
        <w:rPr>
          <w:b/>
          <w:bCs/>
          <w:i/>
          <w:iCs/>
          <w:sz w:val="27"/>
          <w:szCs w:val="27"/>
        </w:rPr>
        <w:t xml:space="preserve">Комитет </w:t>
      </w:r>
      <w:proofErr w:type="gramStart"/>
      <w:r w:rsidRPr="001E2913">
        <w:rPr>
          <w:b/>
          <w:bCs/>
          <w:i/>
          <w:iCs/>
          <w:sz w:val="27"/>
          <w:szCs w:val="27"/>
        </w:rPr>
        <w:t>Государственного</w:t>
      </w:r>
      <w:proofErr w:type="gramEnd"/>
      <w:r w:rsidRPr="001E2913">
        <w:rPr>
          <w:b/>
          <w:bCs/>
          <w:i/>
          <w:iCs/>
          <w:sz w:val="27"/>
          <w:szCs w:val="27"/>
        </w:rPr>
        <w:t xml:space="preserve"> </w:t>
      </w:r>
    </w:p>
    <w:p w:rsidR="00A40F4E" w:rsidRPr="001E2913" w:rsidRDefault="00A40F4E" w:rsidP="00690A2C">
      <w:pPr>
        <w:ind w:left="5387"/>
        <w:rPr>
          <w:b/>
          <w:bCs/>
          <w:i/>
          <w:iCs/>
          <w:sz w:val="27"/>
          <w:szCs w:val="27"/>
        </w:rPr>
      </w:pPr>
      <w:r w:rsidRPr="001E2913">
        <w:rPr>
          <w:b/>
          <w:bCs/>
          <w:i/>
          <w:iCs/>
          <w:sz w:val="27"/>
          <w:szCs w:val="27"/>
        </w:rPr>
        <w:t xml:space="preserve">Совета Чувашской Республики     по экономической политике, </w:t>
      </w:r>
    </w:p>
    <w:p w:rsidR="00A40F4E" w:rsidRPr="001E2913" w:rsidRDefault="00A40F4E" w:rsidP="00690A2C">
      <w:pPr>
        <w:ind w:left="5387"/>
        <w:rPr>
          <w:b/>
          <w:bCs/>
          <w:i/>
          <w:iCs/>
          <w:sz w:val="27"/>
          <w:szCs w:val="27"/>
        </w:rPr>
      </w:pPr>
      <w:r w:rsidRPr="001E2913">
        <w:rPr>
          <w:b/>
          <w:bCs/>
          <w:i/>
          <w:iCs/>
          <w:spacing w:val="-2"/>
          <w:sz w:val="27"/>
          <w:szCs w:val="27"/>
        </w:rPr>
        <w:t>агропромышленному комплексу</w:t>
      </w:r>
      <w:r w:rsidRPr="001E2913">
        <w:rPr>
          <w:b/>
          <w:bCs/>
          <w:i/>
          <w:iCs/>
          <w:sz w:val="27"/>
          <w:szCs w:val="27"/>
        </w:rPr>
        <w:t xml:space="preserve">      и экологии </w:t>
      </w:r>
    </w:p>
    <w:p w:rsidR="003D7EC2" w:rsidRPr="001E2913" w:rsidRDefault="003D7EC2" w:rsidP="003D7EC2">
      <w:pPr>
        <w:rPr>
          <w:sz w:val="27"/>
          <w:szCs w:val="27"/>
        </w:rPr>
      </w:pPr>
    </w:p>
    <w:p w:rsidR="009A1EEF" w:rsidRPr="001E2913" w:rsidRDefault="009A1EEF" w:rsidP="009A1EEF">
      <w:pPr>
        <w:widowControl w:val="0"/>
        <w:jc w:val="center"/>
        <w:rPr>
          <w:b/>
          <w:bCs/>
          <w:sz w:val="27"/>
          <w:szCs w:val="27"/>
        </w:rPr>
      </w:pPr>
      <w:r w:rsidRPr="001E2913">
        <w:rPr>
          <w:b/>
          <w:bCs/>
          <w:sz w:val="27"/>
          <w:szCs w:val="27"/>
        </w:rPr>
        <w:t>ЮРИДИЧЕСКОЕ ЗАКЛЮЧЕНИЕ</w:t>
      </w:r>
    </w:p>
    <w:p w:rsidR="003D7EC2" w:rsidRPr="001E2913" w:rsidRDefault="003D7EC2" w:rsidP="003D7EC2">
      <w:pPr>
        <w:ind w:right="-185"/>
        <w:jc w:val="center"/>
        <w:rPr>
          <w:b/>
          <w:bCs/>
          <w:sz w:val="27"/>
          <w:szCs w:val="27"/>
        </w:rPr>
      </w:pPr>
      <w:r w:rsidRPr="001E2913">
        <w:rPr>
          <w:b/>
          <w:bCs/>
          <w:sz w:val="27"/>
          <w:szCs w:val="27"/>
        </w:rPr>
        <w:t xml:space="preserve">на проект закона Чувашской Республики </w:t>
      </w:r>
    </w:p>
    <w:p w:rsidR="003D7EC2" w:rsidRPr="001E2913" w:rsidRDefault="003D7EC2" w:rsidP="003D7EC2">
      <w:pPr>
        <w:ind w:right="-185"/>
        <w:jc w:val="center"/>
        <w:rPr>
          <w:b/>
          <w:sz w:val="27"/>
          <w:szCs w:val="27"/>
        </w:rPr>
      </w:pPr>
      <w:r w:rsidRPr="001E2913">
        <w:rPr>
          <w:b/>
          <w:sz w:val="27"/>
          <w:szCs w:val="27"/>
        </w:rPr>
        <w:t>"</w:t>
      </w:r>
      <w:r w:rsidR="00C63BD8" w:rsidRPr="001E2913">
        <w:rPr>
          <w:b/>
          <w:sz w:val="27"/>
          <w:szCs w:val="27"/>
        </w:rPr>
        <w:t xml:space="preserve">О внесении изменений в Закон Чувашской Республики </w:t>
      </w:r>
      <w:r w:rsidR="00E13B18" w:rsidRPr="001E2913">
        <w:rPr>
          <w:b/>
          <w:sz w:val="27"/>
          <w:szCs w:val="27"/>
        </w:rPr>
        <w:br/>
      </w:r>
      <w:r w:rsidR="00C63BD8" w:rsidRPr="001E2913">
        <w:rPr>
          <w:b/>
          <w:sz w:val="27"/>
          <w:szCs w:val="27"/>
        </w:rPr>
        <w:t xml:space="preserve">"О </w:t>
      </w:r>
      <w:r w:rsidR="00E13B18" w:rsidRPr="001E2913">
        <w:rPr>
          <w:b/>
          <w:sz w:val="27"/>
          <w:szCs w:val="27"/>
        </w:rPr>
        <w:t>наделении органов местного самоуправления в Чувашской Республике отдельными государственными полномочиями</w:t>
      </w:r>
      <w:r w:rsidRPr="001E2913">
        <w:rPr>
          <w:b/>
          <w:sz w:val="27"/>
          <w:szCs w:val="27"/>
        </w:rPr>
        <w:t xml:space="preserve">" </w:t>
      </w:r>
    </w:p>
    <w:p w:rsidR="003D7EC2" w:rsidRPr="001E2913" w:rsidRDefault="003D7EC2" w:rsidP="003D7EC2">
      <w:pPr>
        <w:ind w:right="-185"/>
        <w:jc w:val="both"/>
        <w:rPr>
          <w:b/>
          <w:bCs/>
          <w:sz w:val="27"/>
          <w:szCs w:val="27"/>
        </w:rPr>
      </w:pPr>
    </w:p>
    <w:p w:rsidR="00C53243" w:rsidRPr="001E2913" w:rsidRDefault="003D7EC2" w:rsidP="004102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1E2913">
        <w:rPr>
          <w:rFonts w:eastAsiaTheme="minorHAnsi"/>
          <w:spacing w:val="4"/>
          <w:sz w:val="27"/>
          <w:szCs w:val="27"/>
          <w:lang w:eastAsia="en-US"/>
        </w:rPr>
        <w:t>Проект закона Чувашской Республики "</w:t>
      </w:r>
      <w:r w:rsidR="00C63BD8" w:rsidRPr="001E2913">
        <w:rPr>
          <w:rFonts w:eastAsiaTheme="minorHAnsi"/>
          <w:spacing w:val="4"/>
          <w:sz w:val="27"/>
          <w:szCs w:val="27"/>
          <w:lang w:eastAsia="en-US"/>
        </w:rPr>
        <w:t xml:space="preserve">О внесении изменений в </w:t>
      </w:r>
      <w:r w:rsidR="00C63BD8" w:rsidRPr="001E2913">
        <w:rPr>
          <w:rFonts w:eastAsiaTheme="minorHAnsi"/>
          <w:sz w:val="27"/>
          <w:szCs w:val="27"/>
          <w:lang w:eastAsia="en-US"/>
        </w:rPr>
        <w:t>Закон Чувашской Республики "</w:t>
      </w:r>
      <w:r w:rsidR="00E13B18" w:rsidRPr="001E2913">
        <w:rPr>
          <w:sz w:val="27"/>
          <w:szCs w:val="27"/>
        </w:rPr>
        <w:t>О наделении органов местного самоуправления в Ч</w:t>
      </w:r>
      <w:r w:rsidR="00E13B18" w:rsidRPr="001E2913">
        <w:rPr>
          <w:sz w:val="27"/>
          <w:szCs w:val="27"/>
        </w:rPr>
        <w:t>у</w:t>
      </w:r>
      <w:r w:rsidR="00E13B18" w:rsidRPr="001E2913">
        <w:rPr>
          <w:sz w:val="27"/>
          <w:szCs w:val="27"/>
        </w:rPr>
        <w:t>вашской Республике отдельными государственными полномочиями</w:t>
      </w:r>
      <w:r w:rsidR="00563430" w:rsidRPr="001E2913">
        <w:rPr>
          <w:rFonts w:eastAsiaTheme="minorHAnsi"/>
          <w:sz w:val="27"/>
          <w:szCs w:val="27"/>
          <w:lang w:eastAsia="en-US"/>
        </w:rPr>
        <w:t xml:space="preserve">" </w:t>
      </w:r>
      <w:r w:rsidRPr="001E2913">
        <w:rPr>
          <w:rFonts w:eastAsiaTheme="minorHAnsi"/>
          <w:sz w:val="27"/>
          <w:szCs w:val="27"/>
          <w:lang w:eastAsia="en-US"/>
        </w:rPr>
        <w:t xml:space="preserve">(далее – проект закона) </w:t>
      </w:r>
      <w:r w:rsidR="009A1EEF" w:rsidRPr="001E2913">
        <w:rPr>
          <w:rFonts w:eastAsiaTheme="minorHAnsi"/>
          <w:sz w:val="27"/>
          <w:szCs w:val="27"/>
          <w:lang w:eastAsia="en-US"/>
        </w:rPr>
        <w:t>направлен на приведение отдельных положений Закона Чува</w:t>
      </w:r>
      <w:r w:rsidR="009A1EEF" w:rsidRPr="001E2913">
        <w:rPr>
          <w:rFonts w:eastAsiaTheme="minorHAnsi"/>
          <w:sz w:val="27"/>
          <w:szCs w:val="27"/>
          <w:lang w:eastAsia="en-US"/>
        </w:rPr>
        <w:t>ш</w:t>
      </w:r>
      <w:r w:rsidR="009A1EEF" w:rsidRPr="001E2913">
        <w:rPr>
          <w:rFonts w:eastAsiaTheme="minorHAnsi"/>
          <w:sz w:val="27"/>
          <w:szCs w:val="27"/>
          <w:lang w:eastAsia="en-US"/>
        </w:rPr>
        <w:t>ской Республики от 30 ноября 2006 года № 55 "</w:t>
      </w:r>
      <w:r w:rsidR="009A1EEF" w:rsidRPr="001E2913">
        <w:rPr>
          <w:sz w:val="27"/>
          <w:szCs w:val="27"/>
        </w:rPr>
        <w:t>О наделении органов местного самоуправления в Чувашской Республике отдельными государственными по</w:t>
      </w:r>
      <w:r w:rsidR="009A1EEF" w:rsidRPr="001E2913">
        <w:rPr>
          <w:sz w:val="27"/>
          <w:szCs w:val="27"/>
        </w:rPr>
        <w:t>л</w:t>
      </w:r>
      <w:r w:rsidR="009A1EEF" w:rsidRPr="001E2913">
        <w:rPr>
          <w:sz w:val="27"/>
          <w:szCs w:val="27"/>
        </w:rPr>
        <w:t>номочиями</w:t>
      </w:r>
      <w:r w:rsidR="009A1EEF" w:rsidRPr="001E2913">
        <w:rPr>
          <w:rFonts w:eastAsiaTheme="minorHAnsi"/>
          <w:sz w:val="27"/>
          <w:szCs w:val="27"/>
          <w:lang w:eastAsia="en-US"/>
        </w:rPr>
        <w:t xml:space="preserve">" </w:t>
      </w:r>
      <w:r w:rsidR="0041021A" w:rsidRPr="001E2913">
        <w:rPr>
          <w:rFonts w:eastAsiaTheme="minorHAnsi"/>
          <w:sz w:val="27"/>
          <w:szCs w:val="27"/>
          <w:lang w:eastAsia="en-US"/>
        </w:rPr>
        <w:t xml:space="preserve">(далее – Закон Чувашской Республики № 55) </w:t>
      </w:r>
      <w:r w:rsidR="009A1EEF" w:rsidRPr="001E2913">
        <w:rPr>
          <w:rFonts w:eastAsiaTheme="minorHAnsi"/>
          <w:sz w:val="27"/>
          <w:szCs w:val="27"/>
          <w:lang w:eastAsia="en-US"/>
        </w:rPr>
        <w:t>в</w:t>
      </w:r>
      <w:r w:rsidR="00C53243" w:rsidRPr="001E2913">
        <w:rPr>
          <w:rFonts w:eastAsiaTheme="minorHAnsi"/>
          <w:sz w:val="27"/>
          <w:szCs w:val="27"/>
          <w:lang w:eastAsia="en-US"/>
        </w:rPr>
        <w:t xml:space="preserve"> </w:t>
      </w:r>
      <w:r w:rsidR="009A1EEF" w:rsidRPr="001E2913">
        <w:rPr>
          <w:rFonts w:eastAsiaTheme="minorHAnsi"/>
          <w:sz w:val="27"/>
          <w:szCs w:val="27"/>
          <w:lang w:eastAsia="en-US"/>
        </w:rPr>
        <w:t>соответствие с зак</w:t>
      </w:r>
      <w:r w:rsidR="009A1EEF" w:rsidRPr="001E2913">
        <w:rPr>
          <w:rFonts w:eastAsiaTheme="minorHAnsi"/>
          <w:sz w:val="27"/>
          <w:szCs w:val="27"/>
          <w:lang w:eastAsia="en-US"/>
        </w:rPr>
        <w:t>о</w:t>
      </w:r>
      <w:r w:rsidR="009A1EEF" w:rsidRPr="001E2913">
        <w:rPr>
          <w:rFonts w:eastAsiaTheme="minorHAnsi"/>
          <w:sz w:val="27"/>
          <w:szCs w:val="27"/>
          <w:lang w:eastAsia="en-US"/>
        </w:rPr>
        <w:t>нодательством Российской Федерации.</w:t>
      </w:r>
    </w:p>
    <w:p w:rsidR="00FA05CF" w:rsidRPr="001E2913" w:rsidRDefault="00FA05CF" w:rsidP="0041021A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1E2913">
        <w:rPr>
          <w:rFonts w:eastAsia="Calibri"/>
          <w:sz w:val="27"/>
          <w:szCs w:val="27"/>
          <w:lang w:eastAsia="en-US"/>
        </w:rPr>
        <w:t xml:space="preserve">В результате проведенной антикоррупционной экспертизы проекта закона </w:t>
      </w:r>
      <w:proofErr w:type="spellStart"/>
      <w:r w:rsidRPr="001E2913">
        <w:rPr>
          <w:rFonts w:eastAsia="Calibri"/>
          <w:sz w:val="27"/>
          <w:szCs w:val="27"/>
          <w:lang w:eastAsia="en-US"/>
        </w:rPr>
        <w:t>коррупциогенные</w:t>
      </w:r>
      <w:proofErr w:type="spellEnd"/>
      <w:r w:rsidRPr="001E2913">
        <w:rPr>
          <w:rFonts w:eastAsia="Calibri"/>
          <w:sz w:val="27"/>
          <w:szCs w:val="27"/>
          <w:lang w:eastAsia="en-US"/>
        </w:rPr>
        <w:t xml:space="preserve"> факторы не выявлены.</w:t>
      </w:r>
    </w:p>
    <w:p w:rsidR="009425CD" w:rsidRPr="001E2913" w:rsidRDefault="00047090" w:rsidP="004102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Отмечаем,</w:t>
      </w:r>
      <w:r w:rsidR="0041021A" w:rsidRPr="001E2913">
        <w:rPr>
          <w:rFonts w:eastAsiaTheme="minorHAnsi"/>
          <w:sz w:val="27"/>
          <w:szCs w:val="27"/>
          <w:lang w:eastAsia="en-US"/>
        </w:rPr>
        <w:t xml:space="preserve"> что</w:t>
      </w:r>
      <w:r w:rsidR="00FA05CF" w:rsidRPr="001E2913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 xml:space="preserve">в связи с </w:t>
      </w:r>
      <w:r w:rsidR="00A1403F" w:rsidRPr="001E2913">
        <w:rPr>
          <w:rFonts w:eastAsiaTheme="minorHAnsi"/>
          <w:sz w:val="27"/>
          <w:szCs w:val="27"/>
          <w:lang w:eastAsia="en-US"/>
        </w:rPr>
        <w:t>предлагаем</w:t>
      </w:r>
      <w:r>
        <w:rPr>
          <w:rFonts w:eastAsiaTheme="minorHAnsi"/>
          <w:sz w:val="27"/>
          <w:szCs w:val="27"/>
          <w:lang w:eastAsia="en-US"/>
        </w:rPr>
        <w:t>ым</w:t>
      </w:r>
      <w:r w:rsidR="00A1403F" w:rsidRPr="001E2913">
        <w:rPr>
          <w:rFonts w:eastAsiaTheme="minorHAnsi"/>
          <w:sz w:val="27"/>
          <w:szCs w:val="27"/>
          <w:lang w:eastAsia="en-US"/>
        </w:rPr>
        <w:t xml:space="preserve"> проектом закона </w:t>
      </w:r>
      <w:r w:rsidR="00FA05CF" w:rsidRPr="001E2913">
        <w:rPr>
          <w:rFonts w:eastAsiaTheme="minorHAnsi"/>
          <w:sz w:val="27"/>
          <w:szCs w:val="27"/>
          <w:lang w:eastAsia="en-US"/>
        </w:rPr>
        <w:t>призна</w:t>
      </w:r>
      <w:r w:rsidR="0041021A" w:rsidRPr="001E2913">
        <w:rPr>
          <w:rFonts w:eastAsiaTheme="minorHAnsi"/>
          <w:sz w:val="27"/>
          <w:szCs w:val="27"/>
          <w:lang w:eastAsia="en-US"/>
        </w:rPr>
        <w:t>ние</w:t>
      </w:r>
      <w:r>
        <w:rPr>
          <w:rFonts w:eastAsiaTheme="minorHAnsi"/>
          <w:sz w:val="27"/>
          <w:szCs w:val="27"/>
          <w:lang w:eastAsia="en-US"/>
        </w:rPr>
        <w:t>м</w:t>
      </w:r>
      <w:r w:rsidR="0041021A" w:rsidRPr="001E2913">
        <w:rPr>
          <w:rFonts w:eastAsiaTheme="minorHAnsi"/>
          <w:sz w:val="27"/>
          <w:szCs w:val="27"/>
          <w:lang w:eastAsia="en-US"/>
        </w:rPr>
        <w:t xml:space="preserve"> </w:t>
      </w:r>
      <w:r w:rsidR="00FA05CF" w:rsidRPr="001E2913">
        <w:rPr>
          <w:rFonts w:eastAsiaTheme="minorHAnsi"/>
          <w:sz w:val="27"/>
          <w:szCs w:val="27"/>
          <w:lang w:eastAsia="en-US"/>
        </w:rPr>
        <w:t>утр</w:t>
      </w:r>
      <w:r w:rsidR="00FA05CF" w:rsidRPr="001E2913">
        <w:rPr>
          <w:rFonts w:eastAsiaTheme="minorHAnsi"/>
          <w:sz w:val="27"/>
          <w:szCs w:val="27"/>
          <w:lang w:eastAsia="en-US"/>
        </w:rPr>
        <w:t>а</w:t>
      </w:r>
      <w:r w:rsidR="00FA05CF" w:rsidRPr="001E2913">
        <w:rPr>
          <w:rFonts w:eastAsiaTheme="minorHAnsi"/>
          <w:sz w:val="27"/>
          <w:szCs w:val="27"/>
          <w:lang w:eastAsia="en-US"/>
        </w:rPr>
        <w:t>тившим силу пункт</w:t>
      </w:r>
      <w:r w:rsidR="0041021A" w:rsidRPr="001E2913">
        <w:rPr>
          <w:rFonts w:eastAsiaTheme="minorHAnsi"/>
          <w:sz w:val="27"/>
          <w:szCs w:val="27"/>
          <w:lang w:eastAsia="en-US"/>
        </w:rPr>
        <w:t>а</w:t>
      </w:r>
      <w:r w:rsidR="00FA05CF" w:rsidRPr="001E2913">
        <w:rPr>
          <w:rFonts w:eastAsiaTheme="minorHAnsi"/>
          <w:sz w:val="27"/>
          <w:szCs w:val="27"/>
          <w:lang w:eastAsia="en-US"/>
        </w:rPr>
        <w:t xml:space="preserve"> 4 части 4 статьи 1 Закона Чувашской Республики № 55 </w:t>
      </w:r>
      <w:r w:rsidR="0041021A" w:rsidRPr="00F61899">
        <w:rPr>
          <w:rFonts w:eastAsiaTheme="minorHAnsi"/>
          <w:spacing w:val="-2"/>
          <w:sz w:val="27"/>
          <w:szCs w:val="27"/>
          <w:lang w:eastAsia="en-US"/>
        </w:rPr>
        <w:t>необходимо внесени</w:t>
      </w:r>
      <w:r>
        <w:rPr>
          <w:rFonts w:eastAsiaTheme="minorHAnsi"/>
          <w:spacing w:val="-2"/>
          <w:sz w:val="27"/>
          <w:szCs w:val="27"/>
          <w:lang w:eastAsia="en-US"/>
        </w:rPr>
        <w:t>е</w:t>
      </w:r>
      <w:bookmarkStart w:id="0" w:name="_GoBack"/>
      <w:bookmarkEnd w:id="0"/>
      <w:r w:rsidR="0041021A" w:rsidRPr="00F61899">
        <w:rPr>
          <w:rFonts w:eastAsiaTheme="minorHAnsi"/>
          <w:spacing w:val="-2"/>
          <w:sz w:val="27"/>
          <w:szCs w:val="27"/>
          <w:lang w:eastAsia="en-US"/>
        </w:rPr>
        <w:t xml:space="preserve"> корреспондирующих изменений и в</w:t>
      </w:r>
      <w:r w:rsidR="004E26C7" w:rsidRPr="00F61899">
        <w:rPr>
          <w:rFonts w:eastAsiaTheme="minorHAnsi"/>
          <w:spacing w:val="-2"/>
          <w:sz w:val="27"/>
          <w:szCs w:val="27"/>
          <w:lang w:eastAsia="en-US"/>
        </w:rPr>
        <w:t xml:space="preserve"> положения</w:t>
      </w:r>
      <w:r w:rsidR="0041021A" w:rsidRPr="00F61899">
        <w:rPr>
          <w:rFonts w:eastAsiaTheme="minorHAnsi"/>
          <w:spacing w:val="-2"/>
          <w:sz w:val="27"/>
          <w:szCs w:val="27"/>
          <w:lang w:eastAsia="en-US"/>
        </w:rPr>
        <w:t xml:space="preserve"> пункт</w:t>
      </w:r>
      <w:r w:rsidR="004E26C7" w:rsidRPr="00F61899">
        <w:rPr>
          <w:rFonts w:eastAsiaTheme="minorHAnsi"/>
          <w:spacing w:val="-2"/>
          <w:sz w:val="27"/>
          <w:szCs w:val="27"/>
          <w:lang w:eastAsia="en-US"/>
        </w:rPr>
        <w:t>а</w:t>
      </w:r>
      <w:r w:rsidR="0041021A" w:rsidRPr="00F61899">
        <w:rPr>
          <w:rFonts w:eastAsiaTheme="minorHAnsi"/>
          <w:spacing w:val="-2"/>
          <w:sz w:val="27"/>
          <w:szCs w:val="27"/>
          <w:lang w:eastAsia="en-US"/>
        </w:rPr>
        <w:t xml:space="preserve"> 3</w:t>
      </w:r>
      <w:r w:rsidR="0041021A" w:rsidRPr="001E2913">
        <w:rPr>
          <w:rFonts w:eastAsiaTheme="minorHAnsi"/>
          <w:sz w:val="27"/>
          <w:szCs w:val="27"/>
          <w:lang w:eastAsia="en-US"/>
        </w:rPr>
        <w:t xml:space="preserve"> ч</w:t>
      </w:r>
      <w:r w:rsidR="0041021A" w:rsidRPr="001E2913">
        <w:rPr>
          <w:rFonts w:eastAsiaTheme="minorHAnsi"/>
          <w:sz w:val="27"/>
          <w:szCs w:val="27"/>
          <w:lang w:eastAsia="en-US"/>
        </w:rPr>
        <w:t>а</w:t>
      </w:r>
      <w:r w:rsidR="0041021A" w:rsidRPr="001E2913">
        <w:rPr>
          <w:rFonts w:eastAsiaTheme="minorHAnsi"/>
          <w:sz w:val="27"/>
          <w:szCs w:val="27"/>
          <w:lang w:eastAsia="en-US"/>
        </w:rPr>
        <w:t>сти 2 статьи 1 Закона Чувашской Республики № 55.</w:t>
      </w:r>
    </w:p>
    <w:p w:rsidR="00690A2C" w:rsidRPr="001E2913" w:rsidRDefault="00690A2C" w:rsidP="00690A2C">
      <w:pPr>
        <w:ind w:firstLine="720"/>
        <w:jc w:val="right"/>
        <w:rPr>
          <w:sz w:val="27"/>
          <w:szCs w:val="27"/>
        </w:rPr>
      </w:pPr>
    </w:p>
    <w:tbl>
      <w:tblPr>
        <w:tblW w:w="0" w:type="auto"/>
        <w:tblInd w:w="162" w:type="dxa"/>
        <w:tblLook w:val="0000" w:firstRow="0" w:lastRow="0" w:firstColumn="0" w:lastColumn="0" w:noHBand="0" w:noVBand="0"/>
      </w:tblPr>
      <w:tblGrid>
        <w:gridCol w:w="4482"/>
        <w:gridCol w:w="2410"/>
        <w:gridCol w:w="2516"/>
      </w:tblGrid>
      <w:tr w:rsidR="00690A2C" w:rsidRPr="001E2913" w:rsidTr="00FA05CF">
        <w:trPr>
          <w:trHeight w:val="480"/>
        </w:trPr>
        <w:tc>
          <w:tcPr>
            <w:tcW w:w="4482" w:type="dxa"/>
          </w:tcPr>
          <w:p w:rsidR="00690A2C" w:rsidRPr="001E2913" w:rsidRDefault="00690A2C" w:rsidP="00FA05CF">
            <w:pPr>
              <w:jc w:val="center"/>
              <w:rPr>
                <w:iCs/>
                <w:sz w:val="27"/>
                <w:szCs w:val="27"/>
              </w:rPr>
            </w:pPr>
            <w:r w:rsidRPr="001E2913">
              <w:rPr>
                <w:iCs/>
                <w:sz w:val="27"/>
                <w:szCs w:val="27"/>
              </w:rPr>
              <w:t>Заместитель Руководителя</w:t>
            </w:r>
          </w:p>
          <w:p w:rsidR="00690A2C" w:rsidRPr="001E2913" w:rsidRDefault="00690A2C" w:rsidP="00FA05CF">
            <w:pPr>
              <w:jc w:val="center"/>
              <w:rPr>
                <w:iCs/>
                <w:sz w:val="27"/>
                <w:szCs w:val="27"/>
              </w:rPr>
            </w:pPr>
            <w:r w:rsidRPr="001E2913">
              <w:rPr>
                <w:iCs/>
                <w:sz w:val="27"/>
                <w:szCs w:val="27"/>
              </w:rPr>
              <w:t>Аппарата Государственного</w:t>
            </w:r>
          </w:p>
          <w:p w:rsidR="00690A2C" w:rsidRPr="001E2913" w:rsidRDefault="00690A2C" w:rsidP="00FA05CF">
            <w:pPr>
              <w:jc w:val="center"/>
              <w:rPr>
                <w:iCs/>
                <w:sz w:val="27"/>
                <w:szCs w:val="27"/>
              </w:rPr>
            </w:pPr>
            <w:r w:rsidRPr="001E2913">
              <w:rPr>
                <w:iCs/>
                <w:sz w:val="27"/>
                <w:szCs w:val="27"/>
              </w:rPr>
              <w:t xml:space="preserve">Совета Чувашской Республики – </w:t>
            </w:r>
          </w:p>
          <w:p w:rsidR="00690A2C" w:rsidRPr="001E2913" w:rsidRDefault="00690A2C" w:rsidP="00FA05CF">
            <w:pPr>
              <w:jc w:val="center"/>
              <w:rPr>
                <w:iCs/>
                <w:sz w:val="27"/>
                <w:szCs w:val="27"/>
              </w:rPr>
            </w:pPr>
            <w:r w:rsidRPr="001E2913">
              <w:rPr>
                <w:iCs/>
                <w:sz w:val="27"/>
                <w:szCs w:val="27"/>
              </w:rPr>
              <w:t>начальник</w:t>
            </w:r>
            <w:proofErr w:type="gramStart"/>
            <w:r w:rsidRPr="001E2913">
              <w:rPr>
                <w:iCs/>
                <w:sz w:val="27"/>
                <w:szCs w:val="27"/>
              </w:rPr>
              <w:t xml:space="preserve"> Г</w:t>
            </w:r>
            <w:proofErr w:type="gramEnd"/>
            <w:r w:rsidRPr="001E2913">
              <w:rPr>
                <w:iCs/>
                <w:sz w:val="27"/>
                <w:szCs w:val="27"/>
              </w:rPr>
              <w:t>осударственно-</w:t>
            </w:r>
          </w:p>
          <w:p w:rsidR="00690A2C" w:rsidRPr="001E2913" w:rsidRDefault="00690A2C" w:rsidP="00FA05CF">
            <w:pPr>
              <w:jc w:val="center"/>
              <w:rPr>
                <w:iCs/>
                <w:sz w:val="27"/>
                <w:szCs w:val="27"/>
              </w:rPr>
            </w:pPr>
            <w:r w:rsidRPr="001E2913">
              <w:rPr>
                <w:iCs/>
                <w:sz w:val="27"/>
                <w:szCs w:val="27"/>
              </w:rPr>
              <w:t>правового управления</w:t>
            </w:r>
          </w:p>
        </w:tc>
        <w:tc>
          <w:tcPr>
            <w:tcW w:w="2410" w:type="dxa"/>
          </w:tcPr>
          <w:p w:rsidR="00690A2C" w:rsidRPr="001E2913" w:rsidRDefault="00690A2C" w:rsidP="00FA05CF">
            <w:pPr>
              <w:rPr>
                <w:iCs/>
                <w:sz w:val="27"/>
                <w:szCs w:val="27"/>
              </w:rPr>
            </w:pPr>
          </w:p>
        </w:tc>
        <w:tc>
          <w:tcPr>
            <w:tcW w:w="2516" w:type="dxa"/>
          </w:tcPr>
          <w:p w:rsidR="00690A2C" w:rsidRPr="001E2913" w:rsidRDefault="00690A2C" w:rsidP="00FA05CF">
            <w:pPr>
              <w:rPr>
                <w:bCs/>
                <w:sz w:val="27"/>
                <w:szCs w:val="27"/>
              </w:rPr>
            </w:pPr>
          </w:p>
          <w:p w:rsidR="00690A2C" w:rsidRPr="001E2913" w:rsidRDefault="00690A2C" w:rsidP="00FA05CF">
            <w:pPr>
              <w:rPr>
                <w:bCs/>
                <w:sz w:val="27"/>
                <w:szCs w:val="27"/>
              </w:rPr>
            </w:pPr>
          </w:p>
          <w:p w:rsidR="00690A2C" w:rsidRPr="001E2913" w:rsidRDefault="00690A2C" w:rsidP="00FA05CF">
            <w:pPr>
              <w:rPr>
                <w:bCs/>
                <w:sz w:val="27"/>
                <w:szCs w:val="27"/>
              </w:rPr>
            </w:pPr>
          </w:p>
          <w:p w:rsidR="00690A2C" w:rsidRPr="001E2913" w:rsidRDefault="00690A2C" w:rsidP="00FA05CF">
            <w:pPr>
              <w:rPr>
                <w:bCs/>
                <w:sz w:val="27"/>
                <w:szCs w:val="27"/>
              </w:rPr>
            </w:pPr>
          </w:p>
          <w:p w:rsidR="00690A2C" w:rsidRPr="001E2913" w:rsidRDefault="00690A2C" w:rsidP="00FA05CF">
            <w:pPr>
              <w:rPr>
                <w:bCs/>
                <w:sz w:val="27"/>
                <w:szCs w:val="27"/>
              </w:rPr>
            </w:pPr>
            <w:r w:rsidRPr="001E2913">
              <w:rPr>
                <w:bCs/>
                <w:sz w:val="27"/>
                <w:szCs w:val="27"/>
              </w:rPr>
              <w:t>Л.Г. Ксенофонтова</w:t>
            </w:r>
          </w:p>
        </w:tc>
      </w:tr>
    </w:tbl>
    <w:p w:rsidR="001E2913" w:rsidRDefault="001E2913" w:rsidP="00690A2C">
      <w:pPr>
        <w:jc w:val="both"/>
        <w:rPr>
          <w:sz w:val="22"/>
          <w:szCs w:val="22"/>
        </w:rPr>
      </w:pPr>
    </w:p>
    <w:p w:rsidR="00690A2C" w:rsidRPr="00EC2F41" w:rsidRDefault="001E2913" w:rsidP="00690A2C">
      <w:pPr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690A2C">
        <w:rPr>
          <w:sz w:val="22"/>
          <w:szCs w:val="22"/>
        </w:rPr>
        <w:t>.Н. Инги</w:t>
      </w:r>
      <w:r w:rsidR="00690A2C" w:rsidRPr="00EC2F41">
        <w:rPr>
          <w:sz w:val="22"/>
          <w:szCs w:val="22"/>
        </w:rPr>
        <w:t>лизова</w:t>
      </w:r>
    </w:p>
    <w:p w:rsidR="00690A2C" w:rsidRDefault="00690A2C" w:rsidP="009A1EEF">
      <w:pPr>
        <w:jc w:val="both"/>
      </w:pPr>
      <w:r w:rsidRPr="00EC2F41">
        <w:rPr>
          <w:sz w:val="22"/>
          <w:szCs w:val="22"/>
        </w:rPr>
        <w:t>64 21 64 доб. 1021</w:t>
      </w:r>
    </w:p>
    <w:sectPr w:rsidR="00690A2C" w:rsidSect="001E2913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CF" w:rsidRDefault="00FA05CF">
      <w:r>
        <w:separator/>
      </w:r>
    </w:p>
  </w:endnote>
  <w:endnote w:type="continuationSeparator" w:id="0">
    <w:p w:rsidR="00FA05CF" w:rsidRDefault="00FA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CF" w:rsidRDefault="00FA05CF">
      <w:r>
        <w:separator/>
      </w:r>
    </w:p>
  </w:footnote>
  <w:footnote w:type="continuationSeparator" w:id="0">
    <w:p w:rsidR="00FA05CF" w:rsidRDefault="00FA0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FA05CF" w:rsidRDefault="00FA05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913">
          <w:rPr>
            <w:noProof/>
          </w:rPr>
          <w:t>2</w:t>
        </w:r>
        <w:r>
          <w:fldChar w:fldCharType="end"/>
        </w:r>
      </w:p>
    </w:sdtContent>
  </w:sdt>
  <w:p w:rsidR="00FA05CF" w:rsidRDefault="00FA05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101B"/>
    <w:rsid w:val="000179ED"/>
    <w:rsid w:val="000460C0"/>
    <w:rsid w:val="00047090"/>
    <w:rsid w:val="0014319A"/>
    <w:rsid w:val="001A4B5F"/>
    <w:rsid w:val="001D32D3"/>
    <w:rsid w:val="001E2913"/>
    <w:rsid w:val="00233C28"/>
    <w:rsid w:val="00261205"/>
    <w:rsid w:val="002C1DBC"/>
    <w:rsid w:val="00314F27"/>
    <w:rsid w:val="003C4957"/>
    <w:rsid w:val="003D7EC2"/>
    <w:rsid w:val="0041021A"/>
    <w:rsid w:val="00446319"/>
    <w:rsid w:val="004E26C7"/>
    <w:rsid w:val="0052780B"/>
    <w:rsid w:val="00553495"/>
    <w:rsid w:val="00563430"/>
    <w:rsid w:val="00690A2C"/>
    <w:rsid w:val="006E3622"/>
    <w:rsid w:val="007A155E"/>
    <w:rsid w:val="00824718"/>
    <w:rsid w:val="008F32FF"/>
    <w:rsid w:val="009425CD"/>
    <w:rsid w:val="00951C59"/>
    <w:rsid w:val="009A1EEF"/>
    <w:rsid w:val="009B7F5D"/>
    <w:rsid w:val="009C499F"/>
    <w:rsid w:val="009D5A08"/>
    <w:rsid w:val="00A1403F"/>
    <w:rsid w:val="00A21859"/>
    <w:rsid w:val="00A40F4E"/>
    <w:rsid w:val="00B55891"/>
    <w:rsid w:val="00B9116E"/>
    <w:rsid w:val="00C53243"/>
    <w:rsid w:val="00C63BD8"/>
    <w:rsid w:val="00C85A19"/>
    <w:rsid w:val="00CB0224"/>
    <w:rsid w:val="00CC7A10"/>
    <w:rsid w:val="00CF1CBB"/>
    <w:rsid w:val="00CF1CE3"/>
    <w:rsid w:val="00DB6FAC"/>
    <w:rsid w:val="00E13B18"/>
    <w:rsid w:val="00E2692C"/>
    <w:rsid w:val="00E427C7"/>
    <w:rsid w:val="00E54CDF"/>
    <w:rsid w:val="00E776DA"/>
    <w:rsid w:val="00F61899"/>
    <w:rsid w:val="00FA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690A2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690A2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975E-FC83-4118-8047-76E744D5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Ингилизова</cp:lastModifiedBy>
  <cp:revision>13</cp:revision>
  <cp:lastPrinted>2018-08-28T04:30:00Z</cp:lastPrinted>
  <dcterms:created xsi:type="dcterms:W3CDTF">2019-12-13T06:22:00Z</dcterms:created>
  <dcterms:modified xsi:type="dcterms:W3CDTF">2019-12-13T06:56:00Z</dcterms:modified>
</cp:coreProperties>
</file>