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8D" w:rsidRDefault="00FD5EEB" w:rsidP="00FD5EEB">
      <w:pPr>
        <w:pStyle w:val="ConsPlusTitlePage"/>
        <w:jc w:val="right"/>
      </w:pPr>
      <w:r>
        <w:t>Извлечение</w:t>
      </w:r>
    </w:p>
    <w:p w:rsidR="0085598D" w:rsidRDefault="008559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598D">
        <w:tc>
          <w:tcPr>
            <w:tcW w:w="4677" w:type="dxa"/>
            <w:tcBorders>
              <w:top w:val="nil"/>
              <w:left w:val="nil"/>
              <w:bottom w:val="nil"/>
              <w:right w:val="nil"/>
            </w:tcBorders>
          </w:tcPr>
          <w:p w:rsidR="0085598D" w:rsidRDefault="0085598D">
            <w:pPr>
              <w:pStyle w:val="ConsPlusNormal"/>
            </w:pPr>
            <w:r>
              <w:t>23 июля 2001 года</w:t>
            </w:r>
          </w:p>
        </w:tc>
        <w:tc>
          <w:tcPr>
            <w:tcW w:w="4677" w:type="dxa"/>
            <w:tcBorders>
              <w:top w:val="nil"/>
              <w:left w:val="nil"/>
              <w:bottom w:val="nil"/>
              <w:right w:val="nil"/>
            </w:tcBorders>
          </w:tcPr>
          <w:p w:rsidR="0085598D" w:rsidRDefault="0085598D">
            <w:pPr>
              <w:pStyle w:val="ConsPlusNormal"/>
              <w:jc w:val="right"/>
            </w:pPr>
            <w:r>
              <w:t>N 36</w:t>
            </w:r>
          </w:p>
        </w:tc>
      </w:tr>
    </w:tbl>
    <w:p w:rsidR="0085598D" w:rsidRDefault="0085598D">
      <w:pPr>
        <w:pStyle w:val="ConsPlusNormal"/>
        <w:pBdr>
          <w:top w:val="single" w:sz="6" w:space="0" w:color="auto"/>
        </w:pBdr>
        <w:spacing w:before="100" w:after="100"/>
        <w:jc w:val="both"/>
        <w:rPr>
          <w:sz w:val="2"/>
          <w:szCs w:val="2"/>
        </w:rPr>
      </w:pPr>
    </w:p>
    <w:p w:rsidR="0085598D" w:rsidRDefault="0085598D">
      <w:pPr>
        <w:pStyle w:val="ConsPlusNormal"/>
        <w:jc w:val="both"/>
      </w:pPr>
    </w:p>
    <w:p w:rsidR="0085598D" w:rsidRDefault="0085598D">
      <w:pPr>
        <w:pStyle w:val="ConsPlusTitle"/>
        <w:jc w:val="center"/>
      </w:pPr>
      <w:r>
        <w:t>ЗАКОН</w:t>
      </w:r>
    </w:p>
    <w:p w:rsidR="0085598D" w:rsidRDefault="0085598D">
      <w:pPr>
        <w:pStyle w:val="ConsPlusTitle"/>
        <w:jc w:val="center"/>
      </w:pPr>
    </w:p>
    <w:p w:rsidR="0085598D" w:rsidRDefault="0085598D">
      <w:pPr>
        <w:pStyle w:val="ConsPlusTitle"/>
        <w:jc w:val="center"/>
      </w:pPr>
      <w:r>
        <w:t>ЧУВАШСКОЙ РЕСПУБЛИКИ</w:t>
      </w:r>
    </w:p>
    <w:p w:rsidR="0085598D" w:rsidRDefault="0085598D">
      <w:pPr>
        <w:pStyle w:val="ConsPlusTitle"/>
        <w:jc w:val="center"/>
      </w:pPr>
    </w:p>
    <w:p w:rsidR="0085598D" w:rsidRDefault="0085598D">
      <w:pPr>
        <w:pStyle w:val="ConsPlusTitle"/>
        <w:jc w:val="center"/>
      </w:pPr>
      <w:r>
        <w:t>О РЕГУЛИРОВАНИИ БЮДЖЕТНЫХ ПРАВООТНОШЕНИЙ</w:t>
      </w:r>
    </w:p>
    <w:p w:rsidR="0085598D" w:rsidRDefault="0085598D">
      <w:pPr>
        <w:pStyle w:val="ConsPlusTitle"/>
        <w:jc w:val="center"/>
      </w:pPr>
      <w:r>
        <w:t>В ЧУВАШСКОЙ РЕСПУБЛИКЕ</w:t>
      </w:r>
    </w:p>
    <w:p w:rsidR="0085598D" w:rsidRDefault="0085598D">
      <w:pPr>
        <w:pStyle w:val="ConsPlusNormal"/>
        <w:jc w:val="both"/>
      </w:pPr>
    </w:p>
    <w:p w:rsidR="0085598D" w:rsidRDefault="0085598D">
      <w:pPr>
        <w:pStyle w:val="ConsPlusNormal"/>
        <w:jc w:val="right"/>
      </w:pPr>
      <w:proofErr w:type="gramStart"/>
      <w:r>
        <w:t>Принят</w:t>
      </w:r>
      <w:proofErr w:type="gramEnd"/>
    </w:p>
    <w:p w:rsidR="0085598D" w:rsidRDefault="0085598D">
      <w:pPr>
        <w:pStyle w:val="ConsPlusNormal"/>
        <w:jc w:val="right"/>
      </w:pPr>
      <w:r>
        <w:t>Государственным Советом</w:t>
      </w:r>
    </w:p>
    <w:p w:rsidR="0085598D" w:rsidRDefault="0085598D">
      <w:pPr>
        <w:pStyle w:val="ConsPlusNormal"/>
        <w:jc w:val="right"/>
      </w:pPr>
      <w:r>
        <w:t>Чувашской Республики</w:t>
      </w:r>
    </w:p>
    <w:p w:rsidR="0085598D" w:rsidRDefault="0085598D">
      <w:pPr>
        <w:pStyle w:val="ConsPlusNormal"/>
        <w:jc w:val="right"/>
      </w:pPr>
      <w:r>
        <w:t>12 июля 2001 года</w:t>
      </w:r>
    </w:p>
    <w:p w:rsidR="0085598D" w:rsidRDefault="0085598D">
      <w:pPr>
        <w:spacing w:after="1"/>
      </w:pPr>
    </w:p>
    <w:p w:rsidR="0085598D" w:rsidRDefault="00FD5EEB">
      <w:pPr>
        <w:pStyle w:val="ConsPlusNormal"/>
        <w:jc w:val="both"/>
      </w:pPr>
      <w:r>
        <w:t>…</w:t>
      </w:r>
    </w:p>
    <w:p w:rsidR="0085598D" w:rsidRDefault="0085598D" w:rsidP="00480B67">
      <w:pPr>
        <w:pStyle w:val="ConsPlusTitle"/>
        <w:ind w:firstLine="709"/>
        <w:jc w:val="both"/>
        <w:outlineLvl w:val="3"/>
      </w:pPr>
      <w:r>
        <w:t>Статья 3. Налоговые доходы республиканского бюджета Чувашской Республики</w:t>
      </w:r>
    </w:p>
    <w:p w:rsidR="0085598D" w:rsidRDefault="0085598D" w:rsidP="00480B67">
      <w:pPr>
        <w:pStyle w:val="ConsPlusNormal"/>
        <w:ind w:firstLine="709"/>
        <w:jc w:val="both"/>
      </w:pPr>
      <w:r>
        <w:t xml:space="preserve">(в ред. </w:t>
      </w:r>
      <w:hyperlink r:id="rId5" w:history="1">
        <w:r>
          <w:rPr>
            <w:color w:val="0000FF"/>
          </w:rPr>
          <w:t>Закона</w:t>
        </w:r>
      </w:hyperlink>
      <w:r>
        <w:t xml:space="preserve"> ЧР от 17.10.2005 N 43)</w:t>
      </w:r>
    </w:p>
    <w:p w:rsidR="0085598D" w:rsidRDefault="0085598D" w:rsidP="00480B67">
      <w:pPr>
        <w:pStyle w:val="ConsPlusNormal"/>
        <w:ind w:firstLine="709"/>
        <w:jc w:val="both"/>
      </w:pPr>
    </w:p>
    <w:p w:rsidR="0085598D" w:rsidRDefault="00FD5EEB" w:rsidP="00480B67">
      <w:pPr>
        <w:pStyle w:val="ConsPlusNormal"/>
        <w:ind w:firstLine="709"/>
        <w:jc w:val="both"/>
      </w:pPr>
      <w:r>
        <w:t>…</w:t>
      </w:r>
    </w:p>
    <w:p w:rsidR="0085598D" w:rsidRDefault="0085598D" w:rsidP="00480B67">
      <w:pPr>
        <w:pStyle w:val="ConsPlusNormal"/>
        <w:ind w:firstLine="709"/>
        <w:jc w:val="both"/>
      </w:pPr>
      <w:r>
        <w:t xml:space="preserve">2. </w:t>
      </w:r>
      <w:proofErr w:type="gramStart"/>
      <w:r>
        <w:t xml:space="preserve">В республиканский бюджет Чувашской Республики подлежат зачислению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соответствии с Бюджетным </w:t>
      </w:r>
      <w:hyperlink r:id="rId6" w:history="1">
        <w:r>
          <w:rPr>
            <w:color w:val="0000FF"/>
          </w:rPr>
          <w:t>кодексом</w:t>
        </w:r>
      </w:hyperlink>
      <w:r>
        <w:t xml:space="preserve"> Российской Федерации и законодательством Российской Федерации о налогах и сборах в бюджет субъекта Российской Федерации по нормативам, установленным </w:t>
      </w:r>
      <w:hyperlink r:id="rId7" w:history="1">
        <w:r>
          <w:rPr>
            <w:color w:val="0000FF"/>
          </w:rPr>
          <w:t>статьей 56</w:t>
        </w:r>
      </w:hyperlink>
      <w:r>
        <w:t xml:space="preserve"> Бюджетного кодекса Российской Федерации:</w:t>
      </w:r>
      <w:proofErr w:type="gramEnd"/>
    </w:p>
    <w:p w:rsidR="0085598D" w:rsidRDefault="0085598D" w:rsidP="00480B67">
      <w:pPr>
        <w:pStyle w:val="ConsPlusNormal"/>
        <w:ind w:firstLine="709"/>
        <w:jc w:val="both"/>
      </w:pPr>
      <w:r>
        <w:t xml:space="preserve">(в ред. </w:t>
      </w:r>
      <w:hyperlink r:id="rId8" w:history="1">
        <w:r>
          <w:rPr>
            <w:color w:val="0000FF"/>
          </w:rPr>
          <w:t>Закона</w:t>
        </w:r>
      </w:hyperlink>
      <w:r>
        <w:t xml:space="preserve"> ЧР от 19.07.2007 N 41)</w:t>
      </w:r>
    </w:p>
    <w:p w:rsidR="0085598D" w:rsidRDefault="00FD5EEB" w:rsidP="00480B67">
      <w:pPr>
        <w:pStyle w:val="ConsPlusNormal"/>
        <w:ind w:firstLine="709"/>
        <w:jc w:val="both"/>
      </w:pPr>
      <w:r>
        <w:t>…</w:t>
      </w:r>
    </w:p>
    <w:p w:rsidR="0085598D" w:rsidRDefault="0085598D" w:rsidP="00480B67">
      <w:pPr>
        <w:pStyle w:val="ConsPlusNormal"/>
        <w:ind w:firstLine="709"/>
        <w:jc w:val="both"/>
      </w:pPr>
      <w:r>
        <w:t>акцизов на спирт этиловый из пищевого сырья - по нормативу 50 процентов;</w:t>
      </w:r>
    </w:p>
    <w:p w:rsidR="0085598D" w:rsidRDefault="0085598D" w:rsidP="00480B67">
      <w:pPr>
        <w:pStyle w:val="ConsPlusNormal"/>
        <w:ind w:firstLine="709"/>
        <w:jc w:val="both"/>
      </w:pPr>
      <w:r>
        <w:t>акцизов на спиртосодержащую продукцию - по нормативу 50 процентов;</w:t>
      </w:r>
    </w:p>
    <w:p w:rsidR="0085598D" w:rsidRDefault="0085598D" w:rsidP="00480B67">
      <w:pPr>
        <w:spacing w:after="0" w:line="240" w:lineRule="auto"/>
        <w:ind w:firstLine="709"/>
      </w:pPr>
    </w:p>
    <w:p w:rsidR="0085598D" w:rsidRDefault="00FD5EEB" w:rsidP="00480B67">
      <w:pPr>
        <w:pStyle w:val="ConsPlusNormal"/>
        <w:ind w:firstLine="709"/>
        <w:jc w:val="both"/>
      </w:pPr>
      <w:r>
        <w:t>…</w:t>
      </w:r>
    </w:p>
    <w:p w:rsidR="0085598D" w:rsidRDefault="0085598D" w:rsidP="00480B67">
      <w:pPr>
        <w:pStyle w:val="ConsPlusTitle"/>
        <w:ind w:firstLine="709"/>
        <w:jc w:val="both"/>
        <w:outlineLvl w:val="3"/>
      </w:pPr>
      <w:bookmarkStart w:id="0" w:name="P152"/>
      <w:bookmarkEnd w:id="0"/>
      <w:r>
        <w:t>Статья 3.1. Нормативы зачисления в республиканский бюджет Чувашской Республики доходов от штрафов и иных сумм принудительного изъятия</w:t>
      </w:r>
    </w:p>
    <w:p w:rsidR="0085598D" w:rsidRDefault="0085598D" w:rsidP="00480B67">
      <w:pPr>
        <w:pStyle w:val="ConsPlusNormal"/>
        <w:ind w:firstLine="709"/>
        <w:jc w:val="both"/>
      </w:pPr>
      <w:r>
        <w:t>(</w:t>
      </w:r>
      <w:proofErr w:type="gramStart"/>
      <w:r>
        <w:t>введена</w:t>
      </w:r>
      <w:proofErr w:type="gramEnd"/>
      <w:r>
        <w:t xml:space="preserve"> </w:t>
      </w:r>
      <w:hyperlink r:id="rId9" w:history="1">
        <w:r>
          <w:rPr>
            <w:color w:val="0000FF"/>
          </w:rPr>
          <w:t>Законом</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r>
        <w:t xml:space="preserve">1. Доходы от штрафов и иных сумм принудительного изъятия за нарушение законодательства Российской Федерации подлежат зачислению в республиканский бюджет Чувашской Республики в порядке, установленном </w:t>
      </w:r>
      <w:hyperlink r:id="rId10" w:history="1">
        <w:r>
          <w:rPr>
            <w:color w:val="0000FF"/>
          </w:rPr>
          <w:t>статьей 46</w:t>
        </w:r>
      </w:hyperlink>
      <w:r>
        <w:t xml:space="preserve"> Бюджетного кодекса Российской Федерации, по нормативам:</w:t>
      </w:r>
    </w:p>
    <w:p w:rsidR="0085598D" w:rsidRDefault="0085598D" w:rsidP="00480B67">
      <w:pPr>
        <w:pStyle w:val="ConsPlusNormal"/>
        <w:ind w:firstLine="709"/>
        <w:jc w:val="both"/>
      </w:pPr>
      <w:r>
        <w:t>1) за нарушение законодательства Российской Федерации о рекламе и неисполнение предписаний антимонопольного органа - по нормативу 60 процентов;</w:t>
      </w:r>
    </w:p>
    <w:p w:rsidR="0085598D" w:rsidRDefault="0085598D" w:rsidP="00480B67">
      <w:pPr>
        <w:pStyle w:val="ConsPlusNormal"/>
        <w:ind w:firstLine="709"/>
        <w:jc w:val="both"/>
      </w:pPr>
      <w:r>
        <w:t>2) за нарушение лесного законодательства, установленное на лесных участках, находящихся в государственной собственности Чувашской Республики, - по нормативу 100 процентов;</w:t>
      </w:r>
    </w:p>
    <w:p w:rsidR="0085598D" w:rsidRDefault="0085598D" w:rsidP="00480B67">
      <w:pPr>
        <w:pStyle w:val="ConsPlusNormal"/>
        <w:ind w:firstLine="709"/>
        <w:jc w:val="both"/>
      </w:pPr>
      <w:r>
        <w:t>3) за нарушение водного законодательства:</w:t>
      </w:r>
    </w:p>
    <w:p w:rsidR="0085598D" w:rsidRDefault="0085598D" w:rsidP="00480B67">
      <w:pPr>
        <w:pStyle w:val="ConsPlusNormal"/>
        <w:ind w:firstLine="709"/>
        <w:jc w:val="both"/>
      </w:pPr>
      <w:proofErr w:type="gramStart"/>
      <w:r>
        <w:t>установленное</w:t>
      </w:r>
      <w:proofErr w:type="gramEnd"/>
      <w:r>
        <w:t xml:space="preserve"> на водных объектах, находящихся в государственной собственности Чувашской Республики, - по нормативу 100 процентов;</w:t>
      </w:r>
    </w:p>
    <w:p w:rsidR="0085598D" w:rsidRDefault="0085598D" w:rsidP="00480B67">
      <w:pPr>
        <w:pStyle w:val="ConsPlusNormal"/>
        <w:ind w:firstLine="709"/>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Чувашской Республики, - по нормативу 100 процентов;</w:t>
      </w:r>
    </w:p>
    <w:p w:rsidR="0085598D" w:rsidRDefault="0085598D" w:rsidP="00480B67">
      <w:pPr>
        <w:pStyle w:val="ConsPlusNormal"/>
        <w:ind w:firstLine="709"/>
        <w:jc w:val="both"/>
      </w:pPr>
      <w:r>
        <w:t>(</w:t>
      </w:r>
      <w:proofErr w:type="spellStart"/>
      <w:r>
        <w:t>пп</w:t>
      </w:r>
      <w:proofErr w:type="spellEnd"/>
      <w:r>
        <w:t xml:space="preserve">. 3 в ред. </w:t>
      </w:r>
      <w:hyperlink r:id="rId11" w:history="1">
        <w:r>
          <w:rPr>
            <w:color w:val="0000FF"/>
          </w:rPr>
          <w:t>Закона</w:t>
        </w:r>
      </w:hyperlink>
      <w:r>
        <w:t xml:space="preserve"> ЧР от 11.10.2013 N 61)</w:t>
      </w:r>
    </w:p>
    <w:p w:rsidR="0085598D" w:rsidRDefault="0085598D" w:rsidP="00480B67">
      <w:pPr>
        <w:pStyle w:val="ConsPlusNormal"/>
        <w:ind w:firstLine="709"/>
        <w:jc w:val="both"/>
      </w:pPr>
      <w:proofErr w:type="gramStart"/>
      <w:r>
        <w:lastRenderedPageBreak/>
        <w:t>4)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 государственным заказчиком, действующим от имени Чувашской Республики (за исключением случая, если государственным заказчиком является орган управления территориальным государственным внебюджетным фондом), - по нормативу 100 процентов;</w:t>
      </w:r>
      <w:proofErr w:type="gramEnd"/>
    </w:p>
    <w:p w:rsidR="0085598D" w:rsidRDefault="0085598D" w:rsidP="00480B67">
      <w:pPr>
        <w:pStyle w:val="ConsPlusNormal"/>
        <w:ind w:firstLine="709"/>
        <w:jc w:val="both"/>
      </w:pPr>
      <w:r>
        <w:t>(</w:t>
      </w:r>
      <w:proofErr w:type="spellStart"/>
      <w:r>
        <w:t>пп</w:t>
      </w:r>
      <w:proofErr w:type="spellEnd"/>
      <w:r>
        <w:t xml:space="preserve">. 4 в ред. </w:t>
      </w:r>
      <w:hyperlink r:id="rId12" w:history="1">
        <w:r>
          <w:rPr>
            <w:color w:val="0000FF"/>
          </w:rPr>
          <w:t>Закона</w:t>
        </w:r>
      </w:hyperlink>
      <w:r>
        <w:t xml:space="preserve"> ЧР от 30.05.2014 N 33)</w:t>
      </w:r>
    </w:p>
    <w:p w:rsidR="0085598D" w:rsidRDefault="0085598D" w:rsidP="00480B67">
      <w:pPr>
        <w:pStyle w:val="ConsPlusNormal"/>
        <w:ind w:firstLine="709"/>
        <w:jc w:val="both"/>
      </w:pPr>
      <w:r>
        <w:t xml:space="preserve">5) за нарушение законодательства Российской Федерации об автомобильных дорогах </w:t>
      </w:r>
      <w:proofErr w:type="gramStart"/>
      <w:r>
        <w:t>и</w:t>
      </w:r>
      <w:proofErr w:type="gramEnd"/>
      <w:r>
        <w:t xml:space="preserve"> о дорожной деятельности, устанавливающего правила перевозки крупногабаритных и тяжеловесных грузов по автомобильным дорогам общего пользования регионального или межмуниципального значения, - по нормативу 100 процентов;</w:t>
      </w:r>
    </w:p>
    <w:p w:rsidR="0085598D" w:rsidRDefault="0085598D" w:rsidP="00480B67">
      <w:pPr>
        <w:pStyle w:val="ConsPlusNormal"/>
        <w:ind w:firstLine="709"/>
        <w:jc w:val="both"/>
      </w:pPr>
      <w:r>
        <w:t>(</w:t>
      </w:r>
      <w:proofErr w:type="spellStart"/>
      <w:r>
        <w:t>пп</w:t>
      </w:r>
      <w:proofErr w:type="spellEnd"/>
      <w:r>
        <w:t xml:space="preserve">. 5 </w:t>
      </w:r>
      <w:proofErr w:type="gramStart"/>
      <w:r>
        <w:t>введен</w:t>
      </w:r>
      <w:proofErr w:type="gramEnd"/>
      <w:r>
        <w:t xml:space="preserve"> </w:t>
      </w:r>
      <w:hyperlink r:id="rId13" w:history="1">
        <w:r>
          <w:rPr>
            <w:color w:val="0000FF"/>
          </w:rPr>
          <w:t>Законом</w:t>
        </w:r>
      </w:hyperlink>
      <w:r>
        <w:t xml:space="preserve"> ЧР от 10.05.2012 N 25)</w:t>
      </w:r>
    </w:p>
    <w:p w:rsidR="0085598D" w:rsidRDefault="0085598D" w:rsidP="00480B67">
      <w:pPr>
        <w:pStyle w:val="ConsPlusNormal"/>
        <w:ind w:firstLine="709"/>
        <w:jc w:val="both"/>
      </w:pPr>
      <w:r>
        <w:t>6) за нарушение законодательства Российской Федерации о безопасности дорожного движения - по нормативу 100 процентов;</w:t>
      </w:r>
    </w:p>
    <w:p w:rsidR="0085598D" w:rsidRDefault="0085598D" w:rsidP="00480B67">
      <w:pPr>
        <w:pStyle w:val="ConsPlusNormal"/>
        <w:ind w:firstLine="709"/>
        <w:jc w:val="both"/>
      </w:pPr>
      <w:r>
        <w:t>(</w:t>
      </w:r>
      <w:proofErr w:type="spellStart"/>
      <w:r>
        <w:t>пп</w:t>
      </w:r>
      <w:proofErr w:type="spellEnd"/>
      <w:r>
        <w:t xml:space="preserve">. 6 </w:t>
      </w:r>
      <w:proofErr w:type="gramStart"/>
      <w:r>
        <w:t>введен</w:t>
      </w:r>
      <w:proofErr w:type="gramEnd"/>
      <w:r>
        <w:t xml:space="preserve"> </w:t>
      </w:r>
      <w:hyperlink r:id="rId14" w:history="1">
        <w:r>
          <w:rPr>
            <w:color w:val="0000FF"/>
          </w:rPr>
          <w:t>Законом</w:t>
        </w:r>
      </w:hyperlink>
      <w:r>
        <w:t xml:space="preserve"> ЧР от 10.05.2012 N 25)</w:t>
      </w:r>
    </w:p>
    <w:p w:rsidR="0085598D" w:rsidRDefault="0085598D" w:rsidP="00480B67">
      <w:pPr>
        <w:pStyle w:val="ConsPlusNormal"/>
        <w:ind w:firstLine="709"/>
        <w:jc w:val="both"/>
      </w:pPr>
      <w:r>
        <w:t>7) за нарушение законодательства Российской Федерации о пожарной безопасности - по нормативу 50 процентов.</w:t>
      </w:r>
    </w:p>
    <w:p w:rsidR="0085598D" w:rsidRDefault="0085598D" w:rsidP="00480B67">
      <w:pPr>
        <w:pStyle w:val="ConsPlusNormal"/>
        <w:ind w:firstLine="709"/>
        <w:jc w:val="both"/>
      </w:pPr>
      <w:r>
        <w:t>(</w:t>
      </w:r>
      <w:proofErr w:type="spellStart"/>
      <w:r>
        <w:t>пп</w:t>
      </w:r>
      <w:proofErr w:type="spellEnd"/>
      <w:r>
        <w:t xml:space="preserve">. 7 </w:t>
      </w:r>
      <w:proofErr w:type="gramStart"/>
      <w:r>
        <w:t>введен</w:t>
      </w:r>
      <w:proofErr w:type="gramEnd"/>
      <w:r>
        <w:t xml:space="preserve"> </w:t>
      </w:r>
      <w:hyperlink r:id="rId15" w:history="1">
        <w:r>
          <w:rPr>
            <w:color w:val="0000FF"/>
          </w:rPr>
          <w:t>Законом</w:t>
        </w:r>
      </w:hyperlink>
      <w:r>
        <w:t xml:space="preserve"> ЧР от 11.10.2013 N 61)</w:t>
      </w:r>
    </w:p>
    <w:p w:rsidR="0085598D" w:rsidRDefault="0085598D" w:rsidP="00480B67">
      <w:pPr>
        <w:pStyle w:val="ConsPlusNormal"/>
        <w:ind w:firstLine="709"/>
        <w:jc w:val="both"/>
      </w:pPr>
      <w:r>
        <w:t xml:space="preserve">2. Суммы денежных взысканий (штрафов) за нарушение законодательства Российской Федерации о налогах и сборах подлежат зачислению в республиканский бюджет Чувашской Республики в соответствии со </w:t>
      </w:r>
      <w:hyperlink r:id="rId16" w:history="1">
        <w:r>
          <w:rPr>
            <w:color w:val="0000FF"/>
          </w:rPr>
          <w:t>статьей 46</w:t>
        </w:r>
      </w:hyperlink>
      <w:r>
        <w:t xml:space="preserve"> Бюджетного кодекса Российской Федерации по нормативам:</w:t>
      </w:r>
    </w:p>
    <w:p w:rsidR="0085598D" w:rsidRDefault="0085598D" w:rsidP="00480B67">
      <w:pPr>
        <w:pStyle w:val="ConsPlusNormal"/>
        <w:ind w:firstLine="709"/>
        <w:jc w:val="both"/>
      </w:pPr>
      <w:r>
        <w:t>1) суммы денежных взысканий (штрафов), исчисляемых исходя из сумм налогов (сборов, страховых взносов), предусмотренных законодательством Российской Федерации о налогах и сборах, -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85598D" w:rsidRDefault="0085598D" w:rsidP="00480B67">
      <w:pPr>
        <w:pStyle w:val="ConsPlusNormal"/>
        <w:ind w:firstLine="709"/>
        <w:jc w:val="both"/>
      </w:pPr>
      <w:r>
        <w:t xml:space="preserve">(в ред. </w:t>
      </w:r>
      <w:hyperlink r:id="rId17" w:history="1">
        <w:r>
          <w:rPr>
            <w:color w:val="0000FF"/>
          </w:rPr>
          <w:t>Закона</w:t>
        </w:r>
      </w:hyperlink>
      <w:r>
        <w:t xml:space="preserve"> ЧР от 18.02.2017 N 3)</w:t>
      </w:r>
    </w:p>
    <w:p w:rsidR="0085598D" w:rsidRDefault="0085598D" w:rsidP="00480B67">
      <w:pPr>
        <w:pStyle w:val="ConsPlusNormal"/>
        <w:ind w:firstLine="709"/>
        <w:jc w:val="both"/>
      </w:pPr>
      <w:r>
        <w:t xml:space="preserve">2) суммы денежных взысканий (штрафов), предусмотренных </w:t>
      </w:r>
      <w:hyperlink r:id="rId18" w:history="1">
        <w:r>
          <w:rPr>
            <w:color w:val="0000FF"/>
          </w:rPr>
          <w:t>статьей 129.2</w:t>
        </w:r>
      </w:hyperlink>
      <w:r>
        <w:t xml:space="preserve"> Налогового кодекса Российской Федерации, - по нормативу 100 процентов.</w:t>
      </w:r>
    </w:p>
    <w:p w:rsidR="0085598D" w:rsidRDefault="0085598D" w:rsidP="00480B67">
      <w:pPr>
        <w:pStyle w:val="ConsPlusNormal"/>
        <w:ind w:firstLine="709"/>
        <w:jc w:val="both"/>
      </w:pPr>
      <w:r>
        <w:t xml:space="preserve">3. Суммы денежных взысканий (штрафов) за нарушение бюджетного законодательства Российской Федерации (в части республиканского бюджета Чувашской Республики), а также денежных взысканий (штрафов), установленных законами Чувашской Республики, за исключением денежных взысканий (штрафов) за несоблюдение муниципальных правовых актов, подлежат зачислению в республиканский бюджет Чувашской Республики в соответствии со </w:t>
      </w:r>
      <w:hyperlink r:id="rId19" w:history="1">
        <w:r>
          <w:rPr>
            <w:color w:val="0000FF"/>
          </w:rPr>
          <w:t>статьей 46</w:t>
        </w:r>
      </w:hyperlink>
      <w:r>
        <w:t xml:space="preserve"> Бюджетного кодекса Российской Федерации по нормативу 100 процентов.</w:t>
      </w:r>
    </w:p>
    <w:p w:rsidR="0085598D" w:rsidRDefault="0085598D" w:rsidP="00480B67">
      <w:pPr>
        <w:pStyle w:val="ConsPlusNormal"/>
        <w:ind w:firstLine="709"/>
        <w:jc w:val="both"/>
      </w:pPr>
      <w:r>
        <w:t xml:space="preserve">(п. 3 в ред. </w:t>
      </w:r>
      <w:hyperlink r:id="rId20" w:history="1">
        <w:r>
          <w:rPr>
            <w:color w:val="0000FF"/>
          </w:rPr>
          <w:t>Закона</w:t>
        </w:r>
      </w:hyperlink>
      <w:r>
        <w:t xml:space="preserve"> ЧР от 05.06.2013 N 24)</w:t>
      </w:r>
    </w:p>
    <w:p w:rsidR="0085598D" w:rsidRDefault="0085598D" w:rsidP="00480B67">
      <w:pPr>
        <w:pStyle w:val="ConsPlusNormal"/>
        <w:ind w:firstLine="709"/>
        <w:jc w:val="both"/>
      </w:pPr>
      <w:r>
        <w:t xml:space="preserve">4. Суммы конфискаций, компенсаций и иные средства, в принудительном порядке изымаемые в доход республиканского бюджета Чувашской Республики в соответствии с законодательством Российской Федерации и решениями судов, подлежат зачислению в республиканский бюджет Чувашской Республики по нормативу 100 процентов, за исключением иных случаев, установленных Бюджетным </w:t>
      </w:r>
      <w:hyperlink r:id="rId21" w:history="1">
        <w:r>
          <w:rPr>
            <w:color w:val="0000FF"/>
          </w:rPr>
          <w:t>кодексом</w:t>
        </w:r>
      </w:hyperlink>
      <w:r>
        <w:t xml:space="preserve"> Российской Федерации.</w:t>
      </w:r>
    </w:p>
    <w:p w:rsidR="0085598D" w:rsidRDefault="0085598D" w:rsidP="00480B67">
      <w:pPr>
        <w:pStyle w:val="ConsPlusNormal"/>
        <w:ind w:firstLine="709"/>
        <w:jc w:val="both"/>
      </w:pPr>
      <w:r>
        <w:t xml:space="preserve">(п. 4 в ред. </w:t>
      </w:r>
      <w:hyperlink r:id="rId22" w:history="1">
        <w:r>
          <w:rPr>
            <w:color w:val="0000FF"/>
          </w:rPr>
          <w:t>Закона</w:t>
        </w:r>
      </w:hyperlink>
      <w:r>
        <w:t xml:space="preserve"> ЧР от 07.05.2019 N 35)</w:t>
      </w:r>
    </w:p>
    <w:p w:rsidR="0085598D" w:rsidRPr="00934208" w:rsidRDefault="00FD5EEB" w:rsidP="00480B67">
      <w:pPr>
        <w:pStyle w:val="ConsPlusNormal"/>
        <w:ind w:firstLine="709"/>
        <w:jc w:val="both"/>
        <w:rPr>
          <w:lang w:val="en-US"/>
        </w:rPr>
      </w:pPr>
      <w:r>
        <w:t>…</w:t>
      </w:r>
    </w:p>
    <w:p w:rsidR="0085598D" w:rsidRDefault="0085598D" w:rsidP="00480B67">
      <w:pPr>
        <w:pStyle w:val="ConsPlusTitle"/>
        <w:ind w:firstLine="709"/>
        <w:jc w:val="both"/>
        <w:outlineLvl w:val="3"/>
      </w:pPr>
      <w:r>
        <w:t>Статья 4.1. Сроки внесения изменений в законодательство Чувашской Республики о налогах и сборах и законы Чувашской Республики, регулирующие бюджетные правоотношения, приводящие к изменению доходов бюджетов Чувашской Республики</w:t>
      </w:r>
    </w:p>
    <w:p w:rsidR="0085598D" w:rsidRDefault="0085598D" w:rsidP="00480B67">
      <w:pPr>
        <w:pStyle w:val="ConsPlusNormal"/>
        <w:ind w:firstLine="709"/>
        <w:jc w:val="both"/>
      </w:pPr>
      <w:r>
        <w:t>(</w:t>
      </w:r>
      <w:proofErr w:type="gramStart"/>
      <w:r>
        <w:t>введена</w:t>
      </w:r>
      <w:proofErr w:type="gramEnd"/>
      <w:r>
        <w:t xml:space="preserve"> </w:t>
      </w:r>
      <w:hyperlink r:id="rId23" w:history="1">
        <w:r>
          <w:rPr>
            <w:color w:val="0000FF"/>
          </w:rPr>
          <w:t>Законом</w:t>
        </w:r>
      </w:hyperlink>
      <w:r>
        <w:t xml:space="preserve"> ЧР от 19.07.2007 N 41)</w:t>
      </w:r>
    </w:p>
    <w:p w:rsidR="0085598D" w:rsidRDefault="0085598D" w:rsidP="00480B67">
      <w:pPr>
        <w:pStyle w:val="ConsPlusNormal"/>
        <w:ind w:firstLine="709"/>
        <w:jc w:val="both"/>
      </w:pPr>
      <w:r>
        <w:t xml:space="preserve">1. </w:t>
      </w:r>
      <w:proofErr w:type="gramStart"/>
      <w:r>
        <w:t>Законы Чувашской Республики о внесении изменений в законодательство Чувашской Республики о налогах и сборах, законы Чувашской Республики, регулирующие бюджетные правоотношения, приводящие к изменению доходов республиканского бюджета Чувашской Республики и местных бюджетов, вступающие в силу в очередном финансовом году и плановом периоде, должны быть приняты не позднее трех дней до внесения в Государственный Совет Чувашской Республики проекта закона Чувашской Республики о</w:t>
      </w:r>
      <w:proofErr w:type="gramEnd"/>
      <w:r>
        <w:t xml:space="preserve"> республиканском </w:t>
      </w:r>
      <w:proofErr w:type="gramStart"/>
      <w:r>
        <w:t>бюджете</w:t>
      </w:r>
      <w:proofErr w:type="gramEnd"/>
      <w:r>
        <w:t xml:space="preserve"> Чувашской Республики на очередной финансовый год и плановый период.</w:t>
      </w:r>
    </w:p>
    <w:p w:rsidR="0085598D" w:rsidRDefault="0085598D" w:rsidP="00480B67">
      <w:pPr>
        <w:pStyle w:val="ConsPlusNormal"/>
        <w:ind w:firstLine="709"/>
        <w:jc w:val="both"/>
      </w:pPr>
      <w:r>
        <w:lastRenderedPageBreak/>
        <w:t xml:space="preserve">(в ред. </w:t>
      </w:r>
      <w:hyperlink r:id="rId24" w:history="1">
        <w:r>
          <w:rPr>
            <w:color w:val="0000FF"/>
          </w:rPr>
          <w:t>Закона</w:t>
        </w:r>
      </w:hyperlink>
      <w:r>
        <w:t xml:space="preserve"> ЧР от 05.06.2013 N 24)</w:t>
      </w:r>
    </w:p>
    <w:p w:rsidR="0085598D" w:rsidRDefault="00FD5EEB" w:rsidP="00480B67">
      <w:pPr>
        <w:pStyle w:val="ConsPlusNormal"/>
        <w:ind w:firstLine="709"/>
        <w:jc w:val="both"/>
      </w:pPr>
      <w:r>
        <w:t>…</w:t>
      </w:r>
    </w:p>
    <w:p w:rsidR="0085598D" w:rsidRDefault="0085598D" w:rsidP="00480B67">
      <w:pPr>
        <w:pStyle w:val="ConsPlusTitle"/>
        <w:ind w:firstLine="709"/>
        <w:jc w:val="both"/>
        <w:outlineLvl w:val="3"/>
      </w:pPr>
      <w:r>
        <w:t>Статья 8.4.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w:t>
      </w:r>
    </w:p>
    <w:p w:rsidR="0085598D" w:rsidRDefault="0085598D" w:rsidP="00480B67">
      <w:pPr>
        <w:pStyle w:val="ConsPlusNormal"/>
        <w:ind w:firstLine="709"/>
        <w:jc w:val="both"/>
      </w:pPr>
      <w:r>
        <w:t>(</w:t>
      </w:r>
      <w:proofErr w:type="gramStart"/>
      <w:r>
        <w:t>введена</w:t>
      </w:r>
      <w:proofErr w:type="gramEnd"/>
      <w:r>
        <w:t xml:space="preserve"> </w:t>
      </w:r>
      <w:hyperlink r:id="rId25" w:history="1">
        <w:r>
          <w:rPr>
            <w:color w:val="0000FF"/>
          </w:rPr>
          <w:t>Законом</w:t>
        </w:r>
      </w:hyperlink>
      <w:r>
        <w:t xml:space="preserve"> ЧР от 19.12.2014 N 81)</w:t>
      </w:r>
    </w:p>
    <w:p w:rsidR="00971A66" w:rsidRDefault="00971A66" w:rsidP="00480B67">
      <w:pPr>
        <w:pStyle w:val="ConsPlusNormal"/>
        <w:ind w:firstLine="709"/>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w:t>
      </w:r>
    </w:p>
    <w:p w:rsidR="0085598D" w:rsidRDefault="00FD5EEB" w:rsidP="00480B67">
      <w:pPr>
        <w:pStyle w:val="ConsPlusNormal"/>
        <w:ind w:firstLine="709"/>
        <w:jc w:val="both"/>
      </w:pPr>
      <w:r>
        <w:t>…</w:t>
      </w:r>
    </w:p>
    <w:p w:rsidR="0085598D" w:rsidRDefault="0085598D" w:rsidP="00480B67">
      <w:pPr>
        <w:pStyle w:val="ConsPlusTitle"/>
        <w:ind w:firstLine="709"/>
        <w:jc w:val="both"/>
        <w:outlineLvl w:val="3"/>
      </w:pPr>
      <w:bookmarkStart w:id="1" w:name="P336"/>
      <w:bookmarkEnd w:id="1"/>
      <w:r>
        <w:t>Статья 13. Дотации на выравнивание бюджетной обеспеченности муниципальных районов (городских округов)</w:t>
      </w:r>
    </w:p>
    <w:p w:rsidR="0085598D" w:rsidRDefault="0085598D" w:rsidP="00480B67">
      <w:pPr>
        <w:pStyle w:val="ConsPlusNormal"/>
        <w:ind w:firstLine="709"/>
        <w:jc w:val="both"/>
      </w:pPr>
      <w:r>
        <w:t xml:space="preserve">(в ред. </w:t>
      </w:r>
      <w:hyperlink r:id="rId26" w:history="1">
        <w:r>
          <w:rPr>
            <w:color w:val="0000FF"/>
          </w:rPr>
          <w:t>Закона</w:t>
        </w:r>
      </w:hyperlink>
      <w:r>
        <w:t xml:space="preserve"> ЧР от 19.10.2018 N 66)</w:t>
      </w:r>
    </w:p>
    <w:p w:rsidR="0085598D" w:rsidRDefault="0085598D" w:rsidP="00480B67">
      <w:pPr>
        <w:pStyle w:val="ConsPlusNormal"/>
        <w:ind w:firstLine="709"/>
        <w:jc w:val="both"/>
      </w:pPr>
      <w:r>
        <w:t>1. Дотации на выравнивание бюджетной обеспеченности муниципальных районов (городских округов) предусматриваются в республиканском бюджете Чувашской Республики в целях выравнивания бюджетной обеспеченности муниципальных районов (городских округов).</w:t>
      </w:r>
    </w:p>
    <w:p w:rsidR="0085598D" w:rsidRDefault="0085598D" w:rsidP="00480B67">
      <w:pPr>
        <w:pStyle w:val="ConsPlusNormal"/>
        <w:ind w:firstLine="709"/>
        <w:jc w:val="both"/>
      </w:pPr>
      <w:r>
        <w:t>Дотации на выравнивание бюджетной обеспеченности муниципальных районов (городских округов) образуют Республиканский фонд финансовой поддержки муниципальных районов (городских округов).</w:t>
      </w:r>
    </w:p>
    <w:p w:rsidR="0085598D" w:rsidRPr="00934208" w:rsidRDefault="00934208" w:rsidP="00480B67">
      <w:pPr>
        <w:pStyle w:val="ConsPlusNormal"/>
        <w:ind w:firstLine="709"/>
        <w:jc w:val="both"/>
        <w:rPr>
          <w:lang w:val="en-US"/>
        </w:rPr>
      </w:pPr>
      <w:r>
        <w:rPr>
          <w:lang w:val="en-US"/>
        </w:rPr>
        <w:t>…</w:t>
      </w:r>
    </w:p>
    <w:p w:rsidR="0085598D" w:rsidRDefault="0085598D" w:rsidP="00480B67">
      <w:pPr>
        <w:pStyle w:val="ConsPlusNormal"/>
        <w:ind w:firstLine="709"/>
        <w:jc w:val="both"/>
      </w:pPr>
      <w:r>
        <w:t xml:space="preserve">2. </w:t>
      </w:r>
      <w:proofErr w:type="gramStart"/>
      <w:r>
        <w:t>Объем дотаций на выравнивание бюджетной обеспеченности муниципальных районов (городских округов) утверждается законом Чувашской Республики о республиканском бюджете Чувашской Республики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установленного законом Чувашской Республики о республиканском бюджете Чувашской Республики на очередной финансовый год и плановый период.</w:t>
      </w:r>
      <w:proofErr w:type="gramEnd"/>
    </w:p>
    <w:p w:rsidR="0085598D" w:rsidRDefault="0085598D" w:rsidP="00480B67">
      <w:pPr>
        <w:pStyle w:val="ConsPlusNormal"/>
        <w:ind w:firstLine="709"/>
        <w:jc w:val="both"/>
      </w:pPr>
      <w:proofErr w:type="gramStart"/>
      <w:r>
        <w:t>При определении объема дотаций на выравнивание бюджетной обеспеченности муниципальных районов (городских округов) на очередной финансовый год и плановый период не допускается снижение указанного в абзаце первом настоящего пункта критерия выравнивания расчетной бюджетной обеспеченности муниципальных районов (городских округов) по сравнению со значением критерия, установленным законом Чувашской Республики о республиканском бюджете Чувашской Республики на текущий финансовый год и плановый период.</w:t>
      </w:r>
      <w:proofErr w:type="gramEnd"/>
    </w:p>
    <w:p w:rsidR="0085598D" w:rsidRDefault="00FD5EEB" w:rsidP="00480B67">
      <w:pPr>
        <w:pStyle w:val="ConsPlusNormal"/>
        <w:ind w:firstLine="709"/>
        <w:jc w:val="both"/>
      </w:pPr>
      <w:r>
        <w:t>…</w:t>
      </w:r>
    </w:p>
    <w:p w:rsidR="0085598D" w:rsidRDefault="0085598D" w:rsidP="00480B67">
      <w:pPr>
        <w:pStyle w:val="ConsPlusNormal"/>
        <w:ind w:firstLine="709"/>
        <w:jc w:val="both"/>
      </w:pPr>
      <w:r>
        <w:t>5.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Чувашской Республики о республиканском бюджете Чувашской Республики на очередной финансовый год и плановый период.</w:t>
      </w:r>
    </w:p>
    <w:p w:rsidR="0085598D" w:rsidRDefault="0085598D" w:rsidP="00480B67">
      <w:pPr>
        <w:pStyle w:val="ConsPlusNormal"/>
        <w:ind w:firstLine="709"/>
        <w:jc w:val="both"/>
      </w:pPr>
      <w:proofErr w:type="gramStart"/>
      <w:r>
        <w:t>Допускается утверждение на плановый период не распределенного между муниципальными районами (городскими округами) объема дотаций на выравнивание бюджетной обеспеченности муниципальных районов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85598D" w:rsidRDefault="0085598D" w:rsidP="00480B67">
      <w:pPr>
        <w:pStyle w:val="ConsPlusNormal"/>
        <w:ind w:firstLine="709"/>
        <w:jc w:val="both"/>
      </w:pPr>
      <w:proofErr w:type="gramStart"/>
      <w:r>
        <w:t>Размер дотации на выравнивание бюджетной обеспеченности муниципальных районов (городских округов) бюджету каждого муниципального района (городского округа)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утвержденного соответственно на первый год планового периода и второй год планового периода в республиканском бюджете Чувашской Республики на текущий финансовый год</w:t>
      </w:r>
      <w:proofErr w:type="gramEnd"/>
      <w:r>
        <w:t xml:space="preserve"> и плановый </w:t>
      </w:r>
      <w:r>
        <w:lastRenderedPageBreak/>
        <w:t>период, за исключением случаев внесения федеральными законами изменений, приводящих к увеличению расходов и (или) снижению доходов республиканского бюджета Чувашской Республики.</w:t>
      </w:r>
    </w:p>
    <w:p w:rsidR="0085598D" w:rsidRDefault="00480B67" w:rsidP="00480B67">
      <w:pPr>
        <w:pStyle w:val="ConsPlusNormal"/>
        <w:ind w:firstLine="709"/>
      </w:pPr>
      <w:r>
        <w:rPr>
          <w:lang w:val="en-US"/>
        </w:rPr>
        <w:t>.</w:t>
      </w:r>
      <w:r w:rsidR="00FD5EEB">
        <w:t>..</w:t>
      </w:r>
    </w:p>
    <w:p w:rsidR="0085598D" w:rsidRDefault="0085598D" w:rsidP="00480B67">
      <w:pPr>
        <w:pStyle w:val="ConsPlusTitle"/>
        <w:ind w:firstLine="709"/>
        <w:jc w:val="both"/>
        <w:outlineLvl w:val="3"/>
      </w:pPr>
      <w:r>
        <w:t>Статья 15. Субсидии местным бюджетам из республиканского бюджета Чувашской Республики</w:t>
      </w:r>
    </w:p>
    <w:p w:rsidR="0085598D" w:rsidRDefault="0085598D" w:rsidP="00480B67">
      <w:pPr>
        <w:pStyle w:val="ConsPlusNormal"/>
        <w:ind w:firstLine="709"/>
        <w:jc w:val="both"/>
      </w:pPr>
      <w:r>
        <w:t xml:space="preserve">(в ред. </w:t>
      </w:r>
      <w:hyperlink r:id="rId27" w:history="1">
        <w:r>
          <w:rPr>
            <w:color w:val="0000FF"/>
          </w:rPr>
          <w:t>Закона</w:t>
        </w:r>
      </w:hyperlink>
      <w:r>
        <w:t xml:space="preserve"> ЧР от 19.07.2007 N 41)</w:t>
      </w:r>
    </w:p>
    <w:p w:rsidR="0085598D" w:rsidRDefault="00FD5EEB" w:rsidP="00480B67">
      <w:pPr>
        <w:pStyle w:val="ConsPlusNormal"/>
        <w:ind w:firstLine="709"/>
        <w:jc w:val="both"/>
      </w:pPr>
      <w:r>
        <w:t>…</w:t>
      </w:r>
    </w:p>
    <w:p w:rsidR="0085598D" w:rsidRDefault="0085598D" w:rsidP="00480B67">
      <w:pPr>
        <w:pStyle w:val="ConsPlusNormal"/>
        <w:ind w:firstLine="709"/>
        <w:jc w:val="both"/>
      </w:pPr>
      <w:r>
        <w:t xml:space="preserve">2. В </w:t>
      </w:r>
      <w:proofErr w:type="gramStart"/>
      <w:r>
        <w:t>составе</w:t>
      </w:r>
      <w:proofErr w:type="gramEnd"/>
      <w:r>
        <w:t xml:space="preserve"> республиканского бюджета Чувашской Республики могут предусматриваться субсидии местным бюджетам на выравнивание обеспеченности муниципальных образований по реализации ими отдельных расходных обязательств.</w:t>
      </w:r>
    </w:p>
    <w:p w:rsidR="0085598D" w:rsidRDefault="0085598D" w:rsidP="00480B67">
      <w:pPr>
        <w:pStyle w:val="ConsPlusNormal"/>
        <w:ind w:firstLine="709"/>
        <w:jc w:val="both"/>
      </w:pPr>
      <w:r>
        <w:t xml:space="preserve">3. Цели и условия предоставления и расходования субсидий местным бюджетам из республиканского бюджета Чувашской Республики,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Чувашской Республики и (или) нормативными правовыми актами Кабинета Министров Чувашской Республики в соответствии с требованиями Бюджетного </w:t>
      </w:r>
      <w:hyperlink r:id="rId28" w:history="1">
        <w:r>
          <w:rPr>
            <w:color w:val="0000FF"/>
          </w:rPr>
          <w:t>кодекса</w:t>
        </w:r>
      </w:hyperlink>
      <w:r>
        <w:t xml:space="preserve"> Российской Федерации.</w:t>
      </w:r>
    </w:p>
    <w:p w:rsidR="0085598D" w:rsidRDefault="0085598D" w:rsidP="00480B67">
      <w:pPr>
        <w:pStyle w:val="ConsPlusNormal"/>
        <w:ind w:firstLine="709"/>
        <w:jc w:val="both"/>
      </w:pPr>
      <w:r>
        <w:t xml:space="preserve">(в ред. </w:t>
      </w:r>
      <w:hyperlink r:id="rId29" w:history="1">
        <w:r>
          <w:rPr>
            <w:color w:val="0000FF"/>
          </w:rPr>
          <w:t>Закона</w:t>
        </w:r>
      </w:hyperlink>
      <w:r>
        <w:t xml:space="preserve"> ЧР от 05.06.2013 N 24)</w:t>
      </w:r>
    </w:p>
    <w:p w:rsidR="0085598D" w:rsidRDefault="0085598D" w:rsidP="00480B67">
      <w:pPr>
        <w:pStyle w:val="ConsPlusNormal"/>
        <w:ind w:firstLine="709"/>
        <w:jc w:val="both"/>
      </w:pPr>
      <w:proofErr w:type="gramStart"/>
      <w:r>
        <w:t xml:space="preserve">Предоставление субсидий местным бюджетам из республиканского бюджета Чувашской Республики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осуществляется на основании соглашения, заключаемого главным распорядителем средств республиканского бюджета Чувашской Республики и органом местного самоуправления в соответствии с типовой формой соглашения, утвержденной Министерством финансов Чувашской Республики.</w:t>
      </w:r>
      <w:proofErr w:type="gramEnd"/>
    </w:p>
    <w:p w:rsidR="0085598D" w:rsidRDefault="0085598D" w:rsidP="00480B67">
      <w:pPr>
        <w:pStyle w:val="ConsPlusNormal"/>
        <w:ind w:firstLine="709"/>
        <w:jc w:val="both"/>
      </w:pPr>
      <w:r>
        <w:t xml:space="preserve">(абзац введен </w:t>
      </w:r>
      <w:hyperlink r:id="rId30" w:history="1">
        <w:r>
          <w:rPr>
            <w:color w:val="0000FF"/>
          </w:rPr>
          <w:t>Законом</w:t>
        </w:r>
      </w:hyperlink>
      <w:r>
        <w:t xml:space="preserve"> ЧР от 30.03.2018 N 12)</w:t>
      </w:r>
    </w:p>
    <w:p w:rsidR="0085598D" w:rsidRDefault="0085598D" w:rsidP="00480B67">
      <w:pPr>
        <w:pStyle w:val="ConsPlusNormal"/>
        <w:ind w:firstLine="709"/>
        <w:jc w:val="both"/>
      </w:pPr>
      <w:r>
        <w:t xml:space="preserve">Кабинет Министров Чувашской Республики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w:t>
      </w:r>
      <w:proofErr w:type="spellStart"/>
      <w:r>
        <w:t>софинансирования</w:t>
      </w:r>
      <w:proofErr w:type="spellEnd"/>
      <w:r>
        <w:t xml:space="preserve"> которых предоставляются субсидии из республиканского бюджета Чувашской Республики, целевые показатели результативности предоставления субсидий и их значения.</w:t>
      </w:r>
    </w:p>
    <w:p w:rsidR="0085598D" w:rsidRDefault="0085598D" w:rsidP="00480B67">
      <w:pPr>
        <w:pStyle w:val="ConsPlusNormal"/>
        <w:ind w:firstLine="709"/>
        <w:jc w:val="both"/>
      </w:pPr>
      <w:r>
        <w:t xml:space="preserve">(абзац введен </w:t>
      </w:r>
      <w:hyperlink r:id="rId31" w:history="1">
        <w:r>
          <w:rPr>
            <w:color w:val="0000FF"/>
          </w:rPr>
          <w:t>Законом</w:t>
        </w:r>
      </w:hyperlink>
      <w:r>
        <w:t xml:space="preserve"> ЧР от 05.06.2013 N 24)</w:t>
      </w:r>
    </w:p>
    <w:p w:rsidR="0085598D" w:rsidRDefault="0085598D" w:rsidP="00480B67">
      <w:pPr>
        <w:pStyle w:val="ConsPlusNormal"/>
        <w:ind w:firstLine="709"/>
        <w:jc w:val="both"/>
      </w:pPr>
      <w:r>
        <w:t>Выделение субсидий из республиканского бюджета Чувашской Республики местным бюджетам (за исключением субсидий за счет средств резервного фонда Кабинета Министров Чувашской Республики) на цели и (или) в соответствии с условиями, не предусмотренными законами Чувашской Республики и (или) нормативными правовыми актами Кабинета Министров Чувашской Республики, не допускается.</w:t>
      </w:r>
    </w:p>
    <w:p w:rsidR="0085598D" w:rsidRDefault="0085598D" w:rsidP="00480B67">
      <w:pPr>
        <w:pStyle w:val="ConsPlusNormal"/>
        <w:ind w:firstLine="709"/>
        <w:jc w:val="both"/>
      </w:pPr>
      <w:r>
        <w:t>4. Распределение субсидий местным бюджетам из республиканского бюджета Чувашской Республики между муниципальными образованиями устанавливается законом Чувашской Республики о республиканском бюджете Чувашской Республики и (или) нормативными правовыми актами Кабинета Министров Чувашской Республики.</w:t>
      </w:r>
    </w:p>
    <w:p w:rsidR="0085598D" w:rsidRDefault="00FD5EEB" w:rsidP="00480B67">
      <w:pPr>
        <w:pStyle w:val="ConsPlusTitle"/>
        <w:ind w:firstLine="709"/>
        <w:jc w:val="both"/>
        <w:outlineLvl w:val="3"/>
      </w:pPr>
      <w:r>
        <w:t>…</w:t>
      </w:r>
    </w:p>
    <w:p w:rsidR="0085598D" w:rsidRDefault="0085598D" w:rsidP="00480B67">
      <w:pPr>
        <w:pStyle w:val="ConsPlusTitle"/>
        <w:ind w:firstLine="709"/>
        <w:jc w:val="both"/>
        <w:outlineLvl w:val="3"/>
      </w:pPr>
      <w:r>
        <w:t>Статья 17. Иные межбюджетные трансферты, предоставляемые из республиканского бюджета Чувашской Республики местным бюджетам</w:t>
      </w:r>
    </w:p>
    <w:p w:rsidR="0085598D" w:rsidRDefault="0085598D" w:rsidP="00480B67">
      <w:pPr>
        <w:pStyle w:val="ConsPlusNormal"/>
        <w:ind w:firstLine="709"/>
        <w:jc w:val="both"/>
      </w:pPr>
      <w:r>
        <w:t xml:space="preserve">(в ред. </w:t>
      </w:r>
      <w:hyperlink r:id="rId32" w:history="1">
        <w:r>
          <w:rPr>
            <w:color w:val="0000FF"/>
          </w:rPr>
          <w:t>Закона</w:t>
        </w:r>
      </w:hyperlink>
      <w:r>
        <w:t xml:space="preserve"> ЧР от 19.10.2018 N 66)</w:t>
      </w:r>
    </w:p>
    <w:p w:rsidR="0085598D" w:rsidRDefault="0085598D" w:rsidP="00480B67">
      <w:pPr>
        <w:pStyle w:val="ConsPlusNormal"/>
        <w:ind w:firstLine="709"/>
        <w:jc w:val="both"/>
      </w:pPr>
    </w:p>
    <w:p w:rsidR="0085598D" w:rsidRDefault="0085598D" w:rsidP="00480B67">
      <w:pPr>
        <w:pStyle w:val="ConsPlusNormal"/>
        <w:ind w:firstLine="709"/>
        <w:jc w:val="both"/>
      </w:pPr>
      <w:r>
        <w:t xml:space="preserve">1. </w:t>
      </w:r>
      <w:proofErr w:type="gramStart"/>
      <w:r>
        <w:t>В случаях и порядке, предусмотренных законами Чувашской Республики и принимаемыми в соответствии с ними иными нормативными правовыми актами органов государственной власти Чувашской Республики, местным бюджетам могут быть предоставлены иные межбюджетные трансферты из республиканского бюджета Чувашской Республики, в том числе в форме дотаций, в пределах 10 процентов общего объема межбюджетных трансфертов местным бюджетам из республиканского бюджета Чувашской Республики (за исключением субвенций</w:t>
      </w:r>
      <w:proofErr w:type="gramEnd"/>
      <w:r>
        <w:t>)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85598D" w:rsidRDefault="0085598D" w:rsidP="00480B67">
      <w:pPr>
        <w:pStyle w:val="ConsPlusNormal"/>
        <w:ind w:firstLine="709"/>
        <w:jc w:val="both"/>
      </w:pPr>
      <w:proofErr w:type="gramStart"/>
      <w:r>
        <w:t xml:space="preserve">В случае предоставления из федерального бюджета иных межбюджетных трансфертов </w:t>
      </w:r>
      <w:r>
        <w:lastRenderedPageBreak/>
        <w:t>республиканскому бюджету Чувашской Республики для предоставления бюджетам муниципальных образований на сумму указанных иных межбюджетных трансфертов, предоставляемых из республиканского бюджета Чувашской Республики местным бюджетам, может быть превышено ограничение, установленное настоящей статьей.</w:t>
      </w:r>
      <w:proofErr w:type="gramEnd"/>
    </w:p>
    <w:p w:rsidR="0085598D" w:rsidRDefault="0085598D" w:rsidP="00480B67">
      <w:pPr>
        <w:pStyle w:val="ConsPlusNormal"/>
        <w:ind w:firstLine="709"/>
        <w:jc w:val="both"/>
      </w:pPr>
      <w:r>
        <w:t>2. Объем иных межбюджетных трансфертов устанавливается законом Чувашской Республики о республиканском бюджете Чувашской Республики на очередной финансовый год и плановый период.</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17.1. Субвенции местным бюджетам из республиканского бюджета Чувашской Республики</w:t>
      </w:r>
    </w:p>
    <w:p w:rsidR="0085598D" w:rsidRDefault="0085598D" w:rsidP="00480B67">
      <w:pPr>
        <w:pStyle w:val="ConsPlusNormal"/>
        <w:ind w:firstLine="709"/>
        <w:jc w:val="both"/>
      </w:pPr>
      <w:r>
        <w:t xml:space="preserve">(в ред. </w:t>
      </w:r>
      <w:hyperlink r:id="rId33" w:history="1">
        <w:r>
          <w:rPr>
            <w:color w:val="0000FF"/>
          </w:rPr>
          <w:t>Закона</w:t>
        </w:r>
      </w:hyperlink>
      <w:r>
        <w:t xml:space="preserve"> ЧР от 19.07.2007 N 41)</w:t>
      </w:r>
    </w:p>
    <w:p w:rsidR="0085598D" w:rsidRDefault="000150C5" w:rsidP="00480B67">
      <w:pPr>
        <w:pStyle w:val="ConsPlusNormal"/>
        <w:ind w:firstLine="709"/>
        <w:jc w:val="both"/>
      </w:pPr>
      <w:r>
        <w:t>…</w:t>
      </w:r>
    </w:p>
    <w:p w:rsidR="0085598D" w:rsidRDefault="0085598D" w:rsidP="00480B67">
      <w:pPr>
        <w:pStyle w:val="ConsPlusNormal"/>
        <w:ind w:firstLine="709"/>
        <w:jc w:val="both"/>
      </w:pPr>
      <w:r>
        <w:t>2. Субвенции местным бюджетам из республиканского бюджета Чувашской Республики формируются в республиканском бюджете Чувашской Республики за счет:</w:t>
      </w:r>
    </w:p>
    <w:p w:rsidR="0085598D" w:rsidRDefault="0085598D" w:rsidP="00480B67">
      <w:pPr>
        <w:pStyle w:val="ConsPlusNormal"/>
        <w:ind w:firstLine="709"/>
        <w:jc w:val="both"/>
      </w:pPr>
      <w:r>
        <w:t>1) субвенций республиканскому бюджету Чувашской Республики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85598D" w:rsidRDefault="0085598D" w:rsidP="00480B67">
      <w:pPr>
        <w:pStyle w:val="ConsPlusNormal"/>
        <w:ind w:firstLine="709"/>
        <w:jc w:val="both"/>
      </w:pPr>
      <w:r>
        <w:t>2) собственных доходов и источников финансирования дефицита республиканского бюджета Чувашской Республики в объеме, необходимом для осуществления органами местного самоуправления отдельных полномочий органов государственной власти Чувашской Республики.</w:t>
      </w:r>
    </w:p>
    <w:p w:rsidR="0085598D" w:rsidRDefault="0085598D" w:rsidP="00480B67">
      <w:pPr>
        <w:pStyle w:val="ConsPlusNormal"/>
        <w:ind w:firstLine="709"/>
        <w:jc w:val="both"/>
      </w:pPr>
      <w:r>
        <w:t xml:space="preserve">3. </w:t>
      </w:r>
      <w:proofErr w:type="gramStart"/>
      <w:r>
        <w:t xml:space="preserve">Субвенции местным бюджетам из республиканского бюджета Чувашской Республики распределяются в соответствии с едиными для каждого вида субвенций методиками, утверждаемыми законом Чувашской Республики в соответствии с требованиями Бюджетного </w:t>
      </w:r>
      <w:hyperlink r:id="rId34" w:history="1">
        <w:r>
          <w:rPr>
            <w:color w:val="0000FF"/>
          </w:rPr>
          <w:t>кодекса</w:t>
        </w:r>
      </w:hyperlink>
      <w:r>
        <w:t xml:space="preserve"> Российской Федерации, между всеми муниципальными образованиями Чувашской Республики,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w:t>
      </w:r>
      <w:proofErr w:type="gramEnd"/>
      <w:r>
        <w:t xml:space="preserve">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85598D" w:rsidRDefault="0085598D" w:rsidP="00480B67">
      <w:pPr>
        <w:pStyle w:val="ConsPlusNormal"/>
        <w:ind w:firstLine="709"/>
        <w:jc w:val="both"/>
      </w:pPr>
      <w:r>
        <w:t>Использование при распределении субвенций местным бюджетам из республиканского бюджета Чувашской Республики показателей, характеризующих собственные доходы местных бюджетов, не допускается.</w:t>
      </w:r>
    </w:p>
    <w:p w:rsidR="0085598D" w:rsidRDefault="0085598D" w:rsidP="00480B67">
      <w:pPr>
        <w:pStyle w:val="ConsPlusNormal"/>
        <w:ind w:firstLine="709"/>
        <w:jc w:val="both"/>
      </w:pPr>
      <w:proofErr w:type="gramStart"/>
      <w:r>
        <w:t>В части, касающейся распределения субвенций местным бюджетам из республиканского бюджета Чувашской Республики, предоставляемых за счет субвенций республиканскому бюджету Чувашской Республики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roofErr w:type="gramEnd"/>
    </w:p>
    <w:p w:rsidR="000150C5" w:rsidRDefault="000150C5" w:rsidP="00480B67">
      <w:pPr>
        <w:pStyle w:val="ConsPlusNormal"/>
        <w:ind w:firstLine="709"/>
        <w:jc w:val="both"/>
      </w:pPr>
    </w:p>
    <w:p w:rsidR="0085598D" w:rsidRDefault="000150C5" w:rsidP="00480B67">
      <w:pPr>
        <w:pStyle w:val="ConsPlusNormal"/>
        <w:ind w:firstLine="709"/>
        <w:jc w:val="both"/>
      </w:pPr>
      <w:r>
        <w:t>…</w:t>
      </w:r>
    </w:p>
    <w:p w:rsidR="0085598D" w:rsidRDefault="0085598D" w:rsidP="00480B67">
      <w:pPr>
        <w:pStyle w:val="ConsPlusNormal"/>
        <w:ind w:firstLine="709"/>
        <w:jc w:val="both"/>
      </w:pPr>
      <w:r>
        <w:t>5. Распределение субвенций местным бюджетам из республиканского бюджета Чувашской Республики утверждается законом Чувашской Республики о республиканском бюджете Чувашской Республики по каждому муниципальному образованию и виду субвенции.</w:t>
      </w:r>
    </w:p>
    <w:p w:rsidR="0085598D" w:rsidRDefault="0085598D" w:rsidP="00480B67">
      <w:pPr>
        <w:pStyle w:val="ConsPlusNormal"/>
        <w:ind w:firstLine="709"/>
        <w:jc w:val="both"/>
      </w:pPr>
      <w:proofErr w:type="gramStart"/>
      <w:r>
        <w:t>В случае наделения органов местного самоуправления муниципальных районов полномочиями по расчету и предоставлению субвенций бюджетам городских и сельских поселений распределение указанных субвенций между бюджетами городских и сельских поселений утверждается решением представительного органа муниципального района о бюджете муниципального района.</w:t>
      </w:r>
      <w:proofErr w:type="gramEnd"/>
    </w:p>
    <w:p w:rsidR="0085598D" w:rsidRDefault="0085598D" w:rsidP="00480B67">
      <w:pPr>
        <w:pStyle w:val="ConsPlusNormal"/>
        <w:ind w:firstLine="709"/>
        <w:jc w:val="both"/>
      </w:pPr>
      <w:r>
        <w:t xml:space="preserve">(в ред. </w:t>
      </w:r>
      <w:hyperlink r:id="rId35" w:history="1">
        <w:r>
          <w:rPr>
            <w:color w:val="0000FF"/>
          </w:rPr>
          <w:t>Закона</w:t>
        </w:r>
      </w:hyperlink>
      <w:r>
        <w:t xml:space="preserve"> ЧР от 19.12.2014 N 81)</w:t>
      </w:r>
    </w:p>
    <w:p w:rsidR="0085598D" w:rsidRDefault="0085598D" w:rsidP="00480B67">
      <w:pPr>
        <w:pStyle w:val="ConsPlusNormal"/>
        <w:ind w:firstLine="709"/>
        <w:jc w:val="both"/>
      </w:pPr>
      <w:proofErr w:type="gramStart"/>
      <w:r>
        <w:t xml:space="preserve">Допускается утверждение на плановый период не распределенного между муниципальными районами объема субвенций на исполнение полномочий органов государственной власти Чувашской Республики по расчету и предоставлению дотации бюджетам городских, сельских поселений в размере не более 20 процентов общего объема указанных </w:t>
      </w:r>
      <w:r>
        <w:lastRenderedPageBreak/>
        <w:t>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roofErr w:type="gramEnd"/>
    </w:p>
    <w:p w:rsidR="0085598D" w:rsidRDefault="0085598D" w:rsidP="00480B67">
      <w:pPr>
        <w:pStyle w:val="ConsPlusNormal"/>
        <w:ind w:firstLine="709"/>
        <w:jc w:val="both"/>
      </w:pPr>
      <w:r>
        <w:t xml:space="preserve">(абзац введен </w:t>
      </w:r>
      <w:hyperlink r:id="rId36" w:history="1">
        <w:r>
          <w:rPr>
            <w:color w:val="0000FF"/>
          </w:rPr>
          <w:t>Законом</w:t>
        </w:r>
      </w:hyperlink>
      <w:r>
        <w:t xml:space="preserve"> ЧР от 19.12.2014 N 81)</w:t>
      </w:r>
    </w:p>
    <w:p w:rsidR="0085598D" w:rsidRDefault="0085598D" w:rsidP="00480B67">
      <w:pPr>
        <w:pStyle w:val="ConsPlusNormal"/>
        <w:ind w:firstLine="709"/>
        <w:jc w:val="both"/>
      </w:pPr>
      <w:proofErr w:type="gramStart"/>
      <w:r>
        <w:t>При этом допускается утверждение не распределенной между муниципальными образованиями субвенции местным бюджетам из республиканского бюджета Чувашской Республики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Кабинетом Министров Чувашской Республики, на те же цели в процессе исполнения республиканского бюджета Чувашской Республики без внесения изменений в закон Чувашской Республики о</w:t>
      </w:r>
      <w:proofErr w:type="gramEnd"/>
      <w:r>
        <w:t xml:space="preserve"> республиканском </w:t>
      </w:r>
      <w:proofErr w:type="gramStart"/>
      <w:r>
        <w:t>бюджете</w:t>
      </w:r>
      <w:proofErr w:type="gramEnd"/>
      <w:r>
        <w:t xml:space="preserve"> Чувашской Республики.</w:t>
      </w:r>
    </w:p>
    <w:p w:rsidR="0085598D" w:rsidRDefault="0085598D" w:rsidP="00480B67">
      <w:pPr>
        <w:pStyle w:val="ConsPlusNormal"/>
        <w:ind w:firstLine="709"/>
        <w:jc w:val="both"/>
      </w:pPr>
      <w:r>
        <w:t xml:space="preserve">6. Утратил силу. - </w:t>
      </w:r>
      <w:hyperlink r:id="rId37" w:history="1">
        <w:r>
          <w:rPr>
            <w:color w:val="0000FF"/>
          </w:rPr>
          <w:t>Закон</w:t>
        </w:r>
      </w:hyperlink>
      <w:r>
        <w:t xml:space="preserve"> ЧР от 05.05.2008 N 23.</w:t>
      </w:r>
    </w:p>
    <w:p w:rsidR="0085598D" w:rsidRDefault="0085598D" w:rsidP="00480B67">
      <w:pPr>
        <w:pStyle w:val="ConsPlusNormal"/>
        <w:ind w:firstLine="709"/>
        <w:jc w:val="both"/>
      </w:pPr>
    </w:p>
    <w:p w:rsidR="0085598D" w:rsidRDefault="0085598D" w:rsidP="00480B67">
      <w:pPr>
        <w:pStyle w:val="ConsPlusTitle"/>
        <w:ind w:firstLine="709"/>
        <w:jc w:val="both"/>
        <w:outlineLvl w:val="3"/>
      </w:pPr>
      <w:bookmarkStart w:id="2" w:name="P410"/>
      <w:bookmarkEnd w:id="2"/>
      <w:r>
        <w:t>Статья 17.2. Субсидии республиканскому бюджету Чувашской Республики из местных бюджетов</w:t>
      </w:r>
    </w:p>
    <w:p w:rsidR="0085598D" w:rsidRDefault="0085598D" w:rsidP="00480B67">
      <w:pPr>
        <w:pStyle w:val="ConsPlusNormal"/>
        <w:ind w:firstLine="709"/>
        <w:jc w:val="both"/>
      </w:pPr>
      <w:r>
        <w:t xml:space="preserve">(в ред. </w:t>
      </w:r>
      <w:hyperlink r:id="rId38"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bookmarkStart w:id="3" w:name="P413"/>
      <w:bookmarkEnd w:id="3"/>
      <w:r>
        <w:t xml:space="preserve">1. </w:t>
      </w:r>
      <w:proofErr w:type="gramStart"/>
      <w:r>
        <w:t xml:space="preserve">Законом Чувашской Республики о республиканском </w:t>
      </w:r>
      <w:hyperlink r:id="rId39" w:history="1">
        <w:r>
          <w:rPr>
            <w:color w:val="0000FF"/>
          </w:rPr>
          <w:t>бюджете</w:t>
        </w:r>
      </w:hyperlink>
      <w:r>
        <w:t xml:space="preserve"> Чувашской Республики на очередной финансовый год и плановый период может быть предусмотрено предоставление республиканскому бюджету Чувашской Республики субсидий из местных бюджетов, в которых в отчетном финансовом году расчетные налоговые доходы (без учета налоговых доходов по дополнительным нормативам отчислений) превышали уровень, установленный законом Чувашской Республики о республиканском бюджете Чувашской Республики на очередной финансовый год и</w:t>
      </w:r>
      <w:proofErr w:type="gramEnd"/>
      <w:r>
        <w:t xml:space="preserve"> плановый период. Указанный уровень не может быть установлен ниже 1,3-кратного среднего уровня по муниципальному образованию в расчете на одного жителя.</w:t>
      </w:r>
    </w:p>
    <w:p w:rsidR="0085598D" w:rsidRDefault="0085598D" w:rsidP="00480B67">
      <w:pPr>
        <w:pStyle w:val="ConsPlusNormal"/>
        <w:ind w:firstLine="709"/>
        <w:jc w:val="both"/>
      </w:pPr>
      <w:r>
        <w:t xml:space="preserve">(в ред. </w:t>
      </w:r>
      <w:hyperlink r:id="rId40" w:history="1">
        <w:r>
          <w:rPr>
            <w:color w:val="0000FF"/>
          </w:rPr>
          <w:t>Закона</w:t>
        </w:r>
      </w:hyperlink>
      <w:r>
        <w:t xml:space="preserve"> ЧР от 19.12.2014 N 81)</w:t>
      </w:r>
    </w:p>
    <w:p w:rsidR="0085598D" w:rsidRDefault="0085598D" w:rsidP="00480B67">
      <w:pPr>
        <w:pStyle w:val="ConsPlusNormal"/>
        <w:ind w:firstLine="709"/>
        <w:jc w:val="both"/>
      </w:pPr>
      <w:r>
        <w:t>Субсидии из бюджетов муниципальных районов и городских округов, предоставляемые республиканскому бюджету Чувашской Республики, учитываются в доходах республиканского бюджета Чувашской Республики и в бюджетных ассигнованиях Республиканского фонда финансовой поддержки муниципальных районов (городских округов).</w:t>
      </w:r>
    </w:p>
    <w:p w:rsidR="0085598D" w:rsidRDefault="0085598D" w:rsidP="00480B67">
      <w:pPr>
        <w:pStyle w:val="ConsPlusNormal"/>
        <w:ind w:firstLine="709"/>
        <w:jc w:val="both"/>
      </w:pPr>
      <w:r>
        <w:t>Субсидии из бюджетов городских, сельских поселений, предоставляемые республиканскому бюджету Чувашской Республики, учитываются в доходах республиканского бюджета Чувашской Республики и в бюджетных ассигнованиях на субвенции для распределения между бюджетами муниципальных районов в установленном законодательством Российской Федерации порядке.</w:t>
      </w:r>
    </w:p>
    <w:p w:rsidR="0085598D" w:rsidRDefault="0085598D" w:rsidP="00480B67">
      <w:pPr>
        <w:pStyle w:val="ConsPlusNormal"/>
        <w:ind w:firstLine="709"/>
        <w:jc w:val="both"/>
      </w:pPr>
      <w:r>
        <w:t xml:space="preserve">(в ред. </w:t>
      </w:r>
      <w:hyperlink r:id="rId41" w:history="1">
        <w:r>
          <w:rPr>
            <w:color w:val="0000FF"/>
          </w:rPr>
          <w:t>Закона</w:t>
        </w:r>
      </w:hyperlink>
      <w:r>
        <w:t xml:space="preserve"> ЧР от 19.12.2014 N 81)</w:t>
      </w:r>
    </w:p>
    <w:p w:rsidR="0085598D" w:rsidRDefault="0085598D" w:rsidP="00480B67">
      <w:pPr>
        <w:pStyle w:val="ConsPlusNormal"/>
        <w:ind w:firstLine="709"/>
        <w:jc w:val="both"/>
      </w:pPr>
      <w:r>
        <w:t xml:space="preserve">(п. 1 в ред. </w:t>
      </w:r>
      <w:hyperlink r:id="rId42" w:history="1">
        <w:r>
          <w:rPr>
            <w:color w:val="0000FF"/>
          </w:rPr>
          <w:t>Закона</w:t>
        </w:r>
      </w:hyperlink>
      <w:r>
        <w:t xml:space="preserve"> ЧР от 19.07.2007 N 41)</w:t>
      </w:r>
    </w:p>
    <w:p w:rsidR="0085598D" w:rsidRDefault="0085598D" w:rsidP="00480B67">
      <w:pPr>
        <w:pStyle w:val="ConsPlusNormal"/>
        <w:ind w:firstLine="709"/>
        <w:jc w:val="both"/>
      </w:pPr>
      <w:r>
        <w:t xml:space="preserve">2. Объем субсидий, подлежащих перечислению из местных бюджетов в республиканский бюджет Чувашской Республики, рассчитывается пропорционально превышению расчетных налоговых доходов над уровнем, установленным </w:t>
      </w:r>
      <w:hyperlink w:anchor="P413" w:history="1">
        <w:r>
          <w:rPr>
            <w:color w:val="0000FF"/>
          </w:rPr>
          <w:t>пунктом 1</w:t>
        </w:r>
      </w:hyperlink>
      <w:r>
        <w:t xml:space="preserve"> настоящей статьи.</w:t>
      </w:r>
    </w:p>
    <w:p w:rsidR="0085598D" w:rsidRDefault="0085598D" w:rsidP="00480B67">
      <w:pPr>
        <w:pStyle w:val="ConsPlusNormal"/>
        <w:ind w:firstLine="709"/>
        <w:jc w:val="both"/>
      </w:pPr>
      <w:r>
        <w:t xml:space="preserve">(в ред. </w:t>
      </w:r>
      <w:hyperlink r:id="rId43" w:history="1">
        <w:r>
          <w:rPr>
            <w:color w:val="0000FF"/>
          </w:rPr>
          <w:t>Закона</w:t>
        </w:r>
      </w:hyperlink>
      <w:r>
        <w:t xml:space="preserve"> ЧР от 19.07.2007 N 41)</w:t>
      </w:r>
    </w:p>
    <w:p w:rsidR="0085598D" w:rsidRDefault="0085598D" w:rsidP="00480B67">
      <w:pPr>
        <w:pStyle w:val="ConsPlusNormal"/>
        <w:ind w:firstLine="709"/>
        <w:jc w:val="both"/>
      </w:pPr>
      <w:proofErr w:type="gramStart"/>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roofErr w:type="gramEnd"/>
    </w:p>
    <w:p w:rsidR="0085598D" w:rsidRDefault="0085598D" w:rsidP="00480B67">
      <w:pPr>
        <w:pStyle w:val="ConsPlusNormal"/>
        <w:ind w:firstLine="709"/>
        <w:jc w:val="both"/>
      </w:pPr>
      <w:r>
        <w:t xml:space="preserve">(в ред. Законов ЧР от 19.07.2007 </w:t>
      </w:r>
      <w:hyperlink r:id="rId44" w:history="1">
        <w:r>
          <w:rPr>
            <w:color w:val="0000FF"/>
          </w:rPr>
          <w:t>N 41</w:t>
        </w:r>
      </w:hyperlink>
      <w:r>
        <w:t xml:space="preserve">, от 19.12.2014 </w:t>
      </w:r>
      <w:hyperlink r:id="rId45" w:history="1">
        <w:r>
          <w:rPr>
            <w:color w:val="0000FF"/>
          </w:rPr>
          <w:t>N 81</w:t>
        </w:r>
      </w:hyperlink>
      <w:r>
        <w:t>)</w:t>
      </w:r>
    </w:p>
    <w:p w:rsidR="0085598D" w:rsidRDefault="0085598D" w:rsidP="00480B67">
      <w:pPr>
        <w:pStyle w:val="ConsPlusNormal"/>
        <w:ind w:firstLine="709"/>
        <w:jc w:val="both"/>
      </w:pPr>
      <w:proofErr w:type="gramStart"/>
      <w:r>
        <w:t>Расчетные налоговые доходы бюджетов муниципального образования в расчете на одного жителя после исключения межбюджетной субсидии, подлежащей перечислению в республиканский бюджет Чувашской Республики,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roofErr w:type="gramEnd"/>
    </w:p>
    <w:p w:rsidR="0085598D" w:rsidRDefault="0085598D" w:rsidP="00480B67">
      <w:pPr>
        <w:pStyle w:val="ConsPlusNormal"/>
        <w:ind w:firstLine="709"/>
        <w:jc w:val="both"/>
      </w:pPr>
      <w:r>
        <w:t xml:space="preserve">(в ред. </w:t>
      </w:r>
      <w:hyperlink r:id="rId46" w:history="1">
        <w:r>
          <w:rPr>
            <w:color w:val="0000FF"/>
          </w:rPr>
          <w:t>Закона</w:t>
        </w:r>
      </w:hyperlink>
      <w:r>
        <w:t xml:space="preserve"> ЧР от 19.07.2007 N 41)</w:t>
      </w:r>
    </w:p>
    <w:p w:rsidR="0085598D" w:rsidRDefault="0085598D" w:rsidP="00480B67">
      <w:pPr>
        <w:pStyle w:val="ConsPlusNormal"/>
        <w:ind w:firstLine="709"/>
        <w:jc w:val="both"/>
      </w:pPr>
      <w:bookmarkStart w:id="4" w:name="P425"/>
      <w:bookmarkEnd w:id="4"/>
      <w:r>
        <w:t xml:space="preserve">3. Расчетные налоговые доходы местных бюджетов в отчетном финансовом году </w:t>
      </w:r>
      <w:r>
        <w:lastRenderedPageBreak/>
        <w:t xml:space="preserve">принимаются в объемах, определяемых в соответствии с </w:t>
      </w:r>
      <w:hyperlink w:anchor="P2346" w:history="1">
        <w:r>
          <w:rPr>
            <w:color w:val="0000FF"/>
          </w:rPr>
          <w:t>Методикой</w:t>
        </w:r>
      </w:hyperlink>
      <w:r>
        <w:t xml:space="preserve"> формирования прогноза доходного потенциала муниципальных районов (городских округов) согласно приложению 2 к настоящему Закону.</w:t>
      </w:r>
    </w:p>
    <w:p w:rsidR="0085598D" w:rsidRDefault="0085598D" w:rsidP="00480B67">
      <w:pPr>
        <w:pStyle w:val="ConsPlusNormal"/>
        <w:ind w:firstLine="709"/>
        <w:jc w:val="both"/>
      </w:pPr>
      <w:r>
        <w:t xml:space="preserve">(в ред. Законов ЧР от 19.07.2007 </w:t>
      </w:r>
      <w:hyperlink r:id="rId47" w:history="1">
        <w:r>
          <w:rPr>
            <w:color w:val="0000FF"/>
          </w:rPr>
          <w:t>N 41</w:t>
        </w:r>
      </w:hyperlink>
      <w:r>
        <w:t xml:space="preserve">, от 19.10.2018 </w:t>
      </w:r>
      <w:hyperlink r:id="rId48" w:history="1">
        <w:r>
          <w:rPr>
            <w:color w:val="0000FF"/>
          </w:rPr>
          <w:t>N 66</w:t>
        </w:r>
      </w:hyperlink>
      <w:r>
        <w:t>)</w:t>
      </w:r>
    </w:p>
    <w:p w:rsidR="0085598D" w:rsidRDefault="0085598D" w:rsidP="00480B67">
      <w:pPr>
        <w:pStyle w:val="ConsPlusNormal"/>
        <w:ind w:firstLine="709"/>
        <w:jc w:val="both"/>
      </w:pPr>
      <w:r>
        <w:t>Сумма превышения расчетных налоговых доходов на одного жителя в каждом муниципальном районе (городском округе) над 1,3-кратным средним по муниципальным районам (городским округам) уровнем налоговых доходов в расчете на одного жителя в отчетном финансовом году рассчитывается по формуле:</w:t>
      </w:r>
    </w:p>
    <w:p w:rsidR="0085598D" w:rsidRDefault="0085598D" w:rsidP="00480B67">
      <w:pPr>
        <w:pStyle w:val="ConsPlusNormal"/>
        <w:ind w:firstLine="709"/>
        <w:jc w:val="both"/>
      </w:pPr>
      <w:r>
        <w:t xml:space="preserve">(в ред. Законов ЧР от 19.07.2007 </w:t>
      </w:r>
      <w:hyperlink r:id="rId49" w:history="1">
        <w:r>
          <w:rPr>
            <w:color w:val="0000FF"/>
          </w:rPr>
          <w:t>N 41</w:t>
        </w:r>
      </w:hyperlink>
      <w:r>
        <w:t xml:space="preserve">, от 19.12.2014 </w:t>
      </w:r>
      <w:hyperlink r:id="rId50" w:history="1">
        <w:r>
          <w:rPr>
            <w:color w:val="0000FF"/>
          </w:rPr>
          <w:t>N 81</w:t>
        </w:r>
      </w:hyperlink>
      <w:r>
        <w:t>)</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proofErr w:type="gramStart"/>
      <w:r>
        <w:t>Пр</w:t>
      </w:r>
      <w:proofErr w:type="spellEnd"/>
      <w:proofErr w:type="gramEnd"/>
      <w:r>
        <w:t xml:space="preserve"> = </w:t>
      </w:r>
      <w:proofErr w:type="spellStart"/>
      <w:r>
        <w:t>Нмо</w:t>
      </w:r>
      <w:proofErr w:type="spellEnd"/>
      <w:r>
        <w:t xml:space="preserve"> : </w:t>
      </w:r>
      <w:proofErr w:type="spellStart"/>
      <w:r>
        <w:t>Чм</w:t>
      </w:r>
      <w:proofErr w:type="spellEnd"/>
      <w:r>
        <w:t xml:space="preserve"> - </w:t>
      </w:r>
      <w:proofErr w:type="spellStart"/>
      <w:r>
        <w:t>Нобщо</w:t>
      </w:r>
      <w:proofErr w:type="spellEnd"/>
      <w:proofErr w:type="gramStart"/>
      <w:r>
        <w:t xml:space="preserve"> :</w:t>
      </w:r>
      <w:proofErr w:type="gramEnd"/>
      <w:r>
        <w:t xml:space="preserve"> </w:t>
      </w:r>
      <w:proofErr w:type="spellStart"/>
      <w:r>
        <w:t>Чобщ</w:t>
      </w:r>
      <w:proofErr w:type="spellEnd"/>
      <w:r>
        <w:t xml:space="preserve"> x 1,3, где:</w:t>
      </w:r>
    </w:p>
    <w:p w:rsidR="0085598D" w:rsidRDefault="0085598D" w:rsidP="00480B67">
      <w:pPr>
        <w:pStyle w:val="ConsPlusNormal"/>
        <w:ind w:firstLine="709"/>
        <w:jc w:val="both"/>
      </w:pPr>
      <w:r>
        <w:t xml:space="preserve">(в ред. </w:t>
      </w:r>
      <w:hyperlink r:id="rId51" w:history="1">
        <w:r>
          <w:rPr>
            <w:color w:val="0000FF"/>
          </w:rPr>
          <w:t>Закона</w:t>
        </w:r>
      </w:hyperlink>
      <w:r>
        <w:t xml:space="preserve"> ЧР от 09.10.2015 N 49)</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1,3-кратным средним по муниципальным районам (городским округам) уровнем налоговых доходов на одного жителя в отчетном финансовом году;</w:t>
      </w:r>
    </w:p>
    <w:p w:rsidR="0085598D" w:rsidRDefault="0085598D" w:rsidP="00480B67">
      <w:pPr>
        <w:pStyle w:val="ConsPlusNormal"/>
        <w:ind w:firstLine="709"/>
        <w:jc w:val="both"/>
      </w:pPr>
      <w:r>
        <w:t xml:space="preserve">(в ред. Законов ЧР от 19.07.2007 </w:t>
      </w:r>
      <w:hyperlink r:id="rId52" w:history="1">
        <w:r>
          <w:rPr>
            <w:color w:val="0000FF"/>
          </w:rPr>
          <w:t>N 41</w:t>
        </w:r>
      </w:hyperlink>
      <w:r>
        <w:t xml:space="preserve">, от 19.12.2014 </w:t>
      </w:r>
      <w:hyperlink r:id="rId53" w:history="1">
        <w:r>
          <w:rPr>
            <w:color w:val="0000FF"/>
          </w:rPr>
          <w:t>N 81</w:t>
        </w:r>
      </w:hyperlink>
      <w:r>
        <w:t>)</w:t>
      </w:r>
    </w:p>
    <w:p w:rsidR="0085598D" w:rsidRDefault="0085598D" w:rsidP="00480B67">
      <w:pPr>
        <w:pStyle w:val="ConsPlusNormal"/>
        <w:ind w:firstLine="709"/>
        <w:jc w:val="both"/>
      </w:pPr>
      <w:proofErr w:type="spellStart"/>
      <w:r>
        <w:t>Нмо</w:t>
      </w:r>
      <w:proofErr w:type="spellEnd"/>
      <w:r>
        <w:t xml:space="preserve"> - расчетные налоговые доходы консолидированного бюджета муниципального района и бюджета городского округа в отчетном финансовом году;</w:t>
      </w:r>
    </w:p>
    <w:p w:rsidR="0085598D" w:rsidRDefault="0085598D" w:rsidP="00480B67">
      <w:pPr>
        <w:pStyle w:val="ConsPlusNormal"/>
        <w:ind w:firstLine="709"/>
        <w:jc w:val="both"/>
      </w:pPr>
      <w:r>
        <w:t xml:space="preserve">(в ред. </w:t>
      </w:r>
      <w:hyperlink r:id="rId54" w:history="1">
        <w:r>
          <w:rPr>
            <w:color w:val="0000FF"/>
          </w:rPr>
          <w:t>Закона</w:t>
        </w:r>
      </w:hyperlink>
      <w:r>
        <w:t xml:space="preserve"> ЧР от 19.07.2007 N 41)</w:t>
      </w:r>
    </w:p>
    <w:p w:rsidR="0085598D" w:rsidRDefault="0085598D" w:rsidP="00480B67">
      <w:pPr>
        <w:pStyle w:val="ConsPlusNormal"/>
        <w:ind w:firstLine="709"/>
        <w:jc w:val="both"/>
      </w:pPr>
      <w:proofErr w:type="spellStart"/>
      <w:r>
        <w:t>Чм</w:t>
      </w:r>
      <w:proofErr w:type="spellEnd"/>
      <w:r>
        <w:t xml:space="preserve"> - численность населения муниципального района (городского округа);</w:t>
      </w:r>
    </w:p>
    <w:p w:rsidR="0085598D" w:rsidRDefault="0085598D" w:rsidP="00480B67">
      <w:pPr>
        <w:pStyle w:val="ConsPlusNormal"/>
        <w:ind w:firstLine="709"/>
        <w:jc w:val="both"/>
      </w:pPr>
      <w:proofErr w:type="spellStart"/>
      <w:r>
        <w:t>Нобщо</w:t>
      </w:r>
      <w:proofErr w:type="spellEnd"/>
      <w:r>
        <w:t xml:space="preserve"> - суммарный объем налоговых доходов консолидированных бюджетов всех муниципальных районов и бюджетов всех городских округов в отчетном финансовом году;</w:t>
      </w:r>
    </w:p>
    <w:p w:rsidR="0085598D" w:rsidRDefault="0085598D" w:rsidP="00480B67">
      <w:pPr>
        <w:pStyle w:val="ConsPlusNormal"/>
        <w:ind w:firstLine="709"/>
        <w:jc w:val="both"/>
      </w:pPr>
      <w:r>
        <w:t xml:space="preserve">(в ред. </w:t>
      </w:r>
      <w:hyperlink r:id="rId55" w:history="1">
        <w:r>
          <w:rPr>
            <w:color w:val="0000FF"/>
          </w:rPr>
          <w:t>Закона</w:t>
        </w:r>
      </w:hyperlink>
      <w:r>
        <w:t xml:space="preserve"> ЧР от 19.07.2007 N 41)</w:t>
      </w:r>
    </w:p>
    <w:p w:rsidR="0085598D" w:rsidRDefault="0085598D" w:rsidP="00480B67">
      <w:pPr>
        <w:pStyle w:val="ConsPlusNormal"/>
        <w:ind w:firstLine="709"/>
        <w:jc w:val="both"/>
      </w:pPr>
      <w:proofErr w:type="spellStart"/>
      <w:r>
        <w:t>Чобщ</w:t>
      </w:r>
      <w:proofErr w:type="spellEnd"/>
      <w:r>
        <w:t xml:space="preserve"> - численность населения Чувашской Республики.</w:t>
      </w:r>
    </w:p>
    <w:p w:rsidR="0085598D" w:rsidRDefault="0085598D" w:rsidP="00480B67">
      <w:pPr>
        <w:pStyle w:val="ConsPlusNormal"/>
        <w:ind w:firstLine="709"/>
        <w:jc w:val="both"/>
      </w:pPr>
      <w:proofErr w:type="gramStart"/>
      <w:r>
        <w:t>В случае превышения расчетных налоговых доходов бюджетов муниципальных районов (городских округов) в расчете на одного жителя над 1,3-кратным средним по муниципальным районам (городским округам) уровнем налоговых доходов в расчете на одного жителя объем предоставляемых межбюджетных субсидий из местных бюджетов рассчитывается по формуле:</w:t>
      </w:r>
      <w:proofErr w:type="gramEnd"/>
    </w:p>
    <w:p w:rsidR="0085598D" w:rsidRDefault="0085598D" w:rsidP="00480B67">
      <w:pPr>
        <w:pStyle w:val="ConsPlusNormal"/>
        <w:ind w:firstLine="709"/>
        <w:jc w:val="both"/>
      </w:pPr>
      <w:r>
        <w:t xml:space="preserve">(в ред. Законов ЧР от 19.07.2007 </w:t>
      </w:r>
      <w:hyperlink r:id="rId56" w:history="1">
        <w:r>
          <w:rPr>
            <w:color w:val="0000FF"/>
          </w:rPr>
          <w:t>N 41</w:t>
        </w:r>
      </w:hyperlink>
      <w:r>
        <w:t xml:space="preserve">, от 19.12.2014 </w:t>
      </w:r>
      <w:hyperlink r:id="rId57" w:history="1">
        <w:r>
          <w:rPr>
            <w:color w:val="0000FF"/>
          </w:rPr>
          <w:t>N 81</w:t>
        </w:r>
      </w:hyperlink>
      <w:r>
        <w:t>)</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r>
        <w:t>Смб</w:t>
      </w:r>
      <w:proofErr w:type="spellEnd"/>
      <w:r>
        <w:t xml:space="preserve"> = </w:t>
      </w:r>
      <w:proofErr w:type="spellStart"/>
      <w:proofErr w:type="gramStart"/>
      <w:r>
        <w:t>Пр</w:t>
      </w:r>
      <w:proofErr w:type="spellEnd"/>
      <w:proofErr w:type="gramEnd"/>
      <w:r>
        <w:t xml:space="preserve"> x </w:t>
      </w:r>
      <w:proofErr w:type="spellStart"/>
      <w:r>
        <w:t>Чм</w:t>
      </w:r>
      <w:proofErr w:type="spellEnd"/>
      <w:r>
        <w:t xml:space="preserve"> x 0,5, где:</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r>
        <w:t>Смб</w:t>
      </w:r>
      <w:proofErr w:type="spellEnd"/>
      <w:r>
        <w:t xml:space="preserve"> - объем межбюджетных субсидий из бюджета муниципального района (городского округа) в республиканский бюджет Чувашской Республики;</w:t>
      </w:r>
    </w:p>
    <w:p w:rsidR="0085598D" w:rsidRDefault="0085598D" w:rsidP="00480B67">
      <w:pPr>
        <w:pStyle w:val="ConsPlusNormal"/>
        <w:ind w:firstLine="709"/>
        <w:jc w:val="both"/>
      </w:pPr>
      <w:r>
        <w:t xml:space="preserve">(в ред. </w:t>
      </w:r>
      <w:hyperlink r:id="rId58" w:history="1">
        <w:r>
          <w:rPr>
            <w:color w:val="0000FF"/>
          </w:rPr>
          <w:t>Закона</w:t>
        </w:r>
      </w:hyperlink>
      <w:r>
        <w:t xml:space="preserve"> ЧР от 19.07.2007 N 41)</w:t>
      </w:r>
    </w:p>
    <w:p w:rsidR="0085598D" w:rsidRDefault="0085598D" w:rsidP="00480B67">
      <w:pPr>
        <w:pStyle w:val="ConsPlusNormal"/>
        <w:ind w:firstLine="709"/>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1,3-кратным средним по муниципальным районам (городским округам) уровнем налоговых доходов на одного жителя в отчетном финансовом году;</w:t>
      </w:r>
    </w:p>
    <w:p w:rsidR="0085598D" w:rsidRDefault="0085598D" w:rsidP="00480B67">
      <w:pPr>
        <w:pStyle w:val="ConsPlusNormal"/>
        <w:ind w:firstLine="709"/>
        <w:jc w:val="both"/>
      </w:pPr>
      <w:r>
        <w:t xml:space="preserve">(в ред. Законов ЧР от 19.07.2007 </w:t>
      </w:r>
      <w:hyperlink r:id="rId59" w:history="1">
        <w:r>
          <w:rPr>
            <w:color w:val="0000FF"/>
          </w:rPr>
          <w:t>N 41</w:t>
        </w:r>
      </w:hyperlink>
      <w:r>
        <w:t xml:space="preserve">, от 19.12.2014 </w:t>
      </w:r>
      <w:hyperlink r:id="rId60" w:history="1">
        <w:r>
          <w:rPr>
            <w:color w:val="0000FF"/>
          </w:rPr>
          <w:t>N 81</w:t>
        </w:r>
      </w:hyperlink>
      <w:r>
        <w:t>)</w:t>
      </w:r>
    </w:p>
    <w:p w:rsidR="0085598D" w:rsidRDefault="0085598D" w:rsidP="00480B67">
      <w:pPr>
        <w:pStyle w:val="ConsPlusNormal"/>
        <w:ind w:firstLine="709"/>
        <w:jc w:val="both"/>
      </w:pPr>
      <w:proofErr w:type="spellStart"/>
      <w:r>
        <w:t>Чм</w:t>
      </w:r>
      <w:proofErr w:type="spellEnd"/>
      <w:r>
        <w:t xml:space="preserve"> - численность населения муниципального района (городского округа).</w:t>
      </w:r>
    </w:p>
    <w:p w:rsidR="0085598D" w:rsidRDefault="0085598D" w:rsidP="00480B67">
      <w:pPr>
        <w:pStyle w:val="ConsPlusNormal"/>
        <w:ind w:firstLine="709"/>
        <w:jc w:val="both"/>
      </w:pPr>
      <w:bookmarkStart w:id="5" w:name="P451"/>
      <w:bookmarkEnd w:id="5"/>
      <w:r>
        <w:t xml:space="preserve">4. Объем межбюджетных субсидий, подлежащих перечислению из местных бюджетов в республиканский бюджет Чувашской Республики, утверждается законом Чувашской Республики о республиканском </w:t>
      </w:r>
      <w:hyperlink r:id="rId61" w:history="1">
        <w:r>
          <w:rPr>
            <w:color w:val="0000FF"/>
          </w:rPr>
          <w:t>бюджете</w:t>
        </w:r>
      </w:hyperlink>
      <w:r>
        <w:t xml:space="preserve"> Чувашской Республики на очередной финансовый год и плановый период.</w:t>
      </w:r>
    </w:p>
    <w:p w:rsidR="0085598D" w:rsidRDefault="0085598D" w:rsidP="00480B67">
      <w:pPr>
        <w:pStyle w:val="ConsPlusNormal"/>
        <w:ind w:firstLine="709"/>
        <w:jc w:val="both"/>
      </w:pPr>
      <w:r>
        <w:t xml:space="preserve">(в ред. Законов ЧР от 14.04.2006 </w:t>
      </w:r>
      <w:hyperlink r:id="rId62" w:history="1">
        <w:r>
          <w:rPr>
            <w:color w:val="0000FF"/>
          </w:rPr>
          <w:t>N 10</w:t>
        </w:r>
      </w:hyperlink>
      <w:r>
        <w:t xml:space="preserve">, от 19.07.2007 </w:t>
      </w:r>
      <w:hyperlink r:id="rId63" w:history="1">
        <w:r>
          <w:rPr>
            <w:color w:val="0000FF"/>
          </w:rPr>
          <w:t>N 41</w:t>
        </w:r>
      </w:hyperlink>
      <w:r>
        <w:t>)</w:t>
      </w:r>
    </w:p>
    <w:p w:rsidR="0085598D" w:rsidRDefault="0085598D" w:rsidP="00480B67">
      <w:pPr>
        <w:pStyle w:val="ConsPlusNormal"/>
        <w:ind w:firstLine="709"/>
        <w:jc w:val="both"/>
      </w:pPr>
      <w:r>
        <w:t xml:space="preserve">5. Межбюджетные субсидии, указанные в </w:t>
      </w:r>
      <w:hyperlink w:anchor="P451" w:history="1">
        <w:r>
          <w:rPr>
            <w:color w:val="0000FF"/>
          </w:rPr>
          <w:t>пункте 4</w:t>
        </w:r>
      </w:hyperlink>
      <w:r>
        <w:t xml:space="preserve"> настоящей статьи, предусматриваются в местном бюджете в соответствии с законом Чувашской Республики о республиканском </w:t>
      </w:r>
      <w:hyperlink r:id="rId64" w:history="1">
        <w:r>
          <w:rPr>
            <w:color w:val="0000FF"/>
          </w:rPr>
          <w:t>бюджете</w:t>
        </w:r>
      </w:hyperlink>
      <w:r>
        <w:t xml:space="preserve"> Чувашской Республики на очередной финансовый год и плановый период. </w:t>
      </w:r>
      <w:proofErr w:type="gramStart"/>
      <w:r>
        <w:t xml:space="preserve">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w:t>
      </w:r>
      <w:r>
        <w:lastRenderedPageBreak/>
        <w:t>межбюджетных субсидий в республиканский бюджет Чувашской Республики сумма межбюджетных субсидий взыскивается за счет отчислений от федеральных и республиканских налогов и сборов, налогов, предусмотренных специальными налоговыми режимами, подлежащих зачислению в бюджет муниципального образования, в</w:t>
      </w:r>
      <w:proofErr w:type="gramEnd"/>
      <w:r>
        <w:t xml:space="preserve"> </w:t>
      </w:r>
      <w:proofErr w:type="gramStart"/>
      <w:r>
        <w:t>порядке</w:t>
      </w:r>
      <w:proofErr w:type="gramEnd"/>
      <w:r>
        <w:t>, определяемом Министерством финансов Чувашской Республики с соблюдением общих требований, установленных Министерством финансов Российской Федерации.</w:t>
      </w:r>
    </w:p>
    <w:p w:rsidR="0085598D" w:rsidRDefault="0085598D" w:rsidP="00480B67">
      <w:pPr>
        <w:pStyle w:val="ConsPlusNormal"/>
        <w:ind w:firstLine="709"/>
        <w:jc w:val="both"/>
      </w:pPr>
      <w:r>
        <w:t xml:space="preserve">(в ред. Законов ЧР от 19.07.2007 </w:t>
      </w:r>
      <w:hyperlink r:id="rId65" w:history="1">
        <w:r>
          <w:rPr>
            <w:color w:val="0000FF"/>
          </w:rPr>
          <w:t>N 41</w:t>
        </w:r>
      </w:hyperlink>
      <w:r>
        <w:t xml:space="preserve">, от 19.12.2014 </w:t>
      </w:r>
      <w:hyperlink r:id="rId66" w:history="1">
        <w:r>
          <w:rPr>
            <w:color w:val="0000FF"/>
          </w:rPr>
          <w:t>N 81</w:t>
        </w:r>
      </w:hyperlink>
      <w:r>
        <w:t>)</w:t>
      </w:r>
    </w:p>
    <w:p w:rsidR="0085598D" w:rsidRDefault="0085598D" w:rsidP="00480B67">
      <w:pPr>
        <w:pStyle w:val="ConsPlusNormal"/>
        <w:ind w:firstLine="709"/>
        <w:jc w:val="both"/>
      </w:pPr>
      <w:r>
        <w:t xml:space="preserve">6. Расчет объема субсидий, перечисляемых в республиканский бюджет Чувашской Республики из бюджетов поселений, осуществляется по формулам, указанным в </w:t>
      </w:r>
      <w:hyperlink w:anchor="P425" w:history="1">
        <w:r>
          <w:rPr>
            <w:color w:val="0000FF"/>
          </w:rPr>
          <w:t>пункте 3</w:t>
        </w:r>
      </w:hyperlink>
      <w:r>
        <w:t xml:space="preserve"> настоящей статьи, с применением показателей по бюджетам поселений.</w:t>
      </w:r>
    </w:p>
    <w:p w:rsidR="0085598D" w:rsidRDefault="0085598D" w:rsidP="00480B67">
      <w:pPr>
        <w:pStyle w:val="ConsPlusNormal"/>
        <w:ind w:firstLine="709"/>
        <w:jc w:val="both"/>
      </w:pPr>
      <w:r>
        <w:t xml:space="preserve">(п. 6 </w:t>
      </w:r>
      <w:proofErr w:type="gramStart"/>
      <w:r>
        <w:t>введен</w:t>
      </w:r>
      <w:proofErr w:type="gramEnd"/>
      <w:r>
        <w:t xml:space="preserve"> </w:t>
      </w:r>
      <w:hyperlink r:id="rId67" w:history="1">
        <w:r>
          <w:rPr>
            <w:color w:val="0000FF"/>
          </w:rPr>
          <w:t>Законом</w:t>
        </w:r>
      </w:hyperlink>
      <w:r>
        <w:t xml:space="preserve"> ЧР от 14.04.2006 N 10, в ред. </w:t>
      </w:r>
      <w:hyperlink r:id="rId68"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17.3. Дотации на выравнивание бюджетной обеспеченности поселений</w:t>
      </w:r>
    </w:p>
    <w:p w:rsidR="0085598D" w:rsidRDefault="0085598D" w:rsidP="00480B67">
      <w:pPr>
        <w:pStyle w:val="ConsPlusNormal"/>
        <w:ind w:firstLine="709"/>
        <w:jc w:val="both"/>
      </w:pPr>
      <w:r>
        <w:t xml:space="preserve">(в ред. </w:t>
      </w:r>
      <w:hyperlink r:id="rId69"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bookmarkStart w:id="6" w:name="P461"/>
      <w:bookmarkEnd w:id="6"/>
      <w:r>
        <w:t xml:space="preserve">1.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в республиканском бюджете Чувашской Республики предусматриваются средства на предоставление </w:t>
      </w:r>
      <w:proofErr w:type="gramStart"/>
      <w:r>
        <w:t>дотаций</w:t>
      </w:r>
      <w:proofErr w:type="gramEnd"/>
      <w:r>
        <w:t xml:space="preserve"> на выравнивание бюджетной обеспеченности поселений исходя из численности жителей и бюджетной обеспеченности.</w:t>
      </w:r>
    </w:p>
    <w:p w:rsidR="0085598D" w:rsidRDefault="0085598D" w:rsidP="00480B67">
      <w:pPr>
        <w:pStyle w:val="ConsPlusNormal"/>
        <w:ind w:firstLine="709"/>
        <w:jc w:val="both"/>
      </w:pPr>
      <w:r>
        <w:t xml:space="preserve">(в ред. </w:t>
      </w:r>
      <w:hyperlink r:id="rId70" w:history="1">
        <w:r>
          <w:rPr>
            <w:color w:val="0000FF"/>
          </w:rPr>
          <w:t>Закона</w:t>
        </w:r>
      </w:hyperlink>
      <w:r>
        <w:t xml:space="preserve"> ЧР от 19.07.2007 N 41)</w:t>
      </w:r>
    </w:p>
    <w:p w:rsidR="0085598D" w:rsidRDefault="0085598D" w:rsidP="00480B67">
      <w:pPr>
        <w:pStyle w:val="ConsPlusNormal"/>
        <w:ind w:firstLine="709"/>
        <w:jc w:val="both"/>
      </w:pPr>
      <w:r>
        <w:t xml:space="preserve">Государственными полномочиями Чувашской Республики по расчету и предоставлению дотаций бюджетам поселений за счет средств республиканского бюджета Чувашской Республики наделяются муниципальные районы законом Чувашской Республики в порядке, предусмотренном </w:t>
      </w:r>
      <w:hyperlink r:id="rId71"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5598D" w:rsidRDefault="0085598D" w:rsidP="00480B67">
      <w:pPr>
        <w:pStyle w:val="ConsPlusNormal"/>
        <w:ind w:firstLine="709"/>
        <w:jc w:val="both"/>
      </w:pPr>
      <w:r>
        <w:t xml:space="preserve">(в ред. </w:t>
      </w:r>
      <w:hyperlink r:id="rId72" w:history="1">
        <w:r>
          <w:rPr>
            <w:color w:val="0000FF"/>
          </w:rPr>
          <w:t>Закона</w:t>
        </w:r>
      </w:hyperlink>
      <w:r>
        <w:t xml:space="preserve"> ЧР от 19.07.2007 N 41)</w:t>
      </w:r>
    </w:p>
    <w:p w:rsidR="0085598D" w:rsidRDefault="0085598D" w:rsidP="00480B67">
      <w:pPr>
        <w:pStyle w:val="ConsPlusNormal"/>
        <w:ind w:firstLine="709"/>
        <w:jc w:val="both"/>
      </w:pPr>
      <w:r>
        <w:t>Финансовое обеспечение переданных государственных полномочий Чувашской Республики по расчету и предоставлению дотаций поселениям осуществляется за счет средств республиканского бюджета Чувашской Республики. При этом субвенции на предоставление дотаций на выравнивание бюджетной обеспеченности поселений, подлежащие перечислению в бюджеты поселений, входящих в состав территории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85598D" w:rsidRDefault="0085598D" w:rsidP="00480B67">
      <w:pPr>
        <w:pStyle w:val="ConsPlusNormal"/>
        <w:ind w:firstLine="709"/>
        <w:jc w:val="both"/>
      </w:pPr>
      <w:r>
        <w:t xml:space="preserve">(в ред. Законов ЧР от 19.07.2007 </w:t>
      </w:r>
      <w:hyperlink r:id="rId73" w:history="1">
        <w:r>
          <w:rPr>
            <w:color w:val="0000FF"/>
          </w:rPr>
          <w:t>N 41</w:t>
        </w:r>
      </w:hyperlink>
      <w:r>
        <w:t xml:space="preserve">, от 11.10.2013 </w:t>
      </w:r>
      <w:hyperlink r:id="rId74" w:history="1">
        <w:r>
          <w:rPr>
            <w:color w:val="0000FF"/>
          </w:rPr>
          <w:t>N 61</w:t>
        </w:r>
      </w:hyperlink>
      <w:r>
        <w:t>)</w:t>
      </w:r>
    </w:p>
    <w:p w:rsidR="0085598D" w:rsidRDefault="0085598D" w:rsidP="00480B67">
      <w:pPr>
        <w:pStyle w:val="ConsPlusNormal"/>
        <w:ind w:firstLine="709"/>
        <w:jc w:val="both"/>
      </w:pPr>
      <w:r>
        <w:t>Субвенции, полученные бюджетом муниципального района на исполнение полномочий по расчету и предоставлению дотаций поселениям за счет средств республиканского бюджета Чувашской Республики, включаются в дотации на выравнивание бюджетной обеспеченности поселений.</w:t>
      </w:r>
    </w:p>
    <w:p w:rsidR="0085598D" w:rsidRDefault="0085598D" w:rsidP="00480B67">
      <w:pPr>
        <w:pStyle w:val="ConsPlusNormal"/>
        <w:ind w:firstLine="709"/>
        <w:jc w:val="both"/>
      </w:pPr>
      <w:r>
        <w:t xml:space="preserve">(в ред. </w:t>
      </w:r>
      <w:hyperlink r:id="rId75" w:history="1">
        <w:r>
          <w:rPr>
            <w:color w:val="0000FF"/>
          </w:rPr>
          <w:t>Закона</w:t>
        </w:r>
      </w:hyperlink>
      <w:r>
        <w:t xml:space="preserve"> ЧР от 19.07.2007 N 41)</w:t>
      </w:r>
    </w:p>
    <w:p w:rsidR="0085598D" w:rsidRDefault="0085598D" w:rsidP="00480B67">
      <w:pPr>
        <w:pStyle w:val="ConsPlusNormal"/>
        <w:ind w:firstLine="709"/>
        <w:jc w:val="both"/>
      </w:pPr>
      <w:r>
        <w:t xml:space="preserve">Право на получение дотаций на выравнивание бюджетной обеспеченности за счет субвенций из республиканского бюджета Чувашской Республики имеют все городские и сельские поселения Чувашской Республики, за исключением городских и сельских поселений, указанных в </w:t>
      </w:r>
      <w:hyperlink r:id="rId76" w:history="1">
        <w:r>
          <w:rPr>
            <w:color w:val="0000FF"/>
          </w:rPr>
          <w:t>пункте 1 статьи 142.2</w:t>
        </w:r>
      </w:hyperlink>
      <w:r>
        <w:t xml:space="preserve"> Бюджетного кодекса Российской Федерации.</w:t>
      </w:r>
    </w:p>
    <w:p w:rsidR="0085598D" w:rsidRDefault="0085598D" w:rsidP="00480B67">
      <w:pPr>
        <w:pStyle w:val="ConsPlusNormal"/>
        <w:ind w:firstLine="709"/>
        <w:jc w:val="both"/>
      </w:pPr>
      <w:r>
        <w:t xml:space="preserve">(в ред. Законов ЧР от 19.07.2007 </w:t>
      </w:r>
      <w:hyperlink r:id="rId77" w:history="1">
        <w:r>
          <w:rPr>
            <w:color w:val="0000FF"/>
          </w:rPr>
          <w:t>N 41</w:t>
        </w:r>
      </w:hyperlink>
      <w:r>
        <w:t xml:space="preserve">, от 11.10.2013 </w:t>
      </w:r>
      <w:hyperlink r:id="rId78" w:history="1">
        <w:r>
          <w:rPr>
            <w:color w:val="0000FF"/>
          </w:rPr>
          <w:t>N 61</w:t>
        </w:r>
      </w:hyperlink>
      <w:r>
        <w:t>)</w:t>
      </w:r>
    </w:p>
    <w:p w:rsidR="0085598D" w:rsidRDefault="0085598D" w:rsidP="00480B67">
      <w:pPr>
        <w:pStyle w:val="ConsPlusNormal"/>
        <w:ind w:firstLine="709"/>
        <w:jc w:val="both"/>
      </w:pPr>
      <w:r>
        <w:t xml:space="preserve">2. Порядок образования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настоящим Законом в соответствии с требованиями Бюджетного </w:t>
      </w:r>
      <w:hyperlink r:id="rId79" w:history="1">
        <w:r>
          <w:rPr>
            <w:color w:val="0000FF"/>
          </w:rPr>
          <w:t>кодекса</w:t>
        </w:r>
      </w:hyperlink>
      <w:r>
        <w:t xml:space="preserve"> Российской Федерации.</w:t>
      </w:r>
    </w:p>
    <w:p w:rsidR="0085598D" w:rsidRDefault="0085598D" w:rsidP="00480B67">
      <w:pPr>
        <w:pStyle w:val="ConsPlusNormal"/>
        <w:ind w:firstLine="709"/>
        <w:jc w:val="both"/>
      </w:pPr>
      <w:r>
        <w:t xml:space="preserve">(в ред. </w:t>
      </w:r>
      <w:hyperlink r:id="rId80" w:history="1">
        <w:r>
          <w:rPr>
            <w:color w:val="0000FF"/>
          </w:rPr>
          <w:t>Закона</w:t>
        </w:r>
      </w:hyperlink>
      <w:r>
        <w:t xml:space="preserve"> ЧР от 19.07.2007 N 41)</w:t>
      </w:r>
    </w:p>
    <w:p w:rsidR="000E1524" w:rsidRDefault="000E1524" w:rsidP="00480B67">
      <w:pPr>
        <w:pStyle w:val="ConsPlusNormal"/>
        <w:ind w:firstLine="709"/>
        <w:jc w:val="both"/>
      </w:pPr>
    </w:p>
    <w:p w:rsidR="0085598D" w:rsidRDefault="000E1524" w:rsidP="00480B67">
      <w:pPr>
        <w:pStyle w:val="ConsPlusNormal"/>
        <w:ind w:firstLine="709"/>
        <w:jc w:val="both"/>
      </w:pPr>
      <w:r>
        <w:t>…</w:t>
      </w:r>
    </w:p>
    <w:p w:rsidR="0085598D" w:rsidRDefault="0085598D" w:rsidP="00480B67">
      <w:pPr>
        <w:pStyle w:val="ConsPlusNormal"/>
        <w:ind w:firstLine="709"/>
        <w:jc w:val="both"/>
      </w:pPr>
      <w:bookmarkStart w:id="7" w:name="P549"/>
      <w:bookmarkEnd w:id="7"/>
      <w:r>
        <w:t xml:space="preserve">9. Дотации на выравнивание бюджетной обеспеченности поселений, за исключением дотаций, предоставленных в порядке, установленном </w:t>
      </w:r>
      <w:hyperlink w:anchor="P461" w:history="1">
        <w:r>
          <w:rPr>
            <w:color w:val="0000FF"/>
          </w:rPr>
          <w:t>пунктом 1</w:t>
        </w:r>
      </w:hyperlink>
      <w:r>
        <w:t xml:space="preserve"> настоящей статьи, </w:t>
      </w:r>
      <w:r>
        <w:lastRenderedPageBreak/>
        <w:t>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муниципального района.</w:t>
      </w:r>
    </w:p>
    <w:p w:rsidR="0085598D" w:rsidRDefault="0085598D" w:rsidP="00480B67">
      <w:pPr>
        <w:pStyle w:val="ConsPlusNormal"/>
        <w:ind w:firstLine="709"/>
        <w:jc w:val="both"/>
      </w:pPr>
      <w:r>
        <w:t xml:space="preserve">(в ред. </w:t>
      </w:r>
      <w:hyperlink r:id="rId81" w:history="1">
        <w:r>
          <w:rPr>
            <w:color w:val="0000FF"/>
          </w:rPr>
          <w:t>Закона</w:t>
        </w:r>
      </w:hyperlink>
      <w:r>
        <w:t xml:space="preserve"> ЧР от 19.07.2007 N 41)</w:t>
      </w:r>
    </w:p>
    <w:p w:rsidR="0085598D" w:rsidRDefault="0085598D" w:rsidP="00480B67">
      <w:pPr>
        <w:pStyle w:val="ConsPlusNormal"/>
        <w:ind w:firstLine="709"/>
        <w:jc w:val="both"/>
      </w:pPr>
      <w:proofErr w:type="gramStart"/>
      <w: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муниципального района с учетом различий в структуре населения, социально-экономических и иных объективных факторах и условиях, влияющих на стоимость предоставления муниципальных услуг в расчете на одного жителя, по следующей формуле:</w:t>
      </w:r>
      <w:proofErr w:type="gramEnd"/>
    </w:p>
    <w:p w:rsidR="0085598D" w:rsidRDefault="0085598D" w:rsidP="00480B67">
      <w:pPr>
        <w:pStyle w:val="ConsPlusNormal"/>
        <w:ind w:firstLine="709"/>
        <w:jc w:val="both"/>
      </w:pPr>
      <w:r>
        <w:t xml:space="preserve">(в ред. </w:t>
      </w:r>
      <w:hyperlink r:id="rId82" w:history="1">
        <w:r>
          <w:rPr>
            <w:color w:val="0000FF"/>
          </w:rPr>
          <w:t>Закона</w:t>
        </w:r>
      </w:hyperlink>
      <w:r>
        <w:t xml:space="preserve"> ЧР от 31.03.2009 N 18)</w:t>
      </w:r>
    </w:p>
    <w:p w:rsidR="0085598D" w:rsidRDefault="0085598D" w:rsidP="00480B67">
      <w:pPr>
        <w:pStyle w:val="ConsPlusNormal"/>
        <w:ind w:firstLine="709"/>
        <w:jc w:val="both"/>
      </w:pPr>
    </w:p>
    <w:p w:rsidR="0085598D" w:rsidRDefault="0085598D" w:rsidP="00480B67">
      <w:pPr>
        <w:pStyle w:val="ConsPlusNormal"/>
        <w:ind w:firstLine="709"/>
        <w:jc w:val="both"/>
      </w:pPr>
      <w:r>
        <w:t>БО = (</w:t>
      </w:r>
      <w:proofErr w:type="spellStart"/>
      <w:r>
        <w:t>Нп</w:t>
      </w:r>
      <w:proofErr w:type="spellEnd"/>
      <w:proofErr w:type="gramStart"/>
      <w:r>
        <w:t xml:space="preserve"> :</w:t>
      </w:r>
      <w:proofErr w:type="gramEnd"/>
      <w:r>
        <w:t xml:space="preserve"> </w:t>
      </w:r>
      <w:proofErr w:type="spellStart"/>
      <w:r>
        <w:t>Чп</w:t>
      </w:r>
      <w:proofErr w:type="spellEnd"/>
      <w:r>
        <w:t>)</w:t>
      </w:r>
      <w:proofErr w:type="gramStart"/>
      <w:r>
        <w:t xml:space="preserve"> :</w:t>
      </w:r>
      <w:proofErr w:type="gramEnd"/>
      <w:r>
        <w:t xml:space="preserve"> (</w:t>
      </w:r>
      <w:proofErr w:type="spellStart"/>
      <w:r>
        <w:t>Нобщ</w:t>
      </w:r>
      <w:proofErr w:type="spellEnd"/>
      <w:r>
        <w:t xml:space="preserve"> : </w:t>
      </w:r>
      <w:proofErr w:type="spellStart"/>
      <w:proofErr w:type="gramStart"/>
      <w:r>
        <w:t>Чобщм</w:t>
      </w:r>
      <w:proofErr w:type="spellEnd"/>
      <w:r>
        <w:t>), где:</w:t>
      </w:r>
      <w:proofErr w:type="gramEnd"/>
    </w:p>
    <w:p w:rsidR="0085598D" w:rsidRDefault="0085598D" w:rsidP="00480B67">
      <w:pPr>
        <w:pStyle w:val="ConsPlusNormal"/>
        <w:ind w:firstLine="709"/>
        <w:jc w:val="both"/>
      </w:pPr>
    </w:p>
    <w:p w:rsidR="0085598D" w:rsidRDefault="0085598D" w:rsidP="00480B67">
      <w:pPr>
        <w:pStyle w:val="ConsPlusNormal"/>
        <w:ind w:firstLine="709"/>
        <w:jc w:val="both"/>
      </w:pPr>
      <w:r>
        <w:t>БО - уровень расчетной бюджетной обеспеченности поселения;</w:t>
      </w:r>
    </w:p>
    <w:p w:rsidR="0085598D" w:rsidRDefault="0085598D" w:rsidP="00480B67">
      <w:pPr>
        <w:pStyle w:val="ConsPlusNormal"/>
        <w:ind w:firstLine="709"/>
        <w:jc w:val="both"/>
      </w:pPr>
      <w:proofErr w:type="spellStart"/>
      <w:r>
        <w:t>Нп</w:t>
      </w:r>
      <w:proofErr w:type="spellEnd"/>
      <w:r>
        <w:t xml:space="preserve"> - налоговые доходы бюджета поселения в очередном финансовом году;</w:t>
      </w:r>
    </w:p>
    <w:p w:rsidR="0085598D" w:rsidRDefault="0085598D" w:rsidP="00480B67">
      <w:pPr>
        <w:pStyle w:val="ConsPlusNormal"/>
        <w:ind w:firstLine="709"/>
        <w:jc w:val="both"/>
      </w:pPr>
      <w:proofErr w:type="spellStart"/>
      <w:r>
        <w:t>Чп</w:t>
      </w:r>
      <w:proofErr w:type="spellEnd"/>
      <w:r>
        <w:t xml:space="preserve"> - численность населения поселения;</w:t>
      </w:r>
    </w:p>
    <w:p w:rsidR="0085598D" w:rsidRDefault="0085598D" w:rsidP="00480B67">
      <w:pPr>
        <w:pStyle w:val="ConsPlusNormal"/>
        <w:ind w:firstLine="709"/>
        <w:jc w:val="both"/>
      </w:pPr>
      <w:proofErr w:type="spellStart"/>
      <w:r>
        <w:t>Нобщ</w:t>
      </w:r>
      <w:proofErr w:type="spellEnd"/>
      <w:r>
        <w:t xml:space="preserve"> - суммарный объем налоговых доходов бюджетов по всем поселениям </w:t>
      </w:r>
      <w:proofErr w:type="gramStart"/>
      <w:r>
        <w:t>муниципального</w:t>
      </w:r>
      <w:proofErr w:type="gramEnd"/>
      <w:r>
        <w:t xml:space="preserve"> района;</w:t>
      </w:r>
    </w:p>
    <w:p w:rsidR="0085598D" w:rsidRDefault="0085598D" w:rsidP="00480B67">
      <w:pPr>
        <w:pStyle w:val="ConsPlusNormal"/>
        <w:ind w:firstLine="709"/>
        <w:jc w:val="both"/>
      </w:pPr>
      <w:proofErr w:type="spellStart"/>
      <w:r>
        <w:t>Чобщм</w:t>
      </w:r>
      <w:proofErr w:type="spellEnd"/>
      <w:r>
        <w:t xml:space="preserve"> - численность населения муниципального района.</w:t>
      </w:r>
    </w:p>
    <w:p w:rsidR="0085598D" w:rsidRDefault="0085598D" w:rsidP="00480B67">
      <w:pPr>
        <w:pStyle w:val="ConsPlusNormal"/>
        <w:ind w:firstLine="709"/>
        <w:jc w:val="both"/>
      </w:pPr>
      <w:r>
        <w:t xml:space="preserve">В </w:t>
      </w:r>
      <w:proofErr w:type="gramStart"/>
      <w:r>
        <w:t>качестве</w:t>
      </w:r>
      <w:proofErr w:type="gramEnd"/>
      <w:r>
        <w:t xml:space="preserve"> критерия выравнивания расчетной бюджетной обеспеченности поселений принимается средний доход на одного жителя муниципального района, рассчитанный по формуле:</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r>
        <w:t>Дчп</w:t>
      </w:r>
      <w:proofErr w:type="spellEnd"/>
      <w:r>
        <w:t xml:space="preserve"> = </w:t>
      </w:r>
      <w:proofErr w:type="spellStart"/>
      <w:r>
        <w:t>СДп</w:t>
      </w:r>
      <w:proofErr w:type="spellEnd"/>
      <w:proofErr w:type="gramStart"/>
      <w:r>
        <w:t xml:space="preserve"> :</w:t>
      </w:r>
      <w:proofErr w:type="gramEnd"/>
      <w:r>
        <w:t xml:space="preserve"> </w:t>
      </w:r>
      <w:proofErr w:type="spellStart"/>
      <w:r>
        <w:t>Чобщм</w:t>
      </w:r>
      <w:proofErr w:type="spellEnd"/>
      <w:r>
        <w:t>, где:</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r>
        <w:t>Дчп</w:t>
      </w:r>
      <w:proofErr w:type="spellEnd"/>
      <w:r>
        <w:t xml:space="preserve"> - средний доход на одного жителя муниципального района;</w:t>
      </w:r>
    </w:p>
    <w:p w:rsidR="0085598D" w:rsidRDefault="0085598D" w:rsidP="00480B67">
      <w:pPr>
        <w:pStyle w:val="ConsPlusNormal"/>
        <w:ind w:firstLine="709"/>
        <w:jc w:val="both"/>
      </w:pPr>
      <w:proofErr w:type="spellStart"/>
      <w:r>
        <w:t>СДп</w:t>
      </w:r>
      <w:proofErr w:type="spellEnd"/>
      <w:r>
        <w:t xml:space="preserve"> - собственные доходы бюджетов поселений муниципального района как сумма объемов доходного потенциала бюджетов всех поселений муниципального района и средств на финансовую поддержку в целом по бюджетам поселений муниципального района в очередном финансовом году;</w:t>
      </w:r>
    </w:p>
    <w:p w:rsidR="0085598D" w:rsidRDefault="0085598D" w:rsidP="00480B67">
      <w:pPr>
        <w:pStyle w:val="ConsPlusNormal"/>
        <w:ind w:firstLine="709"/>
        <w:jc w:val="both"/>
      </w:pPr>
      <w:proofErr w:type="spellStart"/>
      <w:r>
        <w:t>Чобщм</w:t>
      </w:r>
      <w:proofErr w:type="spellEnd"/>
      <w:r>
        <w:t xml:space="preserve"> - численность населения муниципального района.</w:t>
      </w:r>
    </w:p>
    <w:p w:rsidR="0085598D" w:rsidRDefault="0085598D" w:rsidP="00480B67">
      <w:pPr>
        <w:pStyle w:val="ConsPlusNormal"/>
        <w:ind w:firstLine="709"/>
        <w:jc w:val="both"/>
      </w:pPr>
      <w:r>
        <w:t xml:space="preserve">Использование при определении </w:t>
      </w:r>
      <w:proofErr w:type="gramStart"/>
      <w:r>
        <w:t>уровня расчетной бюджетной обеспеченности поселений показателей фактических доходов</w:t>
      </w:r>
      <w:proofErr w:type="gramEnd"/>
      <w:r>
        <w:t xml:space="preserve"> и расходов за отчетный период и (или) показателей прогнозируемых доходов и расходов бюджетов поселений не допускается.</w:t>
      </w:r>
    </w:p>
    <w:p w:rsidR="0085598D" w:rsidRDefault="0085598D" w:rsidP="00480B67">
      <w:pPr>
        <w:pStyle w:val="ConsPlusNormal"/>
        <w:ind w:firstLine="709"/>
        <w:jc w:val="both"/>
      </w:pPr>
      <w:r>
        <w:t>Указанный уровень расчетной бюджетной обеспеченности определяется отдельно по городским поселениям, сельским поселениям по единой методике, обеспечивающей сопоставимость налоговых доходов городских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w:t>
      </w:r>
    </w:p>
    <w:p w:rsidR="0085598D" w:rsidRDefault="0085598D" w:rsidP="00480B67">
      <w:pPr>
        <w:pStyle w:val="ConsPlusNormal"/>
        <w:ind w:firstLine="709"/>
        <w:jc w:val="both"/>
      </w:pPr>
      <w:r>
        <w:t xml:space="preserve">(абзац введен </w:t>
      </w:r>
      <w:hyperlink r:id="rId83" w:history="1">
        <w:r>
          <w:rPr>
            <w:color w:val="0000FF"/>
          </w:rPr>
          <w:t>Законом</w:t>
        </w:r>
      </w:hyperlink>
      <w:r>
        <w:t xml:space="preserve"> ЧР от 19.12.2014 N 81)</w:t>
      </w:r>
    </w:p>
    <w:p w:rsidR="0085598D" w:rsidRDefault="0085598D" w:rsidP="00480B67">
      <w:pPr>
        <w:pStyle w:val="ConsPlusNormal"/>
        <w:ind w:firstLine="709"/>
        <w:jc w:val="both"/>
      </w:pPr>
      <w:r>
        <w:t>Уровень расчетной бюджетной обеспеченности поселения с учетом дотаций на выравнивание бюджетной обеспеченности поселений не может превышать уровень расчетной бюджетной обеспеченности с учетом дотаций на выравнивание бюджетной обеспеченности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85598D" w:rsidRDefault="0085598D" w:rsidP="00480B67">
      <w:pPr>
        <w:pStyle w:val="ConsPlusNormal"/>
        <w:ind w:firstLine="709"/>
        <w:jc w:val="both"/>
      </w:pPr>
      <w:r>
        <w:t xml:space="preserve">(в ред. </w:t>
      </w:r>
      <w:hyperlink r:id="rId84" w:history="1">
        <w:r>
          <w:rPr>
            <w:color w:val="0000FF"/>
          </w:rPr>
          <w:t>Закона</w:t>
        </w:r>
      </w:hyperlink>
      <w:r>
        <w:t xml:space="preserve"> ЧР от 19.07.2007 N 41)</w:t>
      </w:r>
    </w:p>
    <w:p w:rsidR="0085598D" w:rsidRDefault="0085598D" w:rsidP="00480B67">
      <w:pPr>
        <w:pStyle w:val="ConsPlusNormal"/>
        <w:ind w:firstLine="709"/>
        <w:jc w:val="both"/>
      </w:pPr>
      <w:bookmarkStart w:id="8" w:name="P573"/>
      <w:bookmarkEnd w:id="8"/>
      <w:r>
        <w:t xml:space="preserve">10. </w:t>
      </w:r>
      <w:proofErr w:type="gramStart"/>
      <w:r>
        <w:t xml:space="preserve">В целях выравнивания финансовых возможностей органов местного самоуправления поселений по осуществлению своих полномочий по вопросам местного значения в составе бюджетов муниципальных районов могут предусматриваться дополнительные средства на финансовую поддержку поселений, которые вместе с субвенциями из республиканского бюджета Чувашской Республики на осуществление передаваемых государственных полномочий Чувашской Республики по расчету и предоставлению дотаций поселениям на выравнивание финансовых </w:t>
      </w:r>
      <w:r>
        <w:lastRenderedPageBreak/>
        <w:t>возможностей по решению вопросов местного</w:t>
      </w:r>
      <w:proofErr w:type="gramEnd"/>
      <w:r>
        <w:t xml:space="preserve"> значения поселений образуют единый районный фонд финансовой поддержки поселений.</w:t>
      </w:r>
    </w:p>
    <w:p w:rsidR="0085598D" w:rsidRDefault="0085598D" w:rsidP="00480B67">
      <w:pPr>
        <w:pStyle w:val="ConsPlusNormal"/>
        <w:ind w:firstLine="709"/>
        <w:jc w:val="both"/>
      </w:pPr>
      <w:r>
        <w:t xml:space="preserve">(в ред. </w:t>
      </w:r>
      <w:hyperlink r:id="rId85" w:history="1">
        <w:r>
          <w:rPr>
            <w:color w:val="0000FF"/>
          </w:rPr>
          <w:t>Закона</w:t>
        </w:r>
      </w:hyperlink>
      <w:r>
        <w:t xml:space="preserve"> ЧР от 19.07.2007 N 41)</w:t>
      </w:r>
    </w:p>
    <w:p w:rsidR="0085598D" w:rsidRDefault="0085598D" w:rsidP="00480B67">
      <w:pPr>
        <w:pStyle w:val="ConsPlusNormal"/>
        <w:ind w:firstLine="709"/>
        <w:jc w:val="both"/>
      </w:pPr>
      <w:r>
        <w:t xml:space="preserve">Дополнительные средства бюджетов муниципальных районов, направляемые в районные фонды финансовой поддержки поселений, распределяются между поселениями по той же методике, установленной для определения сумм финансовой поддержки поселений за счет субвенций, указанных в </w:t>
      </w:r>
      <w:hyperlink w:anchor="P573" w:history="1">
        <w:r>
          <w:rPr>
            <w:color w:val="0000FF"/>
          </w:rPr>
          <w:t>абзаце первом</w:t>
        </w:r>
      </w:hyperlink>
      <w:r>
        <w:t xml:space="preserve"> настоящего пункта.</w:t>
      </w:r>
    </w:p>
    <w:p w:rsidR="0085598D" w:rsidRDefault="0085598D" w:rsidP="00480B67">
      <w:pPr>
        <w:pStyle w:val="ConsPlusNormal"/>
        <w:ind w:firstLine="709"/>
        <w:jc w:val="both"/>
      </w:pPr>
      <w:r>
        <w:t xml:space="preserve">(в ред. </w:t>
      </w:r>
      <w:hyperlink r:id="rId86" w:history="1">
        <w:r>
          <w:rPr>
            <w:color w:val="0000FF"/>
          </w:rPr>
          <w:t>Закона</w:t>
        </w:r>
      </w:hyperlink>
      <w:r>
        <w:t xml:space="preserve"> ЧР от 19.07.2007 N 41)</w:t>
      </w:r>
    </w:p>
    <w:p w:rsidR="0085598D" w:rsidRDefault="0085598D" w:rsidP="00480B67">
      <w:pPr>
        <w:pStyle w:val="ConsPlusNormal"/>
        <w:ind w:firstLine="709"/>
        <w:jc w:val="both"/>
      </w:pPr>
      <w:r>
        <w:t>11. При составлении и (или) утверждении бюджета муниципального района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85598D" w:rsidRDefault="0085598D" w:rsidP="00480B67">
      <w:pPr>
        <w:pStyle w:val="ConsPlusNormal"/>
        <w:ind w:firstLine="709"/>
        <w:jc w:val="both"/>
      </w:pPr>
      <w:r>
        <w:t xml:space="preserve">(в ред. </w:t>
      </w:r>
      <w:hyperlink r:id="rId87" w:history="1">
        <w:r>
          <w:rPr>
            <w:color w:val="0000FF"/>
          </w:rPr>
          <w:t>Закона</w:t>
        </w:r>
      </w:hyperlink>
      <w:r>
        <w:t xml:space="preserve"> ЧР от 19.07.2007 N 41)</w:t>
      </w:r>
    </w:p>
    <w:p w:rsidR="0085598D" w:rsidRDefault="0085598D" w:rsidP="00480B67">
      <w:pPr>
        <w:pStyle w:val="ConsPlusNormal"/>
        <w:ind w:firstLine="709"/>
        <w:jc w:val="both"/>
      </w:pPr>
      <w:r>
        <w:t>Указанный дополнительный норматив отчислений на очередной финансовый год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Чувашской Республики на территории соответствующего поселения.</w:t>
      </w:r>
    </w:p>
    <w:p w:rsidR="0085598D" w:rsidRDefault="0085598D" w:rsidP="00480B67">
      <w:pPr>
        <w:pStyle w:val="ConsPlusNormal"/>
        <w:ind w:firstLine="709"/>
        <w:jc w:val="both"/>
      </w:pPr>
      <w:r>
        <w:t xml:space="preserve">(в ред. </w:t>
      </w:r>
      <w:hyperlink r:id="rId88" w:history="1">
        <w:r>
          <w:rPr>
            <w:color w:val="0000FF"/>
          </w:rPr>
          <w:t>Закона</w:t>
        </w:r>
      </w:hyperlink>
      <w:r>
        <w:t xml:space="preserve"> ЧР от 19.07.2007 N 41)</w:t>
      </w:r>
    </w:p>
    <w:p w:rsidR="0085598D" w:rsidRDefault="0085598D" w:rsidP="00480B67">
      <w:pPr>
        <w:pStyle w:val="ConsPlusNormal"/>
        <w:ind w:firstLine="709"/>
        <w:jc w:val="both"/>
      </w:pPr>
      <w:r>
        <w:t>Дополнительные нормативы отчислений от налога на доходы физических лиц устанавливаются на срок не менее трех лет. Изменение дополнительных нормативов отчислений от налога на доходы физических лиц в бюджеты поселений в течение текущего финансового года не допускается.</w:t>
      </w:r>
    </w:p>
    <w:p w:rsidR="0085598D" w:rsidRDefault="0085598D" w:rsidP="00480B67">
      <w:pPr>
        <w:pStyle w:val="ConsPlusNormal"/>
        <w:ind w:firstLine="709"/>
        <w:jc w:val="both"/>
      </w:pPr>
      <w:r>
        <w:t xml:space="preserve">(в ред. Законов ЧР от 19.07.2007 </w:t>
      </w:r>
      <w:hyperlink r:id="rId89" w:history="1">
        <w:r>
          <w:rPr>
            <w:color w:val="0000FF"/>
          </w:rPr>
          <w:t>N 41</w:t>
        </w:r>
      </w:hyperlink>
      <w:r>
        <w:t xml:space="preserve">, от 31.03.2009 </w:t>
      </w:r>
      <w:hyperlink r:id="rId90" w:history="1">
        <w:r>
          <w:rPr>
            <w:color w:val="0000FF"/>
          </w:rPr>
          <w:t>N 18</w:t>
        </w:r>
      </w:hyperlink>
      <w:r>
        <w:t>)</w:t>
      </w:r>
    </w:p>
    <w:p w:rsidR="0085598D" w:rsidRDefault="0085598D" w:rsidP="00480B67">
      <w:pPr>
        <w:pStyle w:val="ConsPlusNormal"/>
        <w:ind w:firstLine="709"/>
        <w:jc w:val="both"/>
      </w:pPr>
      <w:r>
        <w:t>Средства, полученные поселением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(части расчетного объема дотации), изъятию в бюджет муниципального района и (или) учету при последующем распределении финансовой помощи местным бюджетам не подлежат.</w:t>
      </w:r>
    </w:p>
    <w:p w:rsidR="0085598D" w:rsidRDefault="0085598D" w:rsidP="00480B67">
      <w:pPr>
        <w:pStyle w:val="ConsPlusNormal"/>
        <w:ind w:firstLine="709"/>
        <w:jc w:val="both"/>
      </w:pPr>
      <w:r>
        <w:t xml:space="preserve">(в ред. Законов ЧР от 19.07.2007 </w:t>
      </w:r>
      <w:hyperlink r:id="rId91" w:history="1">
        <w:r>
          <w:rPr>
            <w:color w:val="0000FF"/>
          </w:rPr>
          <w:t>N 41</w:t>
        </w:r>
      </w:hyperlink>
      <w:r>
        <w:t xml:space="preserve">, от 05.06.2013 </w:t>
      </w:r>
      <w:hyperlink r:id="rId92" w:history="1">
        <w:r>
          <w:rPr>
            <w:color w:val="0000FF"/>
          </w:rPr>
          <w:t>N 24</w:t>
        </w:r>
      </w:hyperlink>
      <w:r>
        <w:t>)</w:t>
      </w:r>
    </w:p>
    <w:p w:rsidR="0085598D" w:rsidRDefault="0085598D" w:rsidP="00480B67">
      <w:pPr>
        <w:pStyle w:val="ConsPlusNormal"/>
        <w:ind w:firstLine="709"/>
        <w:jc w:val="both"/>
      </w:pPr>
      <w:r>
        <w:t>Потери бюджета поселения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(части расчетного объема дотации) компенсации из бюджета муниципального района и (или) учету при последующем распределении межбюджетных трансфертов местным бюджетам не подлежат.</w:t>
      </w:r>
    </w:p>
    <w:p w:rsidR="0085598D" w:rsidRDefault="0085598D" w:rsidP="00480B67">
      <w:pPr>
        <w:pStyle w:val="ConsPlusNormal"/>
        <w:ind w:firstLine="709"/>
        <w:jc w:val="both"/>
      </w:pPr>
      <w:r>
        <w:t xml:space="preserve">(в ред. Законов ЧР от 19.07.2007 </w:t>
      </w:r>
      <w:hyperlink r:id="rId93" w:history="1">
        <w:r>
          <w:rPr>
            <w:color w:val="0000FF"/>
          </w:rPr>
          <w:t>N 41</w:t>
        </w:r>
      </w:hyperlink>
      <w:r>
        <w:t xml:space="preserve">, от 05.06.2013 </w:t>
      </w:r>
      <w:hyperlink r:id="rId94" w:history="1">
        <w:r>
          <w:rPr>
            <w:color w:val="0000FF"/>
          </w:rPr>
          <w:t>N 24</w:t>
        </w:r>
      </w:hyperlink>
      <w:r>
        <w:t>)</w:t>
      </w:r>
    </w:p>
    <w:p w:rsidR="0085598D" w:rsidRDefault="0085598D" w:rsidP="00480B67">
      <w:pPr>
        <w:pStyle w:val="ConsPlusNormal"/>
        <w:ind w:firstLine="709"/>
        <w:jc w:val="both"/>
      </w:pPr>
      <w:r>
        <w:t>12. Объем дотаций на выравнивание бюджетной обеспеченности поселений, распределение дотаций на выравнивание бюджетной обеспеченности между поселениями муниципального 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 на очередной финансовый год.</w:t>
      </w:r>
    </w:p>
    <w:p w:rsidR="0085598D" w:rsidRDefault="0085598D" w:rsidP="00480B67">
      <w:pPr>
        <w:pStyle w:val="ConsPlusNormal"/>
        <w:ind w:firstLine="709"/>
        <w:jc w:val="both"/>
      </w:pPr>
      <w:r>
        <w:t xml:space="preserve">(в ред. </w:t>
      </w:r>
      <w:hyperlink r:id="rId95" w:history="1">
        <w:r>
          <w:rPr>
            <w:color w:val="0000FF"/>
          </w:rPr>
          <w:t>Закона</w:t>
        </w:r>
      </w:hyperlink>
      <w:r>
        <w:t xml:space="preserve"> ЧР от 19.07.2007 N 41)</w:t>
      </w:r>
    </w:p>
    <w:p w:rsidR="0085598D" w:rsidRPr="001332E2" w:rsidRDefault="001332E2" w:rsidP="00480B67">
      <w:pPr>
        <w:pStyle w:val="ConsPlusTitle"/>
        <w:ind w:firstLine="709"/>
        <w:jc w:val="both"/>
        <w:outlineLvl w:val="3"/>
        <w:rPr>
          <w:b w:val="0"/>
        </w:rPr>
      </w:pPr>
      <w:r w:rsidRPr="001332E2">
        <w:rPr>
          <w:b w:val="0"/>
        </w:rPr>
        <w:t>…</w:t>
      </w:r>
    </w:p>
    <w:p w:rsidR="0085598D" w:rsidRDefault="0085598D" w:rsidP="00480B67">
      <w:pPr>
        <w:pStyle w:val="ConsPlusTitle"/>
        <w:ind w:firstLine="709"/>
        <w:jc w:val="both"/>
        <w:outlineLvl w:val="3"/>
      </w:pPr>
      <w:r>
        <w:t>Статья 17.5. Особенности применения отдельных статей настоящего Закона при формировании и утверждении проектов республиканского бюджета Чувашской Республики, бюджетов муниципальных районов и городских округов на 2006 - 2008 годы</w:t>
      </w:r>
    </w:p>
    <w:p w:rsidR="0085598D" w:rsidRDefault="0085598D" w:rsidP="00480B67">
      <w:pPr>
        <w:pStyle w:val="ConsPlusNormal"/>
        <w:ind w:firstLine="709"/>
        <w:jc w:val="both"/>
      </w:pPr>
      <w:r>
        <w:t>(</w:t>
      </w:r>
      <w:proofErr w:type="gramStart"/>
      <w:r>
        <w:t>введена</w:t>
      </w:r>
      <w:proofErr w:type="gramEnd"/>
      <w:r>
        <w:t xml:space="preserve"> </w:t>
      </w:r>
      <w:hyperlink r:id="rId96" w:history="1">
        <w:r>
          <w:rPr>
            <w:color w:val="0000FF"/>
          </w:rPr>
          <w:t>Законом</w:t>
        </w:r>
      </w:hyperlink>
      <w:r>
        <w:t xml:space="preserve"> ЧР от 14.04.2006 N 10)</w:t>
      </w:r>
    </w:p>
    <w:p w:rsidR="0085598D" w:rsidRDefault="0085598D" w:rsidP="00480B67">
      <w:pPr>
        <w:pStyle w:val="ConsPlusNormal"/>
        <w:ind w:firstLine="709"/>
        <w:jc w:val="both"/>
      </w:pPr>
    </w:p>
    <w:p w:rsidR="0085598D" w:rsidRDefault="0085598D" w:rsidP="00480B67">
      <w:pPr>
        <w:pStyle w:val="ConsPlusNormal"/>
        <w:ind w:firstLine="709"/>
        <w:jc w:val="both"/>
      </w:pPr>
      <w:r>
        <w:t xml:space="preserve">1. </w:t>
      </w:r>
      <w:hyperlink w:anchor="P336" w:history="1">
        <w:r>
          <w:rPr>
            <w:color w:val="0000FF"/>
          </w:rPr>
          <w:t>Пункт 10 статьи 13</w:t>
        </w:r>
      </w:hyperlink>
      <w:r>
        <w:t xml:space="preserve"> настоящего Закона применяется с учетом следующих особенностей:</w:t>
      </w:r>
    </w:p>
    <w:p w:rsidR="0085598D" w:rsidRDefault="0085598D" w:rsidP="00480B67">
      <w:pPr>
        <w:pStyle w:val="ConsPlusNormal"/>
        <w:ind w:firstLine="709"/>
        <w:jc w:val="both"/>
      </w:pPr>
      <w:proofErr w:type="gramStart"/>
      <w:r>
        <w:t xml:space="preserve">1) при формировании и (или) утверждении проекта республиканского бюджета Чувашской Республики указанные в </w:t>
      </w:r>
      <w:hyperlink w:anchor="P336" w:history="1">
        <w:r>
          <w:rPr>
            <w:color w:val="0000FF"/>
          </w:rPr>
          <w:t>пункте 10 статьи 13</w:t>
        </w:r>
      </w:hyperlink>
      <w:r>
        <w:t xml:space="preserve"> настоящего Закона дотации из Республиканского фонда финансовой поддержки муниципальных районов (городских округов) по согласованию с представительными органами муниципальных районов (городских округов) могут быть полностью или частично заменены дополнительными нормативами отчислений в бюджеты муниципальных </w:t>
      </w:r>
      <w:r>
        <w:lastRenderedPageBreak/>
        <w:t>районов (городских округов) от федеральных и (или) региональных налогов и</w:t>
      </w:r>
      <w:proofErr w:type="gramEnd"/>
      <w:r>
        <w:t xml:space="preserve"> сборов, налогов, предусмотренных специальными налоговыми режимами, подлежащих зачислению в соответствии с Бюджетным </w:t>
      </w:r>
      <w:hyperlink r:id="rId97" w:history="1">
        <w:r>
          <w:rPr>
            <w:color w:val="0000FF"/>
          </w:rPr>
          <w:t>кодексом</w:t>
        </w:r>
      </w:hyperlink>
      <w:r>
        <w:t xml:space="preserve"> Российской Федерации в бюджет субъекта Российской Федерации;</w:t>
      </w:r>
    </w:p>
    <w:p w:rsidR="0085598D" w:rsidRDefault="0085598D" w:rsidP="00480B67">
      <w:pPr>
        <w:pStyle w:val="ConsPlusNormal"/>
        <w:ind w:firstLine="709"/>
        <w:jc w:val="both"/>
      </w:pPr>
      <w:proofErr w:type="gramStart"/>
      <w:r>
        <w:t>2) указанные дополнительные нормативы отчислений на очередной финансовый год рассчитываются как отношение расчетного объема дотации (части расчетного объема дотации) муниципальному району (городскому округу) к прогнозируемым в соответствии с единой методикой объемам соответствующих федеральных и (или) региональных налогов и сборов, налогов, предусмотренных специальными налоговыми режимами, подлежащих зачислению в консолидированный бюджет Чувашской Республики по территории соответствующего муниципального района (городского округа);</w:t>
      </w:r>
      <w:proofErr w:type="gramEnd"/>
    </w:p>
    <w:p w:rsidR="0085598D" w:rsidRDefault="0085598D" w:rsidP="00480B67">
      <w:pPr>
        <w:pStyle w:val="ConsPlusNormal"/>
        <w:ind w:firstLine="709"/>
        <w:jc w:val="both"/>
      </w:pPr>
      <w:r>
        <w:t>3) изменение дополнительных нормативов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в течение финансового года не допускается;</w:t>
      </w:r>
    </w:p>
    <w:p w:rsidR="0085598D" w:rsidRDefault="0085598D" w:rsidP="00480B67">
      <w:pPr>
        <w:pStyle w:val="ConsPlusNormal"/>
        <w:ind w:firstLine="709"/>
        <w:jc w:val="both"/>
      </w:pPr>
      <w:proofErr w:type="gramStart"/>
      <w:r>
        <w:t>4) средства, полученные муниципальным районом (городским округом) по дополнительным нормативам отчислений от федеральных и (или) региональных налогов и сборов, налогов, предусмотренных специальными налоговыми режимами, сверх объема расчетной дотации (части расчетной дотации), изъятию в республиканский бюджет Чувашской Республики и (или) учету при последующем распределении финансовой помощи местным бюджетам не подлежат;</w:t>
      </w:r>
      <w:proofErr w:type="gramEnd"/>
    </w:p>
    <w:p w:rsidR="0085598D" w:rsidRDefault="0085598D" w:rsidP="00480B67">
      <w:pPr>
        <w:pStyle w:val="ConsPlusNormal"/>
        <w:ind w:firstLine="709"/>
        <w:jc w:val="both"/>
      </w:pPr>
      <w:proofErr w:type="gramStart"/>
      <w:r>
        <w:t>5) потери бюджета муниципального района (городского округа) в связи с получением средств по дополнительным нормативам отчислений от федеральных и (или) региональных налогов и сборов, налогов, предусмотренных специальными налоговыми режимами, в объеме ниже расчетной дотации (части расчетной дотации) компенсации из республиканского бюджета Чувашской Республики и (или) учету при последующем распределении финансовой помощи местным бюджетам не подлежат.</w:t>
      </w:r>
      <w:proofErr w:type="gramEnd"/>
    </w:p>
    <w:p w:rsidR="0085598D" w:rsidRDefault="0085598D" w:rsidP="00480B67">
      <w:pPr>
        <w:pStyle w:val="ConsPlusNormal"/>
        <w:ind w:firstLine="709"/>
        <w:jc w:val="both"/>
      </w:pPr>
      <w:r>
        <w:t xml:space="preserve">2. </w:t>
      </w:r>
      <w:hyperlink w:anchor="P410" w:history="1">
        <w:r>
          <w:rPr>
            <w:color w:val="0000FF"/>
          </w:rPr>
          <w:t>Статья 17.2</w:t>
        </w:r>
      </w:hyperlink>
      <w:r>
        <w:t xml:space="preserve"> настоящего Закона применяется с учетом следующих особенностей:</w:t>
      </w:r>
    </w:p>
    <w:p w:rsidR="0085598D" w:rsidRDefault="0085598D" w:rsidP="00480B67">
      <w:pPr>
        <w:pStyle w:val="ConsPlusNormal"/>
        <w:ind w:firstLine="709"/>
        <w:jc w:val="both"/>
      </w:pPr>
      <w:proofErr w:type="gramStart"/>
      <w:r>
        <w:t>1) уровень расчетных налоговых доходов местных бюджетов в расчете на одного жителя в последнем отчетном году или уровень расчетной бюджетной обеспеченности, установленный законами Чувашской Республики и применяемый при определении объема субвенций, подлежащих перечислению из местных бюджетов в республиканский бюджет Чувашской Республики, не может быть установлен ниже среднего по муниципальным образованиям уровня, увеличенного в 1,3 раза;</w:t>
      </w:r>
      <w:proofErr w:type="gramEnd"/>
    </w:p>
    <w:p w:rsidR="0085598D" w:rsidRDefault="0085598D" w:rsidP="00480B67">
      <w:pPr>
        <w:pStyle w:val="ConsPlusNormal"/>
        <w:ind w:firstLine="709"/>
        <w:jc w:val="both"/>
      </w:pPr>
      <w:r>
        <w:t xml:space="preserve">2) объем субвенций, подлежащих перечислению из местных бюджетов в республиканский бюджет Чувашской Республики, рассчитывается пропорционально превышению расчетных налоговых доходов или расчетной бюджетной обеспеченности уровня, установленного законом Чувашской Республики о республиканском </w:t>
      </w:r>
      <w:hyperlink r:id="rId98" w:history="1">
        <w:r>
          <w:rPr>
            <w:color w:val="0000FF"/>
          </w:rPr>
          <w:t>бюджете</w:t>
        </w:r>
      </w:hyperlink>
      <w:r>
        <w:t xml:space="preserve"> Чувашской Республики на очередной финансовый год, в соответствии с настоящим пунктом;</w:t>
      </w:r>
    </w:p>
    <w:p w:rsidR="0085598D" w:rsidRDefault="0085598D" w:rsidP="00480B67">
      <w:pPr>
        <w:pStyle w:val="ConsPlusNormal"/>
        <w:ind w:firstLine="709"/>
        <w:jc w:val="both"/>
      </w:pPr>
      <w:proofErr w:type="gramStart"/>
      <w:r>
        <w:t>3) объем указанной субвенции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местных бюджетов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образованиям уровнем, увеличенным в 1,3 раза, в расчете на одного</w:t>
      </w:r>
      <w:proofErr w:type="gramEnd"/>
      <w:r>
        <w:t xml:space="preserve"> жителя;</w:t>
      </w:r>
    </w:p>
    <w:p w:rsidR="0085598D" w:rsidRDefault="0085598D" w:rsidP="00480B67">
      <w:pPr>
        <w:pStyle w:val="ConsPlusNormal"/>
        <w:ind w:firstLine="709"/>
        <w:jc w:val="both"/>
      </w:pPr>
      <w:proofErr w:type="gramStart"/>
      <w:r>
        <w:t>4) расчетные налоговые доходы муниципального образования в расчете на одного жителя или уровень расчетной бюджетной обеспеченности муниципального образования после исключения субвенции, подлежащей перечислению в республиканский бюджет Чувашской Республики, не могут быть ниже расчетных налоговых доходов в расчете на одного жителя или уровня расчетной бюджетной обеспеченности иного муниципального образования, которое до исключения указанной субвенции имело более низкий уровень расчетных налоговых доходов</w:t>
      </w:r>
      <w:proofErr w:type="gramEnd"/>
      <w:r>
        <w:t xml:space="preserve"> в расчете на одного жителя или уровень расчетной бюджетной обеспеченности;</w:t>
      </w:r>
    </w:p>
    <w:p w:rsidR="0085598D" w:rsidRDefault="0085598D" w:rsidP="00480B67">
      <w:pPr>
        <w:pStyle w:val="ConsPlusNormal"/>
        <w:ind w:firstLine="709"/>
        <w:jc w:val="both"/>
      </w:pPr>
      <w:r>
        <w:t xml:space="preserve">5) объем субвенций, подлежащих перечислению из местных бюджетов в республиканский бюджет Чувашской Республики, утверждается законом Чувашской Республики о республиканском </w:t>
      </w:r>
      <w:hyperlink r:id="rId99" w:history="1">
        <w:r>
          <w:rPr>
            <w:color w:val="0000FF"/>
          </w:rPr>
          <w:t>бюджете</w:t>
        </w:r>
      </w:hyperlink>
      <w:r>
        <w:t xml:space="preserve"> Чувашской Республики на очередной финансовый год;</w:t>
      </w:r>
    </w:p>
    <w:p w:rsidR="0085598D" w:rsidRDefault="0085598D" w:rsidP="00480B67">
      <w:pPr>
        <w:pStyle w:val="ConsPlusNormal"/>
        <w:ind w:firstLine="709"/>
        <w:jc w:val="both"/>
      </w:pPr>
      <w:r>
        <w:t xml:space="preserve">6) расчетные налоговые доходы местных бюджетов в отчетном году принимаются в объемах, определяемых в соответствии с </w:t>
      </w:r>
      <w:hyperlink w:anchor="P336" w:history="1">
        <w:r>
          <w:rPr>
            <w:color w:val="0000FF"/>
          </w:rPr>
          <w:t>пунктом 5 статьи 13</w:t>
        </w:r>
      </w:hyperlink>
      <w:r>
        <w:t xml:space="preserve"> настоящего Закона.</w:t>
      </w:r>
    </w:p>
    <w:p w:rsidR="0085598D" w:rsidRDefault="0085598D" w:rsidP="00480B67">
      <w:pPr>
        <w:pStyle w:val="ConsPlusNormal"/>
        <w:ind w:firstLine="709"/>
        <w:jc w:val="both"/>
      </w:pPr>
      <w:r>
        <w:t>Сумма превышения расчетных налоговых доходов на одного жителя в каждом муниципальном районе (городском округе) над средним по муниципальным районам (городским округам) уровнем налоговых доходов в расчете на одного жителя в последнем отчетном году, увеличенным в 1,3 раза, рассчитывается по формуле:</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proofErr w:type="gramStart"/>
      <w:r>
        <w:t>Пр</w:t>
      </w:r>
      <w:proofErr w:type="spellEnd"/>
      <w:proofErr w:type="gramEnd"/>
      <w:r>
        <w:t xml:space="preserve"> = </w:t>
      </w:r>
      <w:proofErr w:type="spellStart"/>
      <w:r>
        <w:t>Нмо</w:t>
      </w:r>
      <w:proofErr w:type="spellEnd"/>
      <w:r>
        <w:t xml:space="preserve"> : </w:t>
      </w:r>
      <w:proofErr w:type="spellStart"/>
      <w:r>
        <w:t>Чм</w:t>
      </w:r>
      <w:proofErr w:type="spellEnd"/>
      <w:r>
        <w:t xml:space="preserve"> - </w:t>
      </w:r>
      <w:proofErr w:type="spellStart"/>
      <w:r>
        <w:t>Нобщо</w:t>
      </w:r>
      <w:proofErr w:type="spellEnd"/>
      <w:proofErr w:type="gramStart"/>
      <w:r>
        <w:t xml:space="preserve"> :</w:t>
      </w:r>
      <w:proofErr w:type="gramEnd"/>
      <w:r>
        <w:t xml:space="preserve"> </w:t>
      </w:r>
      <w:proofErr w:type="spellStart"/>
      <w:r>
        <w:t>Чобщ</w:t>
      </w:r>
      <w:proofErr w:type="spellEnd"/>
      <w:r>
        <w:t xml:space="preserve"> x 1,3, где:</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средним по муниципальным районам (городским округам) уровнем налоговых доходов на одного жителя в последнем отчетном году, увеличенным в 1,3 раза;</w:t>
      </w:r>
    </w:p>
    <w:p w:rsidR="0085598D" w:rsidRDefault="0085598D" w:rsidP="00480B67">
      <w:pPr>
        <w:pStyle w:val="ConsPlusNormal"/>
        <w:ind w:firstLine="709"/>
        <w:jc w:val="both"/>
      </w:pPr>
      <w:proofErr w:type="spellStart"/>
      <w:r>
        <w:t>Нмо</w:t>
      </w:r>
      <w:proofErr w:type="spellEnd"/>
      <w:r>
        <w:t xml:space="preserve"> - расчетные налоговые доходы консолидированного бюджета муниципального района и бюджета городского округа в отчетном году;</w:t>
      </w:r>
    </w:p>
    <w:p w:rsidR="0085598D" w:rsidRDefault="0085598D" w:rsidP="00480B67">
      <w:pPr>
        <w:pStyle w:val="ConsPlusNormal"/>
        <w:ind w:firstLine="709"/>
        <w:jc w:val="both"/>
      </w:pPr>
      <w:proofErr w:type="spellStart"/>
      <w:r>
        <w:t>Чм</w:t>
      </w:r>
      <w:proofErr w:type="spellEnd"/>
      <w:r>
        <w:t xml:space="preserve"> - численность населения муниципального района (городского округа);</w:t>
      </w:r>
    </w:p>
    <w:p w:rsidR="0085598D" w:rsidRDefault="0085598D" w:rsidP="00480B67">
      <w:pPr>
        <w:pStyle w:val="ConsPlusNormal"/>
        <w:ind w:firstLine="709"/>
        <w:jc w:val="both"/>
      </w:pPr>
      <w:proofErr w:type="spellStart"/>
      <w:r>
        <w:t>Нобщо</w:t>
      </w:r>
      <w:proofErr w:type="spellEnd"/>
      <w:r>
        <w:t xml:space="preserve"> - суммарный объем налоговых доходов консолидированных бюджетов всех муниципальных районов и бюджетов всех городских округов в отчетном году;</w:t>
      </w:r>
    </w:p>
    <w:p w:rsidR="0085598D" w:rsidRDefault="0085598D" w:rsidP="00480B67">
      <w:pPr>
        <w:pStyle w:val="ConsPlusNormal"/>
        <w:ind w:firstLine="709"/>
        <w:jc w:val="both"/>
      </w:pPr>
      <w:proofErr w:type="spellStart"/>
      <w:r>
        <w:t>Чобщ</w:t>
      </w:r>
      <w:proofErr w:type="spellEnd"/>
      <w:r>
        <w:t xml:space="preserve"> - численность населения Чувашской Республики.</w:t>
      </w:r>
    </w:p>
    <w:p w:rsidR="0085598D" w:rsidRDefault="0085598D" w:rsidP="00480B67">
      <w:pPr>
        <w:pStyle w:val="ConsPlusNormal"/>
        <w:ind w:firstLine="709"/>
        <w:jc w:val="both"/>
      </w:pPr>
      <w:proofErr w:type="gramStart"/>
      <w:r>
        <w:t>В случае превышения расчетных налоговых доходов бюджетов муниципальных районов (городских округов) в расчете на одного жителя над средним по муниципальным районам (городским округам) уровнем налоговых доходов в расчете на одного жителя объем субвенций, перечисляемых в республиканский бюджет Чувашской Республики из местных бюджетов, рассчитывается по формуле:</w:t>
      </w:r>
      <w:proofErr w:type="gramEnd"/>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r>
        <w:t>Смб</w:t>
      </w:r>
      <w:proofErr w:type="spellEnd"/>
      <w:r>
        <w:t xml:space="preserve"> = </w:t>
      </w:r>
      <w:proofErr w:type="spellStart"/>
      <w:proofErr w:type="gramStart"/>
      <w:r>
        <w:t>Пр</w:t>
      </w:r>
      <w:proofErr w:type="spellEnd"/>
      <w:proofErr w:type="gramEnd"/>
      <w:r>
        <w:t xml:space="preserve"> x </w:t>
      </w:r>
      <w:proofErr w:type="spellStart"/>
      <w:r>
        <w:t>Чм</w:t>
      </w:r>
      <w:proofErr w:type="spellEnd"/>
      <w:r>
        <w:t xml:space="preserve"> x 0,5, где:</w:t>
      </w:r>
    </w:p>
    <w:p w:rsidR="0085598D" w:rsidRDefault="0085598D" w:rsidP="00480B67">
      <w:pPr>
        <w:pStyle w:val="ConsPlusNormal"/>
        <w:ind w:firstLine="709"/>
        <w:jc w:val="both"/>
      </w:pPr>
    </w:p>
    <w:p w:rsidR="0085598D" w:rsidRDefault="0085598D" w:rsidP="00480B67">
      <w:pPr>
        <w:pStyle w:val="ConsPlusNormal"/>
        <w:ind w:firstLine="709"/>
        <w:jc w:val="both"/>
      </w:pPr>
      <w:proofErr w:type="spellStart"/>
      <w:r>
        <w:t>Смб</w:t>
      </w:r>
      <w:proofErr w:type="spellEnd"/>
      <w:r>
        <w:t xml:space="preserve"> - объем субвенций из бюджета муниципального района (городского округа) в республиканский бюджет Чувашской Республики;</w:t>
      </w:r>
    </w:p>
    <w:p w:rsidR="0085598D" w:rsidRDefault="0085598D" w:rsidP="00480B67">
      <w:pPr>
        <w:pStyle w:val="ConsPlusNormal"/>
        <w:ind w:firstLine="709"/>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средним по муниципальным районам (городским округам) уровнем налоговых доходов на одного жителя в последнем отчетном году, увеличенным в 1,3 раза;</w:t>
      </w:r>
    </w:p>
    <w:p w:rsidR="0085598D" w:rsidRDefault="0085598D" w:rsidP="00480B67">
      <w:pPr>
        <w:pStyle w:val="ConsPlusNormal"/>
        <w:ind w:firstLine="709"/>
        <w:jc w:val="both"/>
      </w:pPr>
      <w:proofErr w:type="spellStart"/>
      <w:r>
        <w:t>Чм</w:t>
      </w:r>
      <w:proofErr w:type="spellEnd"/>
      <w:r>
        <w:t xml:space="preserve"> - численность населения муниципального района (городского округа).</w:t>
      </w:r>
    </w:p>
    <w:p w:rsidR="0085598D" w:rsidRDefault="0085598D" w:rsidP="00480B67">
      <w:pPr>
        <w:pStyle w:val="ConsPlusNormal"/>
        <w:ind w:firstLine="709"/>
        <w:jc w:val="both"/>
      </w:pPr>
      <w:r>
        <w:t>Расчет объема субвенций, перечисляемых в республиканский бюджет Чувашской Республики из бюджетов поселений, осуществляется по вышеуказанным формулам с применением показателей по бюджетам поселений.</w:t>
      </w:r>
    </w:p>
    <w:p w:rsidR="0085598D" w:rsidRDefault="00F74501" w:rsidP="00480B67">
      <w:pPr>
        <w:pStyle w:val="ConsPlusNormal"/>
        <w:ind w:firstLine="709"/>
        <w:jc w:val="both"/>
      </w:pPr>
      <w:r>
        <w:t>…</w:t>
      </w:r>
    </w:p>
    <w:p w:rsidR="0085598D" w:rsidRDefault="0085598D" w:rsidP="00480B67">
      <w:pPr>
        <w:pStyle w:val="ConsPlusTitle"/>
        <w:ind w:firstLine="709"/>
        <w:jc w:val="both"/>
        <w:outlineLvl w:val="3"/>
      </w:pPr>
      <w:r>
        <w:t>Статья 27.5. Порядок использования средств Резервного фонда Чувашской Республики</w:t>
      </w:r>
    </w:p>
    <w:p w:rsidR="0085598D" w:rsidRDefault="0085598D" w:rsidP="00480B67">
      <w:pPr>
        <w:pStyle w:val="ConsPlusNormal"/>
        <w:ind w:firstLine="709"/>
        <w:jc w:val="both"/>
      </w:pPr>
    </w:p>
    <w:p w:rsidR="0085598D" w:rsidRDefault="0085598D" w:rsidP="00480B67">
      <w:pPr>
        <w:pStyle w:val="ConsPlusNormal"/>
        <w:ind w:firstLine="709"/>
        <w:jc w:val="both"/>
      </w:pPr>
      <w:r>
        <w:t xml:space="preserve">1. </w:t>
      </w:r>
      <w:proofErr w:type="gramStart"/>
      <w:r>
        <w:t>Средства Резервного фонда Чувашской Республики в случае недостаточности доходов республиканского бюджета Чувашской Республики используются для обеспечения расходных обязательств Чувашской Республики, а также для финансового обеспечения непредвиденных расходов, возникающих при выполнении полномочий органов государственной власти Чувашской Республики по предметам ведения Чувашской Республики и предметам совместного ведения Российской Федерации и Чувашской Республики, и расходных обязательств по выполнению полномочий органов местного самоуправления по</w:t>
      </w:r>
      <w:proofErr w:type="gramEnd"/>
      <w:r>
        <w:t xml:space="preserve"> вопросам местного значения.</w:t>
      </w:r>
    </w:p>
    <w:p w:rsidR="0085598D" w:rsidRDefault="0085598D" w:rsidP="00480B67">
      <w:pPr>
        <w:pStyle w:val="ConsPlusNormal"/>
        <w:ind w:firstLine="709"/>
        <w:jc w:val="both"/>
      </w:pPr>
      <w:r>
        <w:t xml:space="preserve">(в ред. </w:t>
      </w:r>
      <w:hyperlink r:id="rId100" w:history="1">
        <w:r>
          <w:rPr>
            <w:color w:val="0000FF"/>
          </w:rPr>
          <w:t>Закона</w:t>
        </w:r>
      </w:hyperlink>
      <w:r>
        <w:t xml:space="preserve"> ЧР от 20.09.2018 N 52)</w:t>
      </w:r>
    </w:p>
    <w:p w:rsidR="0085598D" w:rsidRDefault="0085598D" w:rsidP="00480B67">
      <w:pPr>
        <w:pStyle w:val="ConsPlusNormal"/>
        <w:ind w:firstLine="709"/>
        <w:jc w:val="both"/>
      </w:pPr>
      <w:r>
        <w:t xml:space="preserve">В приоритетном </w:t>
      </w:r>
      <w:proofErr w:type="gramStart"/>
      <w:r>
        <w:t>порядке</w:t>
      </w:r>
      <w:proofErr w:type="gramEnd"/>
      <w:r>
        <w:t xml:space="preserve"> средства Резервного фонда Чувашской Республики направляются на исполнение следующих расходных обязательств Чувашской Республики:</w:t>
      </w:r>
    </w:p>
    <w:p w:rsidR="0085598D" w:rsidRPr="00934208" w:rsidRDefault="00934208" w:rsidP="00480B67">
      <w:pPr>
        <w:pStyle w:val="ConsPlusNormal"/>
        <w:ind w:firstLine="709"/>
        <w:jc w:val="both"/>
        <w:rPr>
          <w:lang w:val="en-US"/>
        </w:rPr>
      </w:pPr>
      <w:r>
        <w:rPr>
          <w:lang w:val="en-US"/>
        </w:rPr>
        <w:t>…</w:t>
      </w:r>
    </w:p>
    <w:p w:rsidR="0085598D" w:rsidRDefault="0085598D" w:rsidP="00480B67">
      <w:pPr>
        <w:pStyle w:val="ConsPlusNormal"/>
        <w:ind w:firstLine="709"/>
        <w:jc w:val="both"/>
      </w:pPr>
      <w:proofErr w:type="gramStart"/>
      <w:r>
        <w:t xml:space="preserve">обеспечение условий предоставления субсидий из федерального бюджета республиканскому бюджету Чувашской Республики на </w:t>
      </w:r>
      <w:proofErr w:type="spellStart"/>
      <w:r>
        <w:t>софинансирование</w:t>
      </w:r>
      <w:proofErr w:type="spellEnd"/>
      <w:r>
        <w:t xml:space="preserve"> расходных </w:t>
      </w:r>
      <w:r>
        <w:lastRenderedPageBreak/>
        <w:t>обязательств, возникающих при выполнении полномочий органов государственной власти Чувашской Республики по предметам ведения Чувашской Республики и предметам совместного ведения Российской Федерации и Чувашской Республики, и расходных обязательств по выполнению полномочий органов местного самоуправления по вопросам местного значения.</w:t>
      </w:r>
      <w:proofErr w:type="gramEnd"/>
    </w:p>
    <w:p w:rsidR="0085598D" w:rsidRDefault="0085598D" w:rsidP="00480B67">
      <w:pPr>
        <w:pStyle w:val="ConsPlusNormal"/>
        <w:ind w:firstLine="709"/>
        <w:jc w:val="both"/>
      </w:pPr>
      <w:r>
        <w:t xml:space="preserve">(абзац введен </w:t>
      </w:r>
      <w:hyperlink r:id="rId101" w:history="1">
        <w:r>
          <w:rPr>
            <w:color w:val="0000FF"/>
          </w:rPr>
          <w:t>Законом</w:t>
        </w:r>
      </w:hyperlink>
      <w:r>
        <w:t xml:space="preserve"> ЧР от 20.09.2018 N 52)</w:t>
      </w:r>
    </w:p>
    <w:p w:rsidR="0085598D" w:rsidRDefault="0085598D" w:rsidP="00480B67">
      <w:pPr>
        <w:pStyle w:val="ConsPlusNormal"/>
        <w:ind w:firstLine="709"/>
        <w:jc w:val="both"/>
      </w:pPr>
      <w:r>
        <w:t>Средства Резервного фонда Чувашской Республики направляются на исполнение расходных обязательств в ходе исполнения республиканского бюджета Чувашской Республики путем снижения планового остатка средств Резервного фонда Чувашской Республики.</w:t>
      </w:r>
    </w:p>
    <w:p w:rsidR="0085598D" w:rsidRDefault="00F74501" w:rsidP="00480B67">
      <w:pPr>
        <w:pStyle w:val="ConsPlusTitle"/>
        <w:ind w:firstLine="709"/>
      </w:pPr>
      <w:r>
        <w:t>…</w:t>
      </w:r>
    </w:p>
    <w:p w:rsidR="0085598D" w:rsidRDefault="0085598D" w:rsidP="00480B67">
      <w:pPr>
        <w:pStyle w:val="ConsPlusTitle"/>
        <w:ind w:firstLine="709"/>
        <w:jc w:val="both"/>
        <w:outlineLvl w:val="3"/>
      </w:pPr>
      <w:r>
        <w:t>Статья 31. Осуществление государственных заимствований Чувашской Республики и гарантии Чувашской Республики в иностранной валюте</w:t>
      </w:r>
    </w:p>
    <w:p w:rsidR="0085598D" w:rsidRDefault="0085598D" w:rsidP="00480B67">
      <w:pPr>
        <w:pStyle w:val="ConsPlusNormal"/>
        <w:ind w:firstLine="709"/>
        <w:jc w:val="both"/>
      </w:pPr>
      <w:r>
        <w:t xml:space="preserve">(в ред. </w:t>
      </w:r>
      <w:hyperlink r:id="rId102"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r>
        <w:t>Государственные внутренние заимствования Чувашской Республики осуществляются в целях финансирования дефицита республиканского бюджета Чувашской Республики, а также для погашения долговых обязательств Чувашской Республики, пополнения остатков средств на счетах республиканского бюджета Чувашской Республики в течение финансового года.</w:t>
      </w:r>
    </w:p>
    <w:p w:rsidR="0085598D" w:rsidRDefault="0085598D" w:rsidP="00480B67">
      <w:pPr>
        <w:pStyle w:val="ConsPlusNormal"/>
        <w:ind w:firstLine="709"/>
        <w:jc w:val="both"/>
      </w:pPr>
      <w:r>
        <w:t xml:space="preserve">(в ред. </w:t>
      </w:r>
      <w:hyperlink r:id="rId103" w:history="1">
        <w:r>
          <w:rPr>
            <w:color w:val="0000FF"/>
          </w:rPr>
          <w:t>Закона</w:t>
        </w:r>
      </w:hyperlink>
      <w:r>
        <w:t xml:space="preserve"> ЧР от 07.05.2019 N 35)</w:t>
      </w:r>
    </w:p>
    <w:p w:rsidR="0085598D" w:rsidRDefault="0085598D" w:rsidP="00480B67">
      <w:pPr>
        <w:pStyle w:val="ConsPlusNormal"/>
        <w:ind w:firstLine="709"/>
        <w:jc w:val="both"/>
      </w:pPr>
      <w:r>
        <w:t xml:space="preserve">Государственные внешние заимствования Чувашской Республики осуществляются в соответствии с положениями Бюджетного </w:t>
      </w:r>
      <w:hyperlink r:id="rId104" w:history="1">
        <w:r>
          <w:rPr>
            <w:color w:val="0000FF"/>
          </w:rPr>
          <w:t>кодекса</w:t>
        </w:r>
      </w:hyperlink>
      <w:r>
        <w:t xml:space="preserve"> Российской </w:t>
      </w:r>
      <w:proofErr w:type="gramStart"/>
      <w:r>
        <w:t>Федерации</w:t>
      </w:r>
      <w:proofErr w:type="gramEnd"/>
      <w:r>
        <w:t xml:space="preserve"> в целях обеспечения погашения существующего внешнего долга Чувашской Республики и (или) финансирования дефицита республиканского бюджета Чувашской Республики с учетом ограничений, установленных </w:t>
      </w:r>
      <w:hyperlink r:id="rId105" w:history="1">
        <w:r>
          <w:rPr>
            <w:color w:val="0000FF"/>
          </w:rPr>
          <w:t>статьей 104</w:t>
        </w:r>
      </w:hyperlink>
      <w:r>
        <w:t xml:space="preserve"> Бюджетного кодекса Российской Федерации.</w:t>
      </w:r>
    </w:p>
    <w:p w:rsidR="0085598D" w:rsidRDefault="0085598D" w:rsidP="00480B67">
      <w:pPr>
        <w:pStyle w:val="ConsPlusNormal"/>
        <w:ind w:firstLine="709"/>
        <w:jc w:val="both"/>
      </w:pPr>
      <w:proofErr w:type="gramStart"/>
      <w:r>
        <w:t xml:space="preserve">В соответствии с положениями Бюджетного </w:t>
      </w:r>
      <w:hyperlink r:id="rId106" w:history="1">
        <w:r>
          <w:rPr>
            <w:color w:val="0000FF"/>
          </w:rPr>
          <w:t>кодекса</w:t>
        </w:r>
      </w:hyperlink>
      <w:r>
        <w:t xml:space="preserve"> Российской Федерации Чувашская Республика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roofErr w:type="gramEnd"/>
    </w:p>
    <w:p w:rsidR="0085598D" w:rsidRDefault="00D62FBE" w:rsidP="00480B67">
      <w:pPr>
        <w:pStyle w:val="ConsPlusNormal"/>
        <w:ind w:firstLine="709"/>
        <w:jc w:val="both"/>
      </w:pPr>
      <w:r>
        <w:t>…</w:t>
      </w:r>
    </w:p>
    <w:p w:rsidR="0085598D" w:rsidRDefault="0085598D" w:rsidP="00480B67">
      <w:pPr>
        <w:pStyle w:val="ConsPlusTitle"/>
        <w:ind w:firstLine="709"/>
        <w:jc w:val="both"/>
        <w:outlineLvl w:val="3"/>
      </w:pPr>
      <w:r>
        <w:t>Статья 32. Право государственных заимствований</w:t>
      </w:r>
    </w:p>
    <w:p w:rsidR="0085598D" w:rsidRDefault="0085598D" w:rsidP="00480B67">
      <w:pPr>
        <w:pStyle w:val="ConsPlusNormal"/>
        <w:ind w:firstLine="709"/>
        <w:jc w:val="both"/>
      </w:pPr>
      <w:r>
        <w:t xml:space="preserve">(в ред. </w:t>
      </w:r>
      <w:hyperlink r:id="rId107" w:history="1">
        <w:r>
          <w:rPr>
            <w:color w:val="0000FF"/>
          </w:rPr>
          <w:t>Закона</w:t>
        </w:r>
      </w:hyperlink>
      <w:r>
        <w:t xml:space="preserve"> ЧР от 24.12.2015 N 83)</w:t>
      </w:r>
    </w:p>
    <w:p w:rsidR="0085598D" w:rsidRDefault="0085598D" w:rsidP="00480B67">
      <w:pPr>
        <w:pStyle w:val="ConsPlusNormal"/>
        <w:ind w:firstLine="709"/>
        <w:jc w:val="both"/>
      </w:pPr>
    </w:p>
    <w:p w:rsidR="0085598D" w:rsidRDefault="0085598D" w:rsidP="00480B67">
      <w:pPr>
        <w:pStyle w:val="ConsPlusNormal"/>
        <w:ind w:firstLine="709"/>
        <w:jc w:val="both"/>
      </w:pPr>
      <w:r>
        <w:t>1. Государственные внутренние и внешние заимствования Чувашской Республики осуществляются в соответствии с программами государственных внутренних и внешних заимствований Чувашской Республики, утверждаемыми законом Чувашской Республики о республиканском бюджете Чувашской Республики на очередной финансовый год и плановый период.</w:t>
      </w:r>
    </w:p>
    <w:p w:rsidR="0085598D" w:rsidRDefault="0085598D" w:rsidP="00480B67">
      <w:pPr>
        <w:pStyle w:val="ConsPlusNormal"/>
        <w:ind w:firstLine="709"/>
        <w:jc w:val="both"/>
      </w:pPr>
      <w:r>
        <w:t xml:space="preserve">2. Право осуществления государственных внутренних заимствований Чувашской Республики от имени Чувашской Республики в соответствии с Бюджетным </w:t>
      </w:r>
      <w:hyperlink r:id="rId108" w:history="1">
        <w:r>
          <w:rPr>
            <w:color w:val="0000FF"/>
          </w:rPr>
          <w:t>кодексом</w:t>
        </w:r>
      </w:hyperlink>
      <w:r>
        <w:t xml:space="preserve"> Российской Федерации и настоящим Законом принадлежит:</w:t>
      </w:r>
    </w:p>
    <w:p w:rsidR="0085598D" w:rsidRDefault="0085598D" w:rsidP="00480B67">
      <w:pPr>
        <w:pStyle w:val="ConsPlusNormal"/>
        <w:ind w:firstLine="709"/>
        <w:jc w:val="both"/>
      </w:pPr>
      <w:r>
        <w:t xml:space="preserve">Кабинету Министров Чувашской Республики - в виде кредитов, привлекаемых в соответствии с положениями Бюджетного </w:t>
      </w:r>
      <w:hyperlink r:id="rId109" w:history="1">
        <w:r>
          <w:rPr>
            <w:color w:val="0000FF"/>
          </w:rPr>
          <w:t>кодекса</w:t>
        </w:r>
      </w:hyperlink>
      <w:r>
        <w:t xml:space="preserve"> Российской Федерации в республиканский бюджет Чувашской Республики от других бюджетов бюджетной системы Российской Федерации, международных финансовых организаций;</w:t>
      </w:r>
    </w:p>
    <w:p w:rsidR="0085598D" w:rsidRDefault="0085598D" w:rsidP="00480B67">
      <w:pPr>
        <w:pStyle w:val="ConsPlusNormal"/>
        <w:ind w:firstLine="709"/>
        <w:jc w:val="both"/>
      </w:pPr>
      <w:r>
        <w:t xml:space="preserve">(в ред. </w:t>
      </w:r>
      <w:hyperlink r:id="rId110" w:history="1">
        <w:r>
          <w:rPr>
            <w:color w:val="0000FF"/>
          </w:rPr>
          <w:t>Закона</w:t>
        </w:r>
      </w:hyperlink>
      <w:r>
        <w:t xml:space="preserve"> ЧР от 27.10.2016 N 58)</w:t>
      </w:r>
    </w:p>
    <w:p w:rsidR="0085598D" w:rsidRDefault="0085598D" w:rsidP="00480B67">
      <w:pPr>
        <w:pStyle w:val="ConsPlusNormal"/>
        <w:ind w:firstLine="709"/>
        <w:jc w:val="both"/>
      </w:pPr>
      <w:proofErr w:type="gramStart"/>
      <w:r>
        <w:t xml:space="preserve">Министерству финансов Чувашской Республики - в виде государственных займов, осуществляемых путем выпуска государственных ценных бумаг от имени Чувашской Республики, и кредитов, привлекаемых в соответствии с положениями Бюджетного </w:t>
      </w:r>
      <w:hyperlink r:id="rId111" w:history="1">
        <w:r>
          <w:rPr>
            <w:color w:val="0000FF"/>
          </w:rPr>
          <w:t>кодекса</w:t>
        </w:r>
      </w:hyperlink>
      <w:r>
        <w:t xml:space="preserve"> Российской Федерации в республиканский бюджет Чувашской Республики от кредитных организаций, а также бюджетных кредитов на пополнение остатков средств на счетах республиканского бюджета Чувашской Республики.</w:t>
      </w:r>
      <w:proofErr w:type="gramEnd"/>
    </w:p>
    <w:p w:rsidR="0085598D" w:rsidRDefault="0085598D" w:rsidP="00480B67">
      <w:pPr>
        <w:pStyle w:val="ConsPlusNormal"/>
        <w:ind w:firstLine="709"/>
        <w:jc w:val="both"/>
      </w:pPr>
      <w:r>
        <w:t xml:space="preserve">3. Право осуществления государственных внешних заимствований Чувашской Республики от имени Чувашской Республики в соответствии с Бюджетным </w:t>
      </w:r>
      <w:hyperlink r:id="rId112" w:history="1">
        <w:r>
          <w:rPr>
            <w:color w:val="0000FF"/>
          </w:rPr>
          <w:t>кодексом</w:t>
        </w:r>
      </w:hyperlink>
      <w:r>
        <w:t xml:space="preserve"> Российской Федерации и настоящим Законом принадлежит Кабинету Министров Чувашской Республики.</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lastRenderedPageBreak/>
        <w:t>Статья 33. Формы государственных заимствований Чувашской Республики</w:t>
      </w:r>
    </w:p>
    <w:p w:rsidR="0085598D" w:rsidRDefault="0085598D" w:rsidP="00480B67">
      <w:pPr>
        <w:pStyle w:val="ConsPlusNormal"/>
        <w:ind w:firstLine="709"/>
        <w:jc w:val="both"/>
      </w:pPr>
      <w:r>
        <w:t xml:space="preserve">(в ред. </w:t>
      </w:r>
      <w:hyperlink r:id="rId113"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r>
        <w:t xml:space="preserve">Государственные внутренние и внешние заимствования Чувашской Республики в соответствии с Бюджетным </w:t>
      </w:r>
      <w:hyperlink r:id="rId114" w:history="1">
        <w:r>
          <w:rPr>
            <w:color w:val="0000FF"/>
          </w:rPr>
          <w:t>кодексом</w:t>
        </w:r>
      </w:hyperlink>
      <w:r>
        <w:t xml:space="preserve"> Российской Федерации осуществляются в следующих формах:</w:t>
      </w:r>
    </w:p>
    <w:p w:rsidR="0085598D" w:rsidRDefault="0085598D" w:rsidP="00480B67">
      <w:pPr>
        <w:pStyle w:val="ConsPlusNormal"/>
        <w:ind w:firstLine="709"/>
        <w:jc w:val="both"/>
      </w:pPr>
      <w:proofErr w:type="gramStart"/>
      <w:r>
        <w:t xml:space="preserve">государственные займы, осуществляемые путем выпуска государственных ценных бумаг от имени Чувашской Республики, и кредиты, привлекаемые в соответствии с положениями Бюджетного </w:t>
      </w:r>
      <w:hyperlink r:id="rId115" w:history="1">
        <w:r>
          <w:rPr>
            <w:color w:val="0000FF"/>
          </w:rPr>
          <w:t>кодекса</w:t>
        </w:r>
      </w:hyperlink>
      <w:r>
        <w:t xml:space="preserve"> Российской Федерации в республиканский бюджет Чувашской Республики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Чувашской Республики, выраженные в валюте Российской Федерации;</w:t>
      </w:r>
      <w:proofErr w:type="gramEnd"/>
    </w:p>
    <w:p w:rsidR="0085598D" w:rsidRDefault="0085598D" w:rsidP="00480B67">
      <w:pPr>
        <w:pStyle w:val="ConsPlusNormal"/>
        <w:ind w:firstLine="709"/>
        <w:jc w:val="both"/>
      </w:pPr>
      <w:r>
        <w:t xml:space="preserve">государственные займы, осуществляемые путем выпуска государственных ценных бумаг от имени Чувашской Республики, и кредиты, привлекаемые в соответствии с положениями Бюджетного </w:t>
      </w:r>
      <w:hyperlink r:id="rId116" w:history="1">
        <w:r>
          <w:rPr>
            <w:color w:val="0000FF"/>
          </w:rPr>
          <w:t>кодекса</w:t>
        </w:r>
      </w:hyperlink>
      <w:r>
        <w:t xml:space="preserve"> Российской Федерации в республиканский бюджет Чувашской Республики, от иностранных банков, по которым возникают долговые обязательства Чувашской Республики, выраженные в иностранной валюте.</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34. Структура государственного долга Чувашской Республики, виды и срочность долговых обязательств Чувашской Республики</w:t>
      </w:r>
    </w:p>
    <w:p w:rsidR="0085598D" w:rsidRDefault="0085598D" w:rsidP="00480B67">
      <w:pPr>
        <w:pStyle w:val="ConsPlusNormal"/>
        <w:ind w:firstLine="709"/>
        <w:jc w:val="both"/>
      </w:pPr>
      <w:r>
        <w:t xml:space="preserve">(в ред. </w:t>
      </w:r>
      <w:hyperlink r:id="rId117"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r>
        <w:t>1. Долговые обязательства Чувашской Республики могут существовать в виде обязательств по:</w:t>
      </w:r>
    </w:p>
    <w:p w:rsidR="0085598D" w:rsidRDefault="0085598D" w:rsidP="00480B67">
      <w:pPr>
        <w:pStyle w:val="ConsPlusNormal"/>
        <w:ind w:firstLine="709"/>
        <w:jc w:val="both"/>
      </w:pPr>
      <w:r>
        <w:t>1) государственным ценным бумагам Чувашской Республики;</w:t>
      </w:r>
    </w:p>
    <w:p w:rsidR="0085598D" w:rsidRDefault="0085598D" w:rsidP="00480B67">
      <w:pPr>
        <w:pStyle w:val="ConsPlusNormal"/>
        <w:ind w:firstLine="709"/>
        <w:jc w:val="both"/>
      </w:pPr>
      <w:r>
        <w:t>2) бюджетным кредитам, привлеченным в республиканский бюджет Чувашской Республики от других бюджетов бюджетной системы Российской Федерации;</w:t>
      </w:r>
    </w:p>
    <w:p w:rsidR="0085598D" w:rsidRDefault="0085598D" w:rsidP="00480B67">
      <w:pPr>
        <w:pStyle w:val="ConsPlusNormal"/>
        <w:ind w:firstLine="709"/>
        <w:jc w:val="both"/>
      </w:pPr>
      <w:r>
        <w:t>3) кредитам, полученным Чувашской Республикой от кредитных организаций, иностранных банков и международных финансовых организаций;</w:t>
      </w:r>
    </w:p>
    <w:p w:rsidR="0085598D" w:rsidRDefault="0085598D" w:rsidP="00480B67">
      <w:pPr>
        <w:pStyle w:val="ConsPlusNormal"/>
        <w:ind w:firstLine="709"/>
        <w:jc w:val="both"/>
      </w:pPr>
      <w:r>
        <w:t>4) государственным гарантиям Чувашской Республики.</w:t>
      </w:r>
    </w:p>
    <w:p w:rsidR="0085598D" w:rsidRDefault="0085598D" w:rsidP="00480B67">
      <w:pPr>
        <w:pStyle w:val="ConsPlusNormal"/>
        <w:ind w:firstLine="709"/>
        <w:jc w:val="both"/>
      </w:pPr>
      <w:r>
        <w:t xml:space="preserve">Долговые обязательства Чувашской Республики не могут существовать в иных видах, за исключением предусмотренных </w:t>
      </w:r>
      <w:hyperlink r:id="rId118" w:history="1">
        <w:r>
          <w:rPr>
            <w:color w:val="0000FF"/>
          </w:rPr>
          <w:t>статьей 99</w:t>
        </w:r>
      </w:hyperlink>
      <w:r>
        <w:t xml:space="preserve"> Бюджетного кодекса Российской Федерации.</w:t>
      </w:r>
    </w:p>
    <w:p w:rsidR="0085598D" w:rsidRDefault="0085598D" w:rsidP="00480B67">
      <w:pPr>
        <w:pStyle w:val="ConsPlusNormal"/>
        <w:ind w:firstLine="709"/>
        <w:jc w:val="both"/>
      </w:pPr>
      <w:r>
        <w:t>2. Долговые обязательства Чувашской Республики подразделяются на прямые и условные обязательства.</w:t>
      </w:r>
    </w:p>
    <w:p w:rsidR="0085598D" w:rsidRDefault="0085598D" w:rsidP="00480B67">
      <w:pPr>
        <w:pStyle w:val="ConsPlusNormal"/>
        <w:ind w:firstLine="709"/>
        <w:jc w:val="both"/>
      </w:pPr>
      <w:r>
        <w:t>К прямым обязательствам Чувашской Республики относятся обязательства по:</w:t>
      </w:r>
    </w:p>
    <w:p w:rsidR="0085598D" w:rsidRDefault="0085598D" w:rsidP="00480B67">
      <w:pPr>
        <w:pStyle w:val="ConsPlusNormal"/>
        <w:ind w:firstLine="709"/>
        <w:jc w:val="both"/>
      </w:pPr>
      <w:r>
        <w:t>1) государственным ценным бумагам Чувашской Республики;</w:t>
      </w:r>
    </w:p>
    <w:p w:rsidR="0085598D" w:rsidRDefault="0085598D" w:rsidP="00480B67">
      <w:pPr>
        <w:pStyle w:val="ConsPlusNormal"/>
        <w:ind w:firstLine="709"/>
        <w:jc w:val="both"/>
      </w:pPr>
      <w:r>
        <w:t>2) бюджетным кредитам, привлеченным в республиканский бюджет Чувашской Республики от других бюджетов бюджетной системы Российской Федерации;</w:t>
      </w:r>
    </w:p>
    <w:p w:rsidR="0085598D" w:rsidRDefault="0085598D" w:rsidP="00480B67">
      <w:pPr>
        <w:pStyle w:val="ConsPlusNormal"/>
        <w:ind w:firstLine="709"/>
        <w:jc w:val="both"/>
      </w:pPr>
      <w:r>
        <w:t>3) кредитам, полученным Чувашской Республикой от кредитных организаций, иностранных банков и международных финансовых организаций.</w:t>
      </w:r>
    </w:p>
    <w:p w:rsidR="0085598D" w:rsidRDefault="0085598D" w:rsidP="00480B67">
      <w:pPr>
        <w:pStyle w:val="ConsPlusNormal"/>
        <w:ind w:firstLine="709"/>
        <w:jc w:val="both"/>
      </w:pPr>
      <w:r>
        <w:t>К условным обязательствам относятся обязательства по государственным гарантиям Чувашской Республики.</w:t>
      </w:r>
    </w:p>
    <w:p w:rsidR="0085598D" w:rsidRDefault="0085598D" w:rsidP="00480B67">
      <w:pPr>
        <w:pStyle w:val="ConsPlusNormal"/>
        <w:ind w:firstLine="709"/>
        <w:jc w:val="both"/>
      </w:pPr>
      <w:proofErr w:type="gramStart"/>
      <w:r>
        <w:t>Для полноты определения объема государственного долга Чувашской Республики при планировании и исполнении республиканского бюджета Чувашской Республики в объеме прямых обязательств учитывается просроченная кредиторская задолженность казенных учреждений Чувашской Республики в соответствии с нормами бухгалтерского учета, в объеме условных обязательств - имущественные обязательства третьих лиц, за исключением учитываемых в объеме прямых обязательств, по которым в соответствии с законодательством Российской Федерации субъект Российской Федерации</w:t>
      </w:r>
      <w:proofErr w:type="gramEnd"/>
      <w:r>
        <w:t xml:space="preserve"> может нести субсидиарную ответственность.</w:t>
      </w:r>
    </w:p>
    <w:p w:rsidR="0085598D" w:rsidRDefault="0085598D" w:rsidP="00480B67">
      <w:pPr>
        <w:pStyle w:val="ConsPlusNormal"/>
        <w:ind w:firstLine="709"/>
        <w:jc w:val="both"/>
      </w:pPr>
      <w:r>
        <w:t xml:space="preserve">(в ред. Законов ЧР от 05.05.2008 </w:t>
      </w:r>
      <w:hyperlink r:id="rId119" w:history="1">
        <w:r>
          <w:rPr>
            <w:color w:val="0000FF"/>
          </w:rPr>
          <w:t>N 23</w:t>
        </w:r>
      </w:hyperlink>
      <w:r>
        <w:t xml:space="preserve">, от 19.11.2010 </w:t>
      </w:r>
      <w:hyperlink r:id="rId120" w:history="1">
        <w:r>
          <w:rPr>
            <w:color w:val="0000FF"/>
          </w:rPr>
          <w:t>N 52</w:t>
        </w:r>
      </w:hyperlink>
      <w:r>
        <w:t>)</w:t>
      </w:r>
    </w:p>
    <w:p w:rsidR="0085598D" w:rsidRDefault="0085598D" w:rsidP="00480B67">
      <w:pPr>
        <w:pStyle w:val="ConsPlusNormal"/>
        <w:ind w:firstLine="709"/>
        <w:jc w:val="both"/>
      </w:pPr>
      <w:r>
        <w:t>3. В объем государственного долга Чувашской Республики включаются:</w:t>
      </w:r>
    </w:p>
    <w:p w:rsidR="0085598D" w:rsidRDefault="0085598D" w:rsidP="00480B67">
      <w:pPr>
        <w:pStyle w:val="ConsPlusNormal"/>
        <w:ind w:firstLine="709"/>
        <w:jc w:val="both"/>
      </w:pPr>
      <w:r>
        <w:t>1) номинальная сумма долга по государственным ценным бумагам Чувашской Республики;</w:t>
      </w:r>
    </w:p>
    <w:p w:rsidR="0085598D" w:rsidRDefault="0085598D" w:rsidP="00480B67">
      <w:pPr>
        <w:pStyle w:val="ConsPlusNormal"/>
        <w:ind w:firstLine="709"/>
        <w:jc w:val="both"/>
      </w:pPr>
      <w:r>
        <w:t>2) объем основного долга по кредитам, полученным Чувашской Республикой;</w:t>
      </w:r>
    </w:p>
    <w:p w:rsidR="0085598D" w:rsidRDefault="0085598D" w:rsidP="00480B67">
      <w:pPr>
        <w:pStyle w:val="ConsPlusNormal"/>
        <w:ind w:firstLine="709"/>
        <w:jc w:val="both"/>
      </w:pPr>
      <w:r>
        <w:t xml:space="preserve">3) объем основного долга по бюджетным кредитам, привлеченным в республиканский </w:t>
      </w:r>
      <w:r>
        <w:lastRenderedPageBreak/>
        <w:t>бюджет Чувашской Республики от других бюджетов бюджетной системы Российской Федерации;</w:t>
      </w:r>
    </w:p>
    <w:p w:rsidR="0085598D" w:rsidRDefault="0085598D" w:rsidP="00480B67">
      <w:pPr>
        <w:pStyle w:val="ConsPlusNormal"/>
        <w:ind w:firstLine="709"/>
        <w:jc w:val="both"/>
      </w:pPr>
      <w:r>
        <w:t>4) объем обязательств по государственным гарантиям, предоставленным Чувашской Республикой;</w:t>
      </w:r>
    </w:p>
    <w:p w:rsidR="0085598D" w:rsidRDefault="0085598D" w:rsidP="00480B67">
      <w:pPr>
        <w:pStyle w:val="ConsPlusNormal"/>
        <w:ind w:firstLine="709"/>
        <w:jc w:val="both"/>
      </w:pPr>
      <w:r>
        <w:t>5) объем иных (за исключением указанных) непогашенных долговых обязательств Чувашской Республики.</w:t>
      </w:r>
    </w:p>
    <w:p w:rsidR="0085598D" w:rsidRDefault="0085598D" w:rsidP="00480B67">
      <w:pPr>
        <w:pStyle w:val="ConsPlusNormal"/>
        <w:ind w:firstLine="709"/>
        <w:jc w:val="both"/>
      </w:pPr>
      <w:r>
        <w:t>4. В объем государственного внутреннего долга Чувашской Республики включаются:</w:t>
      </w:r>
    </w:p>
    <w:p w:rsidR="0085598D" w:rsidRDefault="0085598D" w:rsidP="00480B67">
      <w:pPr>
        <w:pStyle w:val="ConsPlusNormal"/>
        <w:ind w:firstLine="709"/>
        <w:jc w:val="both"/>
      </w:pPr>
      <w:r>
        <w:t>1) номинальная сумма долга по государственным ценным бумагам Чувашской Республики, обязательства по которым выражены в валюте Российской Федерации;</w:t>
      </w:r>
    </w:p>
    <w:p w:rsidR="0085598D" w:rsidRDefault="0085598D" w:rsidP="00480B67">
      <w:pPr>
        <w:pStyle w:val="ConsPlusNormal"/>
        <w:ind w:firstLine="709"/>
        <w:jc w:val="both"/>
      </w:pPr>
      <w:r>
        <w:t>2) объем основного долга по кредитам, полученным Чувашской Республикой, обязательства по которым выражены в валюте Российской Федерации;</w:t>
      </w:r>
    </w:p>
    <w:p w:rsidR="0085598D" w:rsidRDefault="0085598D" w:rsidP="00480B67">
      <w:pPr>
        <w:pStyle w:val="ConsPlusNormal"/>
        <w:ind w:firstLine="709"/>
        <w:jc w:val="both"/>
      </w:pPr>
      <w:r>
        <w:t>3) объем основного долга по бюджетным кредитам, привлеченным в республиканский бюджет Чувашской Республики от других бюджетов бюджетной системы Российской Федерации;</w:t>
      </w:r>
    </w:p>
    <w:p w:rsidR="0085598D" w:rsidRDefault="0085598D" w:rsidP="00480B67">
      <w:pPr>
        <w:pStyle w:val="ConsPlusNormal"/>
        <w:ind w:firstLine="709"/>
        <w:jc w:val="both"/>
      </w:pPr>
      <w:r>
        <w:t>4) объем обязательств по государственным гарантиям, предоставленным Чувашской Республикой, выраженным в валюте Российской Федерации;</w:t>
      </w:r>
    </w:p>
    <w:p w:rsidR="0085598D" w:rsidRDefault="0085598D" w:rsidP="00480B67">
      <w:pPr>
        <w:pStyle w:val="ConsPlusNormal"/>
        <w:ind w:firstLine="709"/>
        <w:jc w:val="both"/>
      </w:pPr>
      <w:r>
        <w:t>5) объем обязательств Чувашской Республики перед Российской Федерацией, возникающих в иностранной валюте в рамках использования целевых иностранных кредитов (заимствований);</w:t>
      </w:r>
    </w:p>
    <w:p w:rsidR="0085598D" w:rsidRDefault="0085598D" w:rsidP="00480B67">
      <w:pPr>
        <w:pStyle w:val="ConsPlusNormal"/>
        <w:ind w:firstLine="709"/>
        <w:jc w:val="both"/>
      </w:pPr>
      <w:r>
        <w:t>6) объем иных (за исключением указанных) непогашенных долговых обязательств Чувашской Республики, обязательства по которым выражены в валюте Российской Федерации.</w:t>
      </w:r>
    </w:p>
    <w:p w:rsidR="0085598D" w:rsidRDefault="0085598D" w:rsidP="00480B67">
      <w:pPr>
        <w:pStyle w:val="ConsPlusNormal"/>
        <w:ind w:firstLine="709"/>
        <w:jc w:val="both"/>
      </w:pPr>
      <w:r>
        <w:t>5. В объем государственного внешнего долга Чувашской Республики включаются:</w:t>
      </w:r>
    </w:p>
    <w:p w:rsidR="0085598D" w:rsidRDefault="0085598D" w:rsidP="00480B67">
      <w:pPr>
        <w:pStyle w:val="ConsPlusNormal"/>
        <w:ind w:firstLine="709"/>
        <w:jc w:val="both"/>
      </w:pPr>
      <w:r>
        <w:t>1) номинальная сумма долга по государственным ценным бумагам Чувашской Республики, обязательства по которым выражены в иностранной валюте;</w:t>
      </w:r>
    </w:p>
    <w:p w:rsidR="0085598D" w:rsidRDefault="0085598D" w:rsidP="00480B67">
      <w:pPr>
        <w:pStyle w:val="ConsPlusNormal"/>
        <w:ind w:firstLine="709"/>
        <w:jc w:val="both"/>
      </w:pPr>
      <w:r>
        <w:t>2) объем основного долга по кредитам, полученным Чувашской Республикой, обязательства по которым выражены в иностранной валюте;</w:t>
      </w:r>
    </w:p>
    <w:p w:rsidR="0085598D" w:rsidRDefault="0085598D" w:rsidP="00480B67">
      <w:pPr>
        <w:pStyle w:val="ConsPlusNormal"/>
        <w:ind w:firstLine="709"/>
        <w:jc w:val="both"/>
      </w:pPr>
      <w:r>
        <w:t>3) объем обязательств по государственным гарантиям, предоставленным Чувашской Республикой в иностранной валюте, а также предоставленным в обеспечение обязательств в иностранной валюте;</w:t>
      </w:r>
    </w:p>
    <w:p w:rsidR="0085598D" w:rsidRDefault="0085598D" w:rsidP="00480B67">
      <w:pPr>
        <w:pStyle w:val="ConsPlusNormal"/>
        <w:ind w:firstLine="709"/>
        <w:jc w:val="both"/>
      </w:pPr>
      <w:r>
        <w:t>4) объем иных (за исключением указанных) непогашенных долговых обязательств Чувашской Республики, обязательства по которым выражены в иностранной валюте.</w:t>
      </w:r>
    </w:p>
    <w:p w:rsidR="0085598D" w:rsidRDefault="0085598D" w:rsidP="00480B67">
      <w:pPr>
        <w:pStyle w:val="ConsPlusNormal"/>
        <w:ind w:firstLine="709"/>
        <w:jc w:val="both"/>
      </w:pPr>
      <w:r>
        <w:t>6. Долговые обязательства Чувашской Республики могут быть краткосрочными (менее одного года), среднесрочными (от одного года до пяти лет) и долгосрочными (от пяти до 30 лет включительно).</w:t>
      </w:r>
    </w:p>
    <w:p w:rsidR="0085598D" w:rsidRDefault="0085598D" w:rsidP="00480B67">
      <w:pPr>
        <w:pStyle w:val="ConsPlusNormal"/>
        <w:ind w:firstLine="709"/>
        <w:jc w:val="both"/>
      </w:pPr>
      <w:r>
        <w:t xml:space="preserve">7. Формы и виды государственных ценных бумаг, выпускаемых от имени Чувашской Республики, генеральные условия их выпуска и обращения определяются Кабинетом Министров Чувашской Республики в соответствии с Бюджетным </w:t>
      </w:r>
      <w:hyperlink r:id="rId121" w:history="1">
        <w:r>
          <w:rPr>
            <w:color w:val="0000FF"/>
          </w:rPr>
          <w:t>кодексом</w:t>
        </w:r>
      </w:hyperlink>
      <w:r>
        <w:t xml:space="preserve"> Российской Федерации и Федеральным </w:t>
      </w:r>
      <w:hyperlink r:id="rId122" w:history="1">
        <w:r>
          <w:rPr>
            <w:color w:val="0000FF"/>
          </w:rPr>
          <w:t>законом</w:t>
        </w:r>
      </w:hyperlink>
      <w:r>
        <w:t xml:space="preserve"> "Об особенностях эмиссии и обращения государственных и муниципальных ценных бумаг".</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34.1. Прекращение долговых обязательств Чувашской Республики, выраженных в валюте Российской Федерации, и их списание с государственного долга Чувашской Республики</w:t>
      </w:r>
    </w:p>
    <w:p w:rsidR="0085598D" w:rsidRDefault="0085598D" w:rsidP="00480B67">
      <w:pPr>
        <w:pStyle w:val="ConsPlusNormal"/>
        <w:ind w:firstLine="709"/>
        <w:jc w:val="both"/>
      </w:pPr>
      <w:r>
        <w:t>(</w:t>
      </w:r>
      <w:proofErr w:type="gramStart"/>
      <w:r>
        <w:t>введена</w:t>
      </w:r>
      <w:proofErr w:type="gramEnd"/>
      <w:r>
        <w:t xml:space="preserve"> </w:t>
      </w:r>
      <w:hyperlink r:id="rId123" w:history="1">
        <w:r>
          <w:rPr>
            <w:color w:val="0000FF"/>
          </w:rPr>
          <w:t>Законом</w:t>
        </w:r>
      </w:hyperlink>
      <w:r>
        <w:t xml:space="preserve"> ЧР от 19.07.2007 N 41)</w:t>
      </w:r>
    </w:p>
    <w:p w:rsidR="0085598D" w:rsidRDefault="0085598D" w:rsidP="00480B67">
      <w:pPr>
        <w:pStyle w:val="ConsPlusNormal"/>
        <w:ind w:firstLine="709"/>
        <w:jc w:val="both"/>
      </w:pPr>
      <w:bookmarkStart w:id="9" w:name="P886"/>
      <w:bookmarkEnd w:id="9"/>
      <w:r>
        <w:t xml:space="preserve">1. </w:t>
      </w:r>
      <w:proofErr w:type="gramStart"/>
      <w:r>
        <w:t>В случае, если долговое обязательство Чувашской Республики (за исключением обязательств по кредитным соглашениям, долговых обязательств перед Российской Федерацией, другими субъектами Российской Федерации и муниципальными образованиями),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Чувашской Республики действия) в течение трех лет с даты, следующей за датой погашения, предусмотренной условиями долгового</w:t>
      </w:r>
      <w:proofErr w:type="gramEnd"/>
      <w:r>
        <w:t xml:space="preserve"> обязательства Чувашской Республики, или истек срок государственной гарантии Чувашской Республики и в иных случаях, предусмотренных </w:t>
      </w:r>
      <w:hyperlink r:id="rId124" w:history="1">
        <w:r>
          <w:rPr>
            <w:color w:val="0000FF"/>
          </w:rPr>
          <w:t>статьей 115</w:t>
        </w:r>
      </w:hyperlink>
      <w:r>
        <w:t xml:space="preserve"> Бюджетного кодекса Российской Федерации, указанное обязательство </w:t>
      </w:r>
      <w:proofErr w:type="gramStart"/>
      <w:r>
        <w:t>считается полностью прекращенным и списывается</w:t>
      </w:r>
      <w:proofErr w:type="gramEnd"/>
      <w:r>
        <w:t xml:space="preserve"> с государственного долга Чувашской Республики.</w:t>
      </w:r>
    </w:p>
    <w:p w:rsidR="0085598D" w:rsidRDefault="0085598D" w:rsidP="00480B67">
      <w:pPr>
        <w:pStyle w:val="ConsPlusNormal"/>
        <w:ind w:firstLine="709"/>
        <w:jc w:val="both"/>
      </w:pPr>
      <w:r>
        <w:t xml:space="preserve">(в ред. </w:t>
      </w:r>
      <w:hyperlink r:id="rId125" w:history="1">
        <w:r>
          <w:rPr>
            <w:color w:val="0000FF"/>
          </w:rPr>
          <w:t>Закона</w:t>
        </w:r>
      </w:hyperlink>
      <w:r>
        <w:t xml:space="preserve"> ЧР от 05.05.2008 N 23)</w:t>
      </w:r>
    </w:p>
    <w:p w:rsidR="0085598D" w:rsidRDefault="0085598D" w:rsidP="00480B67">
      <w:pPr>
        <w:pStyle w:val="ConsPlusNormal"/>
        <w:ind w:firstLine="709"/>
        <w:jc w:val="both"/>
      </w:pPr>
      <w:r>
        <w:t xml:space="preserve">2. </w:t>
      </w:r>
      <w:proofErr w:type="gramStart"/>
      <w:r>
        <w:t xml:space="preserve">Кабинет Министров Чувашской Республики по истечении сроков и в иных случаях, указанных в </w:t>
      </w:r>
      <w:hyperlink w:anchor="P886" w:history="1">
        <w:r>
          <w:rPr>
            <w:color w:val="0000FF"/>
          </w:rPr>
          <w:t>пункте 1</w:t>
        </w:r>
      </w:hyperlink>
      <w:r>
        <w:t xml:space="preserve"> настоящей статьи, издает нормативный правовой акт о списании с </w:t>
      </w:r>
      <w:r>
        <w:lastRenderedPageBreak/>
        <w:t>государственного долга Чувашской Республики долговых обязательств, выраженных в валюте Российской Федерации.</w:t>
      </w:r>
      <w:proofErr w:type="gramEnd"/>
    </w:p>
    <w:p w:rsidR="0085598D" w:rsidRDefault="0085598D" w:rsidP="00480B67">
      <w:pPr>
        <w:pStyle w:val="ConsPlusNormal"/>
        <w:ind w:firstLine="709"/>
        <w:jc w:val="both"/>
      </w:pPr>
      <w:r>
        <w:t xml:space="preserve">(в ред. </w:t>
      </w:r>
      <w:hyperlink r:id="rId126" w:history="1">
        <w:r>
          <w:rPr>
            <w:color w:val="0000FF"/>
          </w:rPr>
          <w:t>Закона</w:t>
        </w:r>
      </w:hyperlink>
      <w:r>
        <w:t xml:space="preserve"> ЧР от 05.05.2008 N 23)</w:t>
      </w:r>
    </w:p>
    <w:p w:rsidR="0085598D" w:rsidRDefault="0085598D" w:rsidP="00480B67">
      <w:pPr>
        <w:pStyle w:val="ConsPlusNormal"/>
        <w:ind w:firstLine="709"/>
        <w:jc w:val="both"/>
      </w:pPr>
      <w:r>
        <w:t>3. Выпуски государственных ценных бумаг Чувашской Республики, выкупленные в полном объеме Министерством финансов Чувашской Республики в соответствии с условиями выпуска ценных бумаг Чувашской Республики до наступления даты погашения, могут быть признаны по решению Министерства финансов Чувашской Республики досрочно погашенными.</w:t>
      </w:r>
    </w:p>
    <w:p w:rsidR="0085598D" w:rsidRDefault="0085598D" w:rsidP="00480B67">
      <w:pPr>
        <w:pStyle w:val="ConsPlusNormal"/>
        <w:ind w:firstLine="709"/>
        <w:jc w:val="both"/>
      </w:pPr>
    </w:p>
    <w:p w:rsidR="0085598D" w:rsidRPr="00934208" w:rsidRDefault="00934208" w:rsidP="00480B67">
      <w:pPr>
        <w:pStyle w:val="ConsPlusNormal"/>
        <w:ind w:firstLine="709"/>
        <w:jc w:val="both"/>
        <w:rPr>
          <w:lang w:val="en-US"/>
        </w:rPr>
      </w:pPr>
      <w:r>
        <w:rPr>
          <w:lang w:val="en-US"/>
        </w:rPr>
        <w:t>…</w:t>
      </w:r>
    </w:p>
    <w:p w:rsidR="0085598D" w:rsidRDefault="0085598D" w:rsidP="00480B67">
      <w:pPr>
        <w:pStyle w:val="ConsPlusTitle"/>
        <w:ind w:firstLine="709"/>
        <w:jc w:val="both"/>
        <w:outlineLvl w:val="3"/>
      </w:pPr>
      <w:r>
        <w:t>Статья 35. Предоставление государственных гарантий Чувашской Республики</w:t>
      </w:r>
    </w:p>
    <w:p w:rsidR="0085598D" w:rsidRDefault="0085598D" w:rsidP="00480B67">
      <w:pPr>
        <w:pStyle w:val="ConsPlusNormal"/>
        <w:ind w:firstLine="709"/>
        <w:jc w:val="both"/>
      </w:pPr>
      <w:r>
        <w:t xml:space="preserve">(в ред. </w:t>
      </w:r>
      <w:hyperlink r:id="rId127"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r>
        <w:t xml:space="preserve">1. Предоставление государственных гарантий Чувашской Республики осуществляется на основании закона Чувашской Республики о республиканском </w:t>
      </w:r>
      <w:hyperlink r:id="rId128" w:history="1">
        <w:r>
          <w:rPr>
            <w:color w:val="0000FF"/>
          </w:rPr>
          <w:t>бюджете</w:t>
        </w:r>
      </w:hyperlink>
      <w:r>
        <w:t xml:space="preserve"> Чувашской Республики на очередной финансовый год и плановый период, решений Кабинета Министров Чувашской Республики, а также договора о предоставлении государственной гарантии Чувашской Республики при условии:</w:t>
      </w:r>
    </w:p>
    <w:p w:rsidR="0085598D" w:rsidRDefault="0085598D" w:rsidP="00480B67">
      <w:pPr>
        <w:pStyle w:val="ConsPlusNormal"/>
        <w:ind w:firstLine="709"/>
        <w:jc w:val="both"/>
      </w:pPr>
      <w:r>
        <w:t>проведения анализа финансового состояния принципала;</w:t>
      </w:r>
    </w:p>
    <w:p w:rsidR="0085598D" w:rsidRDefault="0085598D" w:rsidP="00480B67">
      <w:pPr>
        <w:pStyle w:val="ConsPlusNormal"/>
        <w:ind w:firstLine="709"/>
        <w:jc w:val="both"/>
      </w:pPr>
      <w:r>
        <w:t xml:space="preserve">предоставления принципалом (за исключением случаев, когда принципалом является муниципальное образование Чувашской Республики) соответствующего требованиям </w:t>
      </w:r>
      <w:hyperlink r:id="rId129" w:history="1">
        <w:r>
          <w:rPr>
            <w:color w:val="0000FF"/>
          </w:rPr>
          <w:t>статьи 93.2</w:t>
        </w:r>
      </w:hyperlink>
      <w:r>
        <w:t xml:space="preserve"> Бюджетного кодекса Российской Федерации и гражданского законодательства Российской </w:t>
      </w:r>
      <w:proofErr w:type="gramStart"/>
      <w:r>
        <w:t>Федерации обеспечения исполнения обязательств принципала</w:t>
      </w:r>
      <w:proofErr w:type="gramEnd"/>
      <w:r>
        <w:t xml:space="preserve"> по удовлетворению регрессного требования к принципалу в связи с исполнением в полном объеме или в какой-либо части гарантии;</w:t>
      </w:r>
    </w:p>
    <w:p w:rsidR="0085598D" w:rsidRDefault="0085598D" w:rsidP="00480B67">
      <w:pPr>
        <w:pStyle w:val="ConsPlusNormal"/>
        <w:ind w:firstLine="709"/>
        <w:jc w:val="both"/>
      </w:pPr>
      <w:r>
        <w:t>отсутствия у принципала, его поручителей (гарантов) просроченной задолженности по денежным обязательствам перед Чувашской Республикой, по обязательным платежам в бюджетную систему Российской Федерации, а также неурегулированных обязательств по государственным гарантиям, ранее предоставленным Чувашской Республикой.</w:t>
      </w:r>
    </w:p>
    <w:p w:rsidR="0085598D" w:rsidRDefault="0085598D" w:rsidP="00480B67">
      <w:pPr>
        <w:pStyle w:val="ConsPlusNormal"/>
        <w:ind w:firstLine="709"/>
        <w:jc w:val="both"/>
      </w:pPr>
      <w:r>
        <w:t xml:space="preserve">(в ред. </w:t>
      </w:r>
      <w:hyperlink r:id="rId130" w:history="1">
        <w:r>
          <w:rPr>
            <w:color w:val="0000FF"/>
          </w:rPr>
          <w:t>Закона</w:t>
        </w:r>
      </w:hyperlink>
      <w:r>
        <w:t xml:space="preserve"> ЧР от 05.05.2008 N 23)</w:t>
      </w:r>
    </w:p>
    <w:p w:rsidR="0085598D" w:rsidRDefault="0085598D" w:rsidP="00480B67">
      <w:pPr>
        <w:pStyle w:val="ConsPlusNormal"/>
        <w:ind w:firstLine="709"/>
        <w:jc w:val="both"/>
      </w:pPr>
      <w:r>
        <w:t>При предоставлении государственной гарантии Чувашской Республики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гарантии Чувашской Республики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t>ств пр</w:t>
      </w:r>
      <w:proofErr w:type="gramEnd"/>
      <w:r>
        <w:t>инципала перед гарантом, которые могут возникнуть в связи с предъявлением гарантом регрессных требований к принципалу, не требуется.</w:t>
      </w:r>
    </w:p>
    <w:p w:rsidR="0085598D" w:rsidRDefault="0085598D" w:rsidP="00480B67">
      <w:pPr>
        <w:pStyle w:val="ConsPlusNormal"/>
        <w:ind w:firstLine="709"/>
        <w:jc w:val="both"/>
      </w:pPr>
      <w:proofErr w:type="gramStart"/>
      <w:r>
        <w:t>В случаях, установленных бюджетным законодательством Российской Федерации, государственные гарантии Чувашской Республики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roofErr w:type="gramEnd"/>
    </w:p>
    <w:p w:rsidR="0085598D" w:rsidRDefault="0085598D" w:rsidP="00480B67">
      <w:pPr>
        <w:pStyle w:val="ConsPlusNormal"/>
        <w:ind w:firstLine="709"/>
        <w:jc w:val="both"/>
      </w:pPr>
      <w:r>
        <w:t xml:space="preserve">(в ред. </w:t>
      </w:r>
      <w:hyperlink r:id="rId131" w:history="1">
        <w:r>
          <w:rPr>
            <w:color w:val="0000FF"/>
          </w:rPr>
          <w:t>Закона</w:t>
        </w:r>
      </w:hyperlink>
      <w:r>
        <w:t xml:space="preserve"> ЧР от 05.05.2008 N 23)</w:t>
      </w:r>
    </w:p>
    <w:p w:rsidR="0085598D" w:rsidRDefault="0085598D" w:rsidP="00480B67">
      <w:pPr>
        <w:pStyle w:val="ConsPlusNormal"/>
        <w:ind w:firstLine="709"/>
        <w:jc w:val="both"/>
      </w:pPr>
      <w:r>
        <w:t>2. Решение о предоставлении государственных гарантий Чувашской Республики принимается в форме акта Кабинета Министров Чувашской Республики.</w:t>
      </w:r>
    </w:p>
    <w:p w:rsidR="0085598D" w:rsidRDefault="0085598D" w:rsidP="00480B67">
      <w:pPr>
        <w:pStyle w:val="ConsPlusNormal"/>
        <w:ind w:firstLine="709"/>
        <w:jc w:val="both"/>
      </w:pPr>
      <w:r>
        <w:t xml:space="preserve">В </w:t>
      </w:r>
      <w:proofErr w:type="gramStart"/>
      <w:r>
        <w:t>акте</w:t>
      </w:r>
      <w:proofErr w:type="gramEnd"/>
      <w:r>
        <w:t xml:space="preserve"> Кабинета Министров Чувашской Республики о предоставлении государственной гарантии Чувашской Республики должны быть указаны:</w:t>
      </w:r>
    </w:p>
    <w:p w:rsidR="0085598D" w:rsidRDefault="0085598D" w:rsidP="00480B67">
      <w:pPr>
        <w:pStyle w:val="ConsPlusNormal"/>
        <w:ind w:firstLine="709"/>
        <w:jc w:val="both"/>
      </w:pPr>
      <w:r>
        <w:t>лицо, в обеспечение исполнения обязательств которого предоставляется государственная гарантия Чувашской Республики;</w:t>
      </w:r>
    </w:p>
    <w:p w:rsidR="0085598D" w:rsidRDefault="0085598D" w:rsidP="00480B67">
      <w:pPr>
        <w:pStyle w:val="ConsPlusNormal"/>
        <w:ind w:firstLine="709"/>
        <w:jc w:val="both"/>
      </w:pPr>
      <w:r>
        <w:t>предел обязательств по государственной гарантии Чувашской Республики;</w:t>
      </w:r>
    </w:p>
    <w:p w:rsidR="0085598D" w:rsidRDefault="0085598D" w:rsidP="00480B67">
      <w:pPr>
        <w:pStyle w:val="ConsPlusNormal"/>
        <w:ind w:firstLine="709"/>
        <w:jc w:val="both"/>
      </w:pPr>
      <w:r>
        <w:t>основные условия государственной гарантии Чувашской Республики.</w:t>
      </w:r>
    </w:p>
    <w:p w:rsidR="0085598D" w:rsidRDefault="0085598D" w:rsidP="00480B67">
      <w:pPr>
        <w:pStyle w:val="ConsPlusNormal"/>
        <w:ind w:firstLine="709"/>
        <w:jc w:val="both"/>
      </w:pPr>
      <w:r>
        <w:t xml:space="preserve">3. </w:t>
      </w:r>
      <w:proofErr w:type="gramStart"/>
      <w:r>
        <w:t xml:space="preserve">Предоставление государственной гарантии Чувашской Республики, а также заключение договора о предоставлении государственной гарантии Чувашской Республики осуществляются после представления принципалом и (или) бенефициаром в Кабинет Министров Чувашской Республики либо агенту, привлеченному в соответствии с </w:t>
      </w:r>
      <w:hyperlink w:anchor="P926" w:history="1">
        <w:r>
          <w:rPr>
            <w:color w:val="0000FF"/>
          </w:rPr>
          <w:t>пунктом 7</w:t>
        </w:r>
      </w:hyperlink>
      <w:r>
        <w:t xml:space="preserve"> настоящей статьи, полного </w:t>
      </w:r>
      <w:r>
        <w:lastRenderedPageBreak/>
        <w:t>комплекта документов согласно перечню, устанавливаемому Кабинетом Министров Чувашской Республики, и (или) органом, осуществляющим предоставление гарантии.</w:t>
      </w:r>
      <w:proofErr w:type="gramEnd"/>
    </w:p>
    <w:p w:rsidR="0085598D" w:rsidRDefault="0085598D" w:rsidP="00480B67">
      <w:pPr>
        <w:pStyle w:val="ConsPlusNormal"/>
        <w:ind w:firstLine="709"/>
        <w:jc w:val="both"/>
      </w:pPr>
      <w:r>
        <w:t xml:space="preserve">(в ред. </w:t>
      </w:r>
      <w:hyperlink r:id="rId132" w:history="1">
        <w:r>
          <w:rPr>
            <w:color w:val="0000FF"/>
          </w:rPr>
          <w:t>Закона</w:t>
        </w:r>
      </w:hyperlink>
      <w:r>
        <w:t xml:space="preserve"> ЧР от 19.12.2014 N 81)</w:t>
      </w:r>
    </w:p>
    <w:p w:rsidR="0085598D" w:rsidRDefault="0085598D" w:rsidP="00480B67">
      <w:pPr>
        <w:pStyle w:val="ConsPlusNormal"/>
        <w:ind w:firstLine="709"/>
        <w:jc w:val="both"/>
      </w:pPr>
      <w:r>
        <w:t>4. Кабинет Министров Чувашской Республики заключает договоры о предоставлении государственных гарантий Чувашской Республики,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государственные гарантии Чувашской Республики.</w:t>
      </w:r>
    </w:p>
    <w:p w:rsidR="0085598D" w:rsidRDefault="0085598D" w:rsidP="00480B67">
      <w:pPr>
        <w:pStyle w:val="ConsPlusNormal"/>
        <w:ind w:firstLine="709"/>
        <w:jc w:val="both"/>
      </w:pPr>
      <w:r>
        <w:t xml:space="preserve">(в ред. </w:t>
      </w:r>
      <w:hyperlink r:id="rId133" w:history="1">
        <w:r>
          <w:rPr>
            <w:color w:val="0000FF"/>
          </w:rPr>
          <w:t>Закона</w:t>
        </w:r>
      </w:hyperlink>
      <w:r>
        <w:t xml:space="preserve"> ЧР от 05.05.2008 N 23)</w:t>
      </w:r>
    </w:p>
    <w:p w:rsidR="0085598D" w:rsidRDefault="0085598D" w:rsidP="00480B67">
      <w:pPr>
        <w:pStyle w:val="ConsPlusNormal"/>
        <w:ind w:firstLine="709"/>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государственной гарантии Чувашской Республики,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5598D" w:rsidRDefault="0085598D" w:rsidP="00480B67">
      <w:pPr>
        <w:pStyle w:val="ConsPlusNormal"/>
        <w:ind w:firstLine="709"/>
        <w:jc w:val="both"/>
      </w:pPr>
      <w:r>
        <w:t xml:space="preserve">Общая сумма обязательств, вытекающих из государственных гарантий Чувашской Республики в валюте Российской Федерации, а также государственных гарантий Чувашской Республики в иностранной валюте, предоставленных в соответствии с </w:t>
      </w:r>
      <w:hyperlink r:id="rId134" w:history="1">
        <w:r>
          <w:rPr>
            <w:color w:val="0000FF"/>
          </w:rPr>
          <w:t>пунктом 4 статьи 104</w:t>
        </w:r>
      </w:hyperlink>
      <w:r>
        <w:t xml:space="preserve"> Бюджетного кодекса Российской Федерации, включается в состав государственного внутреннего долга Чувашской Республики как вид долгового обязательства.</w:t>
      </w:r>
    </w:p>
    <w:p w:rsidR="0085598D" w:rsidRDefault="0085598D" w:rsidP="00480B67">
      <w:pPr>
        <w:pStyle w:val="ConsPlusNormal"/>
        <w:ind w:firstLine="709"/>
        <w:jc w:val="both"/>
      </w:pPr>
      <w:r>
        <w:t xml:space="preserve">(в ред. </w:t>
      </w:r>
      <w:hyperlink r:id="rId135" w:history="1">
        <w:r>
          <w:rPr>
            <w:color w:val="0000FF"/>
          </w:rPr>
          <w:t>Закона</w:t>
        </w:r>
      </w:hyperlink>
      <w:r>
        <w:t xml:space="preserve"> ЧР от 11.10.2013 N 61)</w:t>
      </w:r>
    </w:p>
    <w:p w:rsidR="0085598D" w:rsidRDefault="0085598D" w:rsidP="00480B67">
      <w:pPr>
        <w:pStyle w:val="ConsPlusNormal"/>
        <w:ind w:firstLine="709"/>
        <w:jc w:val="both"/>
      </w:pPr>
      <w:r>
        <w:t xml:space="preserve">5. Анализ финансового состояния принципала в целях предоставления, а также после предоставления государственной гарантии Чувашской Республики осуществляется Министерством финансов Чувашской Республики в установленном им порядке либо агентом, привлеченным в соответствии с </w:t>
      </w:r>
      <w:hyperlink w:anchor="P926" w:history="1">
        <w:r>
          <w:rPr>
            <w:color w:val="0000FF"/>
          </w:rPr>
          <w:t>пунктом 7</w:t>
        </w:r>
      </w:hyperlink>
      <w:r>
        <w:t xml:space="preserve"> настоящей статьи.</w:t>
      </w:r>
    </w:p>
    <w:p w:rsidR="0085598D" w:rsidRDefault="0085598D" w:rsidP="00480B67">
      <w:pPr>
        <w:pStyle w:val="ConsPlusNormal"/>
        <w:ind w:firstLine="709"/>
        <w:jc w:val="both"/>
      </w:pPr>
      <w:r>
        <w:t xml:space="preserve">(в ред. </w:t>
      </w:r>
      <w:hyperlink r:id="rId136" w:history="1">
        <w:r>
          <w:rPr>
            <w:color w:val="0000FF"/>
          </w:rPr>
          <w:t>Закона</w:t>
        </w:r>
      </w:hyperlink>
      <w:r>
        <w:t xml:space="preserve"> ЧР от 19.12.2014 N 81)</w:t>
      </w:r>
    </w:p>
    <w:p w:rsidR="0085598D" w:rsidRDefault="0085598D" w:rsidP="00480B67">
      <w:pPr>
        <w:pStyle w:val="ConsPlusNormal"/>
        <w:ind w:firstLine="709"/>
        <w:jc w:val="both"/>
      </w:pPr>
      <w:r>
        <w:t xml:space="preserve">6. Законом Чувашской Республики о республиканском </w:t>
      </w:r>
      <w:hyperlink r:id="rId137" w:history="1">
        <w:r>
          <w:rPr>
            <w:color w:val="0000FF"/>
          </w:rPr>
          <w:t>бюджете</w:t>
        </w:r>
      </w:hyperlink>
      <w:r>
        <w:t xml:space="preserve"> Чувашской Республики на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Чувашской Республики.</w:t>
      </w:r>
    </w:p>
    <w:p w:rsidR="0085598D" w:rsidRDefault="0085598D" w:rsidP="00480B67">
      <w:pPr>
        <w:pStyle w:val="ConsPlusNormal"/>
        <w:ind w:firstLine="709"/>
        <w:jc w:val="both"/>
      </w:pPr>
      <w:bookmarkStart w:id="10" w:name="P926"/>
      <w:bookmarkEnd w:id="10"/>
      <w:r>
        <w:t xml:space="preserve">7. </w:t>
      </w:r>
      <w:proofErr w:type="gramStart"/>
      <w:r>
        <w:t>Чувашская Республика в целях предоставления и исполнения государственной гарантии Чувашской Республики,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государственной гарантии Чувашской Республики, взыскания задолженности указанных лиц вправе воспользоваться услугами агента, назначаемого Кабинетом Министров Чувашской Республики.</w:t>
      </w:r>
      <w:proofErr w:type="gramEnd"/>
    </w:p>
    <w:p w:rsidR="0085598D" w:rsidRDefault="0085598D" w:rsidP="00480B67">
      <w:pPr>
        <w:pStyle w:val="ConsPlusNormal"/>
        <w:ind w:firstLine="709"/>
        <w:jc w:val="both"/>
      </w:pPr>
      <w:r>
        <w:t xml:space="preserve">(п. 7 в ред. </w:t>
      </w:r>
      <w:hyperlink r:id="rId138" w:history="1">
        <w:r>
          <w:rPr>
            <w:color w:val="0000FF"/>
          </w:rPr>
          <w:t>Закона</w:t>
        </w:r>
      </w:hyperlink>
      <w:r>
        <w:t xml:space="preserve"> ЧР от 19.12.2014 N 81)</w:t>
      </w:r>
    </w:p>
    <w:p w:rsidR="0085598D" w:rsidRDefault="0085598D" w:rsidP="00480B67">
      <w:pPr>
        <w:pStyle w:val="ConsPlusNormal"/>
        <w:ind w:firstLine="709"/>
        <w:jc w:val="both"/>
      </w:pPr>
      <w:r>
        <w:t>8. Предоставление и исполнение государственной гарантии Чувашской Республики подлежат отражению в государственной долговой книге Чувашской Республики.</w:t>
      </w:r>
    </w:p>
    <w:p w:rsidR="0085598D" w:rsidRDefault="0085598D" w:rsidP="00480B67">
      <w:pPr>
        <w:pStyle w:val="ConsPlusNormal"/>
        <w:ind w:firstLine="709"/>
        <w:jc w:val="both"/>
      </w:pPr>
      <w:r>
        <w:t>9. Министерство финансов Чувашской Республики ведет учет выданных гарантий, исполнения обязатель</w:t>
      </w:r>
      <w:proofErr w:type="gramStart"/>
      <w:r>
        <w:t>ств пр</w:t>
      </w:r>
      <w:proofErr w:type="gramEnd"/>
      <w:r>
        <w:t>инципала, обеспеченных гарантиями, а также учет осуществления гарантом платежей по выданным гарантиям.</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36. Управление государственным долгом Чувашской Республики</w:t>
      </w:r>
    </w:p>
    <w:p w:rsidR="0085598D" w:rsidRDefault="0085598D" w:rsidP="00480B67">
      <w:pPr>
        <w:pStyle w:val="ConsPlusNormal"/>
        <w:ind w:firstLine="709"/>
        <w:jc w:val="both"/>
      </w:pPr>
      <w:r>
        <w:t>1. Управление государственным долгом Чувашской Республики осуществляется Министерством финансов Чувашской Республики.</w:t>
      </w:r>
    </w:p>
    <w:p w:rsidR="0085598D" w:rsidRDefault="0085598D" w:rsidP="00480B67">
      <w:pPr>
        <w:pStyle w:val="ConsPlusNormal"/>
        <w:ind w:firstLine="709"/>
      </w:pPr>
      <w:r>
        <w:t xml:space="preserve">(в ред. </w:t>
      </w:r>
      <w:hyperlink r:id="rId139" w:history="1">
        <w:r>
          <w:rPr>
            <w:color w:val="0000FF"/>
          </w:rPr>
          <w:t>Закона</w:t>
        </w:r>
      </w:hyperlink>
      <w:r>
        <w:t xml:space="preserve"> ЧР от 19.07.2007 N 41)</w:t>
      </w:r>
    </w:p>
    <w:p w:rsidR="0085598D" w:rsidRDefault="0085598D" w:rsidP="00480B67">
      <w:pPr>
        <w:pStyle w:val="ConsPlusNormal"/>
        <w:ind w:firstLine="709"/>
        <w:jc w:val="both"/>
      </w:pPr>
      <w:r>
        <w:t>2. Расходы по погашению долговых обязательств и обслуживанию государственного долга Чувашской Республики осуществляются в первоочередном порядке.</w:t>
      </w:r>
    </w:p>
    <w:p w:rsidR="0085598D" w:rsidRDefault="00D62FBE" w:rsidP="00480B67">
      <w:pPr>
        <w:pStyle w:val="ConsPlusNormal"/>
        <w:ind w:firstLine="709"/>
      </w:pPr>
      <w:r>
        <w:t>…</w:t>
      </w:r>
    </w:p>
    <w:p w:rsidR="0085598D" w:rsidRDefault="0085598D" w:rsidP="00480B67">
      <w:pPr>
        <w:pStyle w:val="ConsPlusTitle"/>
        <w:ind w:firstLine="709"/>
        <w:jc w:val="both"/>
        <w:outlineLvl w:val="3"/>
      </w:pPr>
      <w:r>
        <w:t>Статья 37. Обслуживание государственного долга Чувашской Республики</w:t>
      </w:r>
    </w:p>
    <w:p w:rsidR="0085598D" w:rsidRDefault="0085598D" w:rsidP="00480B67">
      <w:pPr>
        <w:pStyle w:val="ConsPlusNormal"/>
        <w:ind w:firstLine="709"/>
        <w:jc w:val="both"/>
      </w:pPr>
      <w:r>
        <w:t xml:space="preserve">(в ред. </w:t>
      </w:r>
      <w:hyperlink r:id="rId140" w:history="1">
        <w:r>
          <w:rPr>
            <w:color w:val="0000FF"/>
          </w:rPr>
          <w:t>Закона</w:t>
        </w:r>
      </w:hyperlink>
      <w:r>
        <w:t xml:space="preserve"> ЧР от 19.07.2007 N 41)</w:t>
      </w:r>
    </w:p>
    <w:p w:rsidR="0085598D" w:rsidRDefault="00D62FBE" w:rsidP="00480B67">
      <w:pPr>
        <w:pStyle w:val="ConsPlusNormal"/>
        <w:ind w:firstLine="709"/>
        <w:jc w:val="both"/>
      </w:pPr>
      <w:r>
        <w:t>…</w:t>
      </w:r>
    </w:p>
    <w:p w:rsidR="0085598D" w:rsidRDefault="0085598D" w:rsidP="00480B67">
      <w:pPr>
        <w:pStyle w:val="ConsPlusNormal"/>
        <w:ind w:firstLine="709"/>
        <w:jc w:val="both"/>
      </w:pPr>
      <w:r>
        <w:t xml:space="preserve">2. Выполнение кредитной организацией или другой специализированной финансовой организацией функций генерального агента Министерства финансов Чувашской Республики по </w:t>
      </w:r>
      <w:r>
        <w:lastRenderedPageBreak/>
        <w:t>обслуживанию долговых обязательств Чувашской Республики, а также их размещению, выкупу, обмену и погашению осуществляется на основе агентских соглашений, заключенных Министерством финансов Чувашской Республики.</w:t>
      </w:r>
    </w:p>
    <w:p w:rsidR="0085598D" w:rsidRDefault="0085598D" w:rsidP="00480B67">
      <w:pPr>
        <w:pStyle w:val="ConsPlusNormal"/>
        <w:ind w:firstLine="709"/>
        <w:jc w:val="both"/>
      </w:pPr>
      <w:r>
        <w:t>3. Оплата услуг агентов по осуществлению ими функций, предусмотренных агентскими соглашениями, заключенными с Министерством финансов Чувашской Республики, производится за счет средств республиканского бюджета Чувашской Республики.</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38. Единая система учета и регистрации долговых обязательств Чувашской Республики и муниципальных образований</w:t>
      </w:r>
    </w:p>
    <w:p w:rsidR="0085598D" w:rsidRDefault="0085598D" w:rsidP="00480B67">
      <w:pPr>
        <w:pStyle w:val="ConsPlusNormal"/>
        <w:ind w:firstLine="709"/>
        <w:jc w:val="both"/>
      </w:pPr>
      <w:r>
        <w:t xml:space="preserve">(в ред. </w:t>
      </w:r>
      <w:hyperlink r:id="rId141" w:history="1">
        <w:r>
          <w:rPr>
            <w:color w:val="0000FF"/>
          </w:rPr>
          <w:t>Закона</w:t>
        </w:r>
      </w:hyperlink>
      <w:r>
        <w:t xml:space="preserve"> ЧР от 19.07.2007 N 41)</w:t>
      </w:r>
    </w:p>
    <w:p w:rsidR="0085598D" w:rsidRDefault="00D62FBE" w:rsidP="00480B67">
      <w:pPr>
        <w:pStyle w:val="ConsPlusNormal"/>
        <w:ind w:firstLine="709"/>
        <w:jc w:val="both"/>
      </w:pPr>
      <w:r>
        <w:t>…</w:t>
      </w:r>
    </w:p>
    <w:p w:rsidR="0085598D" w:rsidRDefault="0085598D" w:rsidP="00480B67">
      <w:pPr>
        <w:pStyle w:val="ConsPlusNormal"/>
        <w:ind w:firstLine="709"/>
        <w:jc w:val="both"/>
      </w:pPr>
      <w:r>
        <w:t>4. Для обеспечения полноты и единой системы учета и регистрации долговых обязательств Чувашской Республики формируется реестр прямых и условных обязательств Чувашской Республики, включающий всю необходимую информацию по каждому обязательству.</w:t>
      </w:r>
    </w:p>
    <w:p w:rsidR="0085598D" w:rsidRDefault="0085598D" w:rsidP="00480B67">
      <w:pPr>
        <w:pStyle w:val="ConsPlusNormal"/>
        <w:ind w:firstLine="709"/>
        <w:jc w:val="both"/>
      </w:pPr>
      <w:r>
        <w:t>Информация о долговых обязательствах Чувашской Республики и совершении операций по ним вносится в реестр прямых и условных обязательств Чувашской Республики на следующий день с момента появления соответствующего обязательства и совершения операций.</w:t>
      </w:r>
    </w:p>
    <w:p w:rsidR="0085598D" w:rsidRDefault="0085598D" w:rsidP="00480B67">
      <w:pPr>
        <w:pStyle w:val="ConsPlusNormal"/>
        <w:ind w:firstLine="709"/>
        <w:jc w:val="both"/>
      </w:pPr>
      <w:r>
        <w:t xml:space="preserve">(п. 4 </w:t>
      </w:r>
      <w:proofErr w:type="gramStart"/>
      <w:r>
        <w:t>введен</w:t>
      </w:r>
      <w:proofErr w:type="gramEnd"/>
      <w:r>
        <w:t xml:space="preserve"> </w:t>
      </w:r>
      <w:hyperlink r:id="rId142" w:history="1">
        <w:r>
          <w:rPr>
            <w:color w:val="0000FF"/>
          </w:rPr>
          <w:t>Законом</w:t>
        </w:r>
      </w:hyperlink>
      <w:r>
        <w:t xml:space="preserve"> ЧР от 17.10.2005 N 43)</w:t>
      </w:r>
    </w:p>
    <w:p w:rsidR="0085598D" w:rsidRDefault="00D62FBE" w:rsidP="00480B67">
      <w:pPr>
        <w:pStyle w:val="ConsPlusNormal"/>
        <w:ind w:firstLine="709"/>
        <w:jc w:val="both"/>
      </w:pPr>
      <w:r>
        <w:t>…</w:t>
      </w:r>
    </w:p>
    <w:p w:rsidR="0085598D" w:rsidRDefault="0085598D" w:rsidP="00480B67">
      <w:pPr>
        <w:pStyle w:val="ConsPlusTitle"/>
        <w:ind w:firstLine="709"/>
        <w:jc w:val="both"/>
        <w:outlineLvl w:val="3"/>
      </w:pPr>
      <w:r>
        <w:t>Статья 39. Государственная долговая книга Чувашской Республики</w:t>
      </w:r>
    </w:p>
    <w:p w:rsidR="0085598D" w:rsidRDefault="0085598D" w:rsidP="00480B67">
      <w:pPr>
        <w:pStyle w:val="ConsPlusNormal"/>
        <w:ind w:firstLine="709"/>
        <w:jc w:val="both"/>
      </w:pPr>
      <w:r>
        <w:t xml:space="preserve">(в ред. </w:t>
      </w:r>
      <w:hyperlink r:id="rId143" w:history="1">
        <w:r>
          <w:rPr>
            <w:color w:val="0000FF"/>
          </w:rPr>
          <w:t>Закона</w:t>
        </w:r>
      </w:hyperlink>
      <w:r>
        <w:t xml:space="preserve"> ЧР от 19.07.2007 N 41)</w:t>
      </w:r>
    </w:p>
    <w:p w:rsidR="0085598D" w:rsidRDefault="00D62FBE" w:rsidP="00480B67">
      <w:pPr>
        <w:pStyle w:val="ConsPlusNormal"/>
        <w:ind w:firstLine="709"/>
        <w:jc w:val="both"/>
      </w:pPr>
      <w:r>
        <w:t>…</w:t>
      </w:r>
    </w:p>
    <w:p w:rsidR="0085598D" w:rsidRDefault="0085598D" w:rsidP="00480B67">
      <w:pPr>
        <w:pStyle w:val="ConsPlusNormal"/>
        <w:ind w:firstLine="709"/>
        <w:jc w:val="both"/>
      </w:pPr>
      <w:r>
        <w:t xml:space="preserve">2. </w:t>
      </w:r>
      <w:proofErr w:type="gramStart"/>
      <w:r>
        <w:t xml:space="preserve">В Государственную долговую книгу Чувашской Республики вносятся сведения об объеме долговых обязательств Чувашской Республики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Государственную долговую книгу Чувашской Республики устанавливаются Министерством финансов Чувашской Республики с учетом положений </w:t>
      </w:r>
      <w:hyperlink r:id="rId144" w:history="1">
        <w:r>
          <w:rPr>
            <w:color w:val="0000FF"/>
          </w:rPr>
          <w:t>статей 38</w:t>
        </w:r>
      </w:hyperlink>
      <w:r>
        <w:t xml:space="preserve"> и </w:t>
      </w:r>
      <w:hyperlink r:id="rId145" w:history="1">
        <w:r>
          <w:rPr>
            <w:color w:val="0000FF"/>
          </w:rPr>
          <w:t>40</w:t>
        </w:r>
      </w:hyperlink>
      <w:r>
        <w:t xml:space="preserve"> настоящего</w:t>
      </w:r>
      <w:proofErr w:type="gramEnd"/>
      <w:r>
        <w:t xml:space="preserve"> Закона.</w:t>
      </w:r>
    </w:p>
    <w:p w:rsidR="0085598D" w:rsidRDefault="0085598D" w:rsidP="00480B67">
      <w:pPr>
        <w:pStyle w:val="ConsPlusNormal"/>
        <w:ind w:firstLine="709"/>
        <w:jc w:val="both"/>
      </w:pPr>
      <w:r>
        <w:t xml:space="preserve">3. </w:t>
      </w:r>
      <w:proofErr w:type="gramStart"/>
      <w:r>
        <w:t xml:space="preserve">Отнесение долговых обязательств Чувашской Республики к внешнему или внутреннему долгу при их учете в государственной долговой книге Чувашской Республики осуществляется в валюте долга, в которой определено денежное обязательство при его возникновении, исходя из установленных Бюджетным </w:t>
      </w:r>
      <w:hyperlink r:id="rId146" w:history="1">
        <w:r>
          <w:rPr>
            <w:color w:val="0000FF"/>
          </w:rPr>
          <w:t>кодексом</w:t>
        </w:r>
      </w:hyperlink>
      <w:r>
        <w:t xml:space="preserve"> Российской Федерации определений внешнего и внутреннего долга.</w:t>
      </w:r>
      <w:proofErr w:type="gramEnd"/>
    </w:p>
    <w:p w:rsidR="0085598D" w:rsidRDefault="00D62FBE" w:rsidP="00480B67">
      <w:pPr>
        <w:pStyle w:val="ConsPlusNormal"/>
        <w:ind w:firstLine="709"/>
      </w:pPr>
      <w:r>
        <w:t>…</w:t>
      </w:r>
    </w:p>
    <w:p w:rsidR="0085598D" w:rsidRDefault="0085598D" w:rsidP="00480B67">
      <w:pPr>
        <w:pStyle w:val="ConsPlusTitle"/>
        <w:ind w:firstLine="709"/>
        <w:jc w:val="both"/>
        <w:outlineLvl w:val="3"/>
      </w:pPr>
      <w:r>
        <w:t>Статья 43. Бюджетные полномочия Министерства финансов Чувашской Республики</w:t>
      </w:r>
    </w:p>
    <w:p w:rsidR="0085598D" w:rsidRDefault="0085598D" w:rsidP="00480B67">
      <w:pPr>
        <w:pStyle w:val="ConsPlusNormal"/>
        <w:ind w:firstLine="709"/>
        <w:jc w:val="both"/>
      </w:pPr>
      <w:r>
        <w:t xml:space="preserve">(в ред. </w:t>
      </w:r>
      <w:hyperlink r:id="rId147"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r>
        <w:t>Министерство финансов Чувашской Республики обладает следующими бюджетными полномочиями:</w:t>
      </w:r>
    </w:p>
    <w:p w:rsidR="0085598D" w:rsidRPr="00C37620" w:rsidRDefault="00C37620" w:rsidP="00480B67">
      <w:pPr>
        <w:pStyle w:val="ConsPlusNormal"/>
        <w:ind w:firstLine="709"/>
        <w:jc w:val="both"/>
        <w:rPr>
          <w:lang w:val="en-US"/>
        </w:rPr>
      </w:pPr>
      <w:r>
        <w:rPr>
          <w:lang w:val="en-US"/>
        </w:rPr>
        <w:t>…</w:t>
      </w:r>
    </w:p>
    <w:p w:rsidR="0085598D" w:rsidRDefault="0085598D" w:rsidP="00480B67">
      <w:pPr>
        <w:pStyle w:val="ConsPlusNormal"/>
        <w:ind w:firstLine="709"/>
        <w:jc w:val="both"/>
      </w:pPr>
      <w:r>
        <w:t>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t>ств пр</w:t>
      </w:r>
      <w:proofErr w:type="gramEnd"/>
      <w: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85598D" w:rsidRPr="00C37620" w:rsidRDefault="00C37620" w:rsidP="00480B67">
      <w:pPr>
        <w:pStyle w:val="ConsPlusNormal"/>
        <w:ind w:firstLine="709"/>
        <w:jc w:val="both"/>
        <w:rPr>
          <w:lang w:val="en-US"/>
        </w:rPr>
      </w:pPr>
      <w:r>
        <w:rPr>
          <w:lang w:val="en-US"/>
        </w:rPr>
        <w:t>…</w:t>
      </w:r>
    </w:p>
    <w:p w:rsidR="0085598D" w:rsidRDefault="0085598D" w:rsidP="00480B67">
      <w:pPr>
        <w:pStyle w:val="ConsPlusNormal"/>
        <w:ind w:firstLine="709"/>
        <w:jc w:val="both"/>
      </w:pPr>
      <w:r>
        <w:t xml:space="preserve">проводит анализ осуществления главными администраторами средств республиканского бюджета Чувашской Республики, за исключением органа, указанного в </w:t>
      </w:r>
      <w:hyperlink w:anchor="P1937" w:history="1">
        <w:r>
          <w:rPr>
            <w:color w:val="0000FF"/>
          </w:rPr>
          <w:t>абзаце первом статьи 82</w:t>
        </w:r>
      </w:hyperlink>
      <w:r>
        <w:t xml:space="preserve"> настоящего Закона, внутреннего финансового контроля и внутреннего финансового аудита;</w:t>
      </w:r>
    </w:p>
    <w:p w:rsidR="0085598D" w:rsidRDefault="0085598D" w:rsidP="00480B67">
      <w:pPr>
        <w:pStyle w:val="ConsPlusNormal"/>
        <w:ind w:firstLine="709"/>
        <w:jc w:val="both"/>
      </w:pPr>
      <w:r>
        <w:t xml:space="preserve">(абзац введен </w:t>
      </w:r>
      <w:hyperlink r:id="rId148" w:history="1">
        <w:r>
          <w:rPr>
            <w:color w:val="0000FF"/>
          </w:rPr>
          <w:t>Законом</w:t>
        </w:r>
      </w:hyperlink>
      <w:r>
        <w:t xml:space="preserve"> ЧР от 01.11.2014 N 64; в ред. </w:t>
      </w:r>
      <w:hyperlink r:id="rId149" w:history="1">
        <w:r>
          <w:rPr>
            <w:color w:val="0000FF"/>
          </w:rPr>
          <w:t>Закона</w:t>
        </w:r>
      </w:hyperlink>
      <w:r>
        <w:t xml:space="preserve"> ЧР от 24.06.2016 N 38)</w:t>
      </w:r>
    </w:p>
    <w:p w:rsidR="0085598D" w:rsidRPr="00C37620" w:rsidRDefault="00C37620" w:rsidP="00480B67">
      <w:pPr>
        <w:pStyle w:val="ConsPlusNormal"/>
        <w:ind w:firstLine="709"/>
        <w:jc w:val="both"/>
        <w:rPr>
          <w:lang w:val="en-US"/>
        </w:rPr>
      </w:pPr>
      <w:r>
        <w:rPr>
          <w:lang w:val="en-US"/>
        </w:rPr>
        <w:t>…</w:t>
      </w:r>
    </w:p>
    <w:p w:rsidR="0085598D" w:rsidRDefault="0085598D" w:rsidP="00480B67">
      <w:pPr>
        <w:pStyle w:val="ConsPlusTitle"/>
        <w:ind w:firstLine="709"/>
        <w:jc w:val="both"/>
        <w:outlineLvl w:val="3"/>
      </w:pPr>
      <w:bookmarkStart w:id="11" w:name="P1156"/>
      <w:bookmarkEnd w:id="11"/>
      <w:r>
        <w:t>Статья 44. Исключительные полномочия руководителя Министерства финансов Чувашской Республики</w:t>
      </w:r>
    </w:p>
    <w:p w:rsidR="0085598D" w:rsidRDefault="0085598D" w:rsidP="00480B67">
      <w:pPr>
        <w:pStyle w:val="ConsPlusNormal"/>
        <w:ind w:firstLine="709"/>
        <w:jc w:val="both"/>
      </w:pPr>
    </w:p>
    <w:p w:rsidR="0085598D" w:rsidRDefault="0085598D" w:rsidP="00480B67">
      <w:pPr>
        <w:pStyle w:val="ConsPlusNormal"/>
        <w:ind w:firstLine="709"/>
        <w:jc w:val="both"/>
      </w:pPr>
      <w:r>
        <w:t xml:space="preserve">1. Руководитель Министерства финансов Чувашской Республики (далее - министр </w:t>
      </w:r>
      <w:r>
        <w:lastRenderedPageBreak/>
        <w:t>финансов) имеет исключительное право:</w:t>
      </w:r>
    </w:p>
    <w:p w:rsidR="0085598D" w:rsidRDefault="0085598D" w:rsidP="00480B67">
      <w:pPr>
        <w:pStyle w:val="ConsPlusNormal"/>
        <w:ind w:firstLine="709"/>
        <w:jc w:val="both"/>
      </w:pPr>
      <w:r>
        <w:t xml:space="preserve">(в ред. </w:t>
      </w:r>
      <w:hyperlink r:id="rId150" w:history="1">
        <w:r>
          <w:rPr>
            <w:color w:val="0000FF"/>
          </w:rPr>
          <w:t>Закона</w:t>
        </w:r>
      </w:hyperlink>
      <w:r>
        <w:t xml:space="preserve"> ЧР от 19.07.2007 N 41)</w:t>
      </w:r>
    </w:p>
    <w:p w:rsidR="0085598D" w:rsidRDefault="0085598D" w:rsidP="00480B67">
      <w:pPr>
        <w:pStyle w:val="ConsPlusNormal"/>
        <w:ind w:firstLine="709"/>
        <w:jc w:val="both"/>
      </w:pPr>
      <w:r>
        <w:t>утверждать сводную бюджетную роспись республиканского бюджета Чувашской Республики;</w:t>
      </w:r>
    </w:p>
    <w:p w:rsidR="0085598D" w:rsidRDefault="0085598D" w:rsidP="00480B67">
      <w:pPr>
        <w:pStyle w:val="ConsPlusNormal"/>
        <w:ind w:firstLine="709"/>
        <w:jc w:val="both"/>
      </w:pPr>
      <w:r>
        <w:t xml:space="preserve">(в ред. </w:t>
      </w:r>
      <w:hyperlink r:id="rId151" w:history="1">
        <w:r>
          <w:rPr>
            <w:color w:val="0000FF"/>
          </w:rPr>
          <w:t>Закона</w:t>
        </w:r>
      </w:hyperlink>
      <w:r>
        <w:t xml:space="preserve"> ЧР от 19.07.2007 N 41)</w:t>
      </w:r>
    </w:p>
    <w:p w:rsidR="0085598D" w:rsidRDefault="0085598D" w:rsidP="00480B67">
      <w:pPr>
        <w:pStyle w:val="ConsPlusNormal"/>
        <w:ind w:firstLine="709"/>
        <w:jc w:val="both"/>
      </w:pPr>
      <w:r>
        <w:t>вносить изменения в сводную бюджетную роспись республиканского бюджета Чувашской Республики;</w:t>
      </w:r>
    </w:p>
    <w:p w:rsidR="0085598D" w:rsidRDefault="0085598D" w:rsidP="00480B67">
      <w:pPr>
        <w:pStyle w:val="ConsPlusNormal"/>
        <w:ind w:firstLine="709"/>
        <w:jc w:val="both"/>
      </w:pPr>
      <w:r>
        <w:t xml:space="preserve">(в ред. </w:t>
      </w:r>
      <w:hyperlink r:id="rId152" w:history="1">
        <w:r>
          <w:rPr>
            <w:color w:val="0000FF"/>
          </w:rPr>
          <w:t>Закона</w:t>
        </w:r>
      </w:hyperlink>
      <w:r>
        <w:t xml:space="preserve"> ЧР от 19.07.2007 N 41)</w:t>
      </w:r>
    </w:p>
    <w:p w:rsidR="0085598D" w:rsidRDefault="0085598D" w:rsidP="00480B67">
      <w:pPr>
        <w:pStyle w:val="ConsPlusNormal"/>
        <w:ind w:firstLine="709"/>
        <w:jc w:val="both"/>
      </w:pPr>
      <w:r>
        <w:t>утверждать лимиты бюджетных обязатель</w:t>
      </w:r>
      <w:proofErr w:type="gramStart"/>
      <w:r>
        <w:t>ств дл</w:t>
      </w:r>
      <w:proofErr w:type="gramEnd"/>
      <w:r>
        <w:t>я главных распорядителей средств республиканского бюджета Чувашской Республики;</w:t>
      </w:r>
    </w:p>
    <w:p w:rsidR="0085598D" w:rsidRDefault="0085598D" w:rsidP="00480B67">
      <w:pPr>
        <w:pStyle w:val="ConsPlusNormal"/>
        <w:ind w:firstLine="709"/>
        <w:jc w:val="both"/>
      </w:pPr>
      <w:r>
        <w:t xml:space="preserve">(в ред. </w:t>
      </w:r>
      <w:hyperlink r:id="rId153" w:history="1">
        <w:r>
          <w:rPr>
            <w:color w:val="0000FF"/>
          </w:rPr>
          <w:t>Закона</w:t>
        </w:r>
      </w:hyperlink>
      <w:r>
        <w:t xml:space="preserve"> ЧР от 19.07.2007 N 41)</w:t>
      </w:r>
    </w:p>
    <w:p w:rsidR="0085598D" w:rsidRDefault="0085598D" w:rsidP="00480B67">
      <w:pPr>
        <w:pStyle w:val="ConsPlusNormal"/>
        <w:ind w:firstLine="709"/>
        <w:jc w:val="both"/>
      </w:pPr>
      <w:r>
        <w:t>вносить изменения в лимиты бюджетных обязательств;</w:t>
      </w:r>
    </w:p>
    <w:p w:rsidR="0085598D" w:rsidRDefault="0085598D" w:rsidP="00480B67">
      <w:pPr>
        <w:pStyle w:val="ConsPlusNormal"/>
        <w:ind w:firstLine="709"/>
        <w:jc w:val="both"/>
      </w:pPr>
      <w:r>
        <w:t xml:space="preserve">(в ред. </w:t>
      </w:r>
      <w:hyperlink r:id="rId154" w:history="1">
        <w:r>
          <w:rPr>
            <w:color w:val="0000FF"/>
          </w:rPr>
          <w:t>Закона</w:t>
        </w:r>
      </w:hyperlink>
      <w:r>
        <w:t xml:space="preserve"> ЧР от 19.07.2007 N 41)</w:t>
      </w:r>
    </w:p>
    <w:p w:rsidR="0085598D" w:rsidRPr="009800CF" w:rsidRDefault="00D62FBE" w:rsidP="00480B67">
      <w:pPr>
        <w:pStyle w:val="ConsPlusNormal"/>
        <w:ind w:firstLine="709"/>
        <w:jc w:val="both"/>
      </w:pPr>
      <w:r>
        <w:t>…</w:t>
      </w:r>
    </w:p>
    <w:p w:rsidR="009800CF" w:rsidRDefault="009800CF" w:rsidP="00480B67">
      <w:pPr>
        <w:pStyle w:val="ConsPlusNormal"/>
        <w:ind w:firstLine="709"/>
        <w:jc w:val="both"/>
      </w:pPr>
      <w:r>
        <w:t>5. Министр финансов имеет право назначить в органы исполнительной власти Чувашской Республики и казенные учреждения уполномоченных по республиканскому бюджету Чувашской Республики при установлении случаев нецелевого использования бюджетных средств.</w:t>
      </w:r>
    </w:p>
    <w:p w:rsidR="009800CF" w:rsidRDefault="009800CF" w:rsidP="00480B67">
      <w:pPr>
        <w:pStyle w:val="ConsPlusNormal"/>
        <w:ind w:firstLine="709"/>
        <w:jc w:val="both"/>
      </w:pPr>
      <w:r>
        <w:t>(</w:t>
      </w:r>
      <w:proofErr w:type="gramStart"/>
      <w:r>
        <w:t>в</w:t>
      </w:r>
      <w:proofErr w:type="gramEnd"/>
      <w:r>
        <w:t xml:space="preserve"> ред. </w:t>
      </w:r>
      <w:hyperlink r:id="rId155" w:history="1">
        <w:r>
          <w:rPr>
            <w:color w:val="0000FF"/>
          </w:rPr>
          <w:t>Закона</w:t>
        </w:r>
      </w:hyperlink>
      <w:r>
        <w:t xml:space="preserve"> ЧР от 19.11.2010 N 52)</w:t>
      </w:r>
    </w:p>
    <w:p w:rsidR="009800CF" w:rsidRDefault="009800CF" w:rsidP="00480B67">
      <w:pPr>
        <w:pStyle w:val="ConsPlusNormal"/>
        <w:ind w:firstLine="709"/>
        <w:jc w:val="both"/>
      </w:pPr>
      <w:r>
        <w:t>К уполномоченному по республиканскому бюджету Чувашской Республики переходят все полномочия главного распорядителя, распорядителя и получателя средств республиканского бюджета Чувашской Республики.</w:t>
      </w:r>
    </w:p>
    <w:p w:rsidR="009800CF" w:rsidRDefault="009800CF" w:rsidP="00480B67">
      <w:pPr>
        <w:pStyle w:val="ConsPlusNormal"/>
        <w:ind w:firstLine="709"/>
        <w:jc w:val="both"/>
      </w:pPr>
      <w:r>
        <w:t xml:space="preserve">(в ред. </w:t>
      </w:r>
      <w:hyperlink r:id="rId156" w:history="1">
        <w:r>
          <w:rPr>
            <w:color w:val="0000FF"/>
          </w:rPr>
          <w:t>Закона</w:t>
        </w:r>
      </w:hyperlink>
      <w:r>
        <w:t xml:space="preserve"> ЧР от 19.07.2007 N 41)</w:t>
      </w:r>
    </w:p>
    <w:p w:rsidR="009800CF" w:rsidRPr="009800CF" w:rsidRDefault="009800CF" w:rsidP="00480B67">
      <w:pPr>
        <w:pStyle w:val="ConsPlusNormal"/>
        <w:ind w:firstLine="709"/>
        <w:jc w:val="both"/>
        <w:rPr>
          <w:lang w:val="en-US"/>
        </w:rPr>
      </w:pPr>
      <w:r>
        <w:rPr>
          <w:lang w:val="en-US"/>
        </w:rPr>
        <w:t>…</w:t>
      </w:r>
    </w:p>
    <w:p w:rsidR="0085598D" w:rsidRDefault="0085598D" w:rsidP="00480B67">
      <w:pPr>
        <w:pStyle w:val="ConsPlusTitle"/>
        <w:ind w:firstLine="709"/>
        <w:jc w:val="both"/>
        <w:outlineLvl w:val="3"/>
      </w:pPr>
      <w:r>
        <w:t>Статья 48. Состав показателей, представляемых для рассмотрения и утверждения в проекте закона Чувашской Республики о республиканском бюджете Чувашской Республики на очередной финансовый год и плановый период</w:t>
      </w:r>
    </w:p>
    <w:p w:rsidR="0085598D" w:rsidRDefault="0085598D" w:rsidP="00480B67">
      <w:pPr>
        <w:pStyle w:val="ConsPlusNormal"/>
        <w:ind w:firstLine="709"/>
        <w:jc w:val="both"/>
      </w:pPr>
      <w:r>
        <w:t xml:space="preserve">(в ред. </w:t>
      </w:r>
      <w:hyperlink r:id="rId157"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4C21A8" w:rsidP="00480B67">
      <w:pPr>
        <w:pStyle w:val="ConsPlusNormal"/>
        <w:ind w:firstLine="709"/>
        <w:jc w:val="both"/>
      </w:pPr>
      <w:r>
        <w:t>…</w:t>
      </w:r>
    </w:p>
    <w:p w:rsidR="0085598D" w:rsidRDefault="0085598D" w:rsidP="00480B67">
      <w:pPr>
        <w:pStyle w:val="ConsPlusNormal"/>
        <w:ind w:firstLine="709"/>
        <w:jc w:val="both"/>
      </w:pPr>
      <w:r>
        <w:t>3. Законом Чувашской Республики о республиканском бюджете Чувашской Республики утверждаются:</w:t>
      </w:r>
    </w:p>
    <w:p w:rsidR="0085598D" w:rsidRPr="009800CF" w:rsidRDefault="009800CF" w:rsidP="00480B67">
      <w:pPr>
        <w:pStyle w:val="ConsPlusNormal"/>
        <w:ind w:firstLine="709"/>
        <w:jc w:val="both"/>
        <w:rPr>
          <w:lang w:val="en-US"/>
        </w:rPr>
      </w:pPr>
      <w:r>
        <w:rPr>
          <w:lang w:val="en-US"/>
        </w:rPr>
        <w:t>…</w:t>
      </w:r>
    </w:p>
    <w:p w:rsidR="0085598D" w:rsidRDefault="0085598D" w:rsidP="00480B67">
      <w:pPr>
        <w:pStyle w:val="ConsPlusNormal"/>
        <w:ind w:firstLine="709"/>
        <w:jc w:val="both"/>
      </w:pPr>
      <w:r>
        <w:t xml:space="preserve">верхний предел государственного внутреннего долга Чувашской Республики и (или) верхний предел государственного внешнего долга Чувашской Республики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государственным гарантиям Чувашской Республики;</w:t>
      </w:r>
    </w:p>
    <w:p w:rsidR="0085598D" w:rsidRDefault="0085598D" w:rsidP="00480B67">
      <w:pPr>
        <w:pStyle w:val="ConsPlusNormal"/>
        <w:ind w:firstLine="709"/>
        <w:jc w:val="both"/>
      </w:pPr>
      <w:r>
        <w:t xml:space="preserve">(в ред. </w:t>
      </w:r>
      <w:hyperlink r:id="rId158" w:history="1">
        <w:r>
          <w:rPr>
            <w:color w:val="0000FF"/>
          </w:rPr>
          <w:t>Закона</w:t>
        </w:r>
      </w:hyperlink>
      <w:r>
        <w:t xml:space="preserve"> ЧР от 11.10.2013 N 61)</w:t>
      </w:r>
    </w:p>
    <w:p w:rsidR="0085598D" w:rsidRDefault="004C21A8" w:rsidP="00480B67">
      <w:pPr>
        <w:pStyle w:val="ConsPlusNormal"/>
        <w:ind w:firstLine="709"/>
        <w:jc w:val="both"/>
      </w:pPr>
      <w:r>
        <w:t>…</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64. Сводная бюджетная роспись республиканского бюджета Чувашской Республики (бюджетов территориальных государственных внебюджетных фондов)</w:t>
      </w:r>
    </w:p>
    <w:p w:rsidR="0085598D" w:rsidRDefault="0085598D" w:rsidP="00480B67">
      <w:pPr>
        <w:pStyle w:val="ConsPlusNormal"/>
        <w:ind w:firstLine="709"/>
        <w:jc w:val="both"/>
      </w:pPr>
      <w:r>
        <w:t xml:space="preserve">(в ред. </w:t>
      </w:r>
      <w:hyperlink r:id="rId159" w:history="1">
        <w:r>
          <w:rPr>
            <w:color w:val="0000FF"/>
          </w:rPr>
          <w:t>Закона</w:t>
        </w:r>
      </w:hyperlink>
      <w:r>
        <w:t xml:space="preserve"> ЧР от 19.07.2007 N 41)</w:t>
      </w:r>
    </w:p>
    <w:p w:rsidR="0085598D" w:rsidRDefault="0085598D" w:rsidP="00480B67">
      <w:pPr>
        <w:pStyle w:val="ConsPlusNormal"/>
        <w:ind w:firstLine="709"/>
        <w:jc w:val="both"/>
      </w:pPr>
    </w:p>
    <w:p w:rsidR="0085598D" w:rsidRDefault="0085598D" w:rsidP="00480B67">
      <w:pPr>
        <w:pStyle w:val="ConsPlusNormal"/>
        <w:ind w:firstLine="709"/>
        <w:jc w:val="both"/>
      </w:pPr>
      <w:r>
        <w:t>1. Порядок составления и ведения сводной бюджетной росписи республиканского бюджета Чувашской Республики устанавливается Министерством финансов Чувашской Республики.</w:t>
      </w:r>
    </w:p>
    <w:p w:rsidR="0085598D" w:rsidRDefault="0085598D" w:rsidP="00480B67">
      <w:pPr>
        <w:pStyle w:val="ConsPlusNormal"/>
        <w:ind w:firstLine="709"/>
        <w:jc w:val="both"/>
      </w:pPr>
      <w:r>
        <w:t>Утверждение сводной бюджетной росписи республиканского бюджета Чувашской Республики и внесение изменений в нее осуществляются министром финансов.</w:t>
      </w:r>
    </w:p>
    <w:p w:rsidR="0085598D" w:rsidRDefault="004C21A8" w:rsidP="00480B67">
      <w:pPr>
        <w:pStyle w:val="ConsPlusNormal"/>
        <w:ind w:firstLine="709"/>
        <w:jc w:val="both"/>
      </w:pPr>
      <w:r>
        <w:t>…</w:t>
      </w:r>
    </w:p>
    <w:p w:rsidR="0085598D" w:rsidRDefault="0085598D" w:rsidP="00480B67">
      <w:pPr>
        <w:pStyle w:val="ConsPlusNormal"/>
        <w:ind w:firstLine="709"/>
        <w:jc w:val="both"/>
      </w:pPr>
      <w:bookmarkStart w:id="12" w:name="P1629"/>
      <w:bookmarkEnd w:id="12"/>
      <w:r>
        <w:t xml:space="preserve">3. В сводную бюджетную роспись республиканского бюджета Чувашской Республики (бюджета территориального государственного внебюджетного фонда) могут быть внесены изменения в соответствии с решениями министра финансов (руководителя органа управления территориальным государственным внебюджетным фондом) без внесения изменений в закон </w:t>
      </w:r>
      <w:r>
        <w:lastRenderedPageBreak/>
        <w:t>Чувашской Республики о республиканском бюджете Чувашской Республики (бюджете территориального государственного внебюджетного фонда):</w:t>
      </w:r>
    </w:p>
    <w:p w:rsidR="0085598D" w:rsidRPr="009800CF" w:rsidRDefault="009800CF" w:rsidP="00480B67">
      <w:pPr>
        <w:pStyle w:val="ConsPlusNormal"/>
        <w:ind w:firstLine="709"/>
        <w:jc w:val="both"/>
        <w:rPr>
          <w:lang w:val="en-US"/>
        </w:rPr>
      </w:pPr>
      <w:r>
        <w:rPr>
          <w:lang w:val="en-US"/>
        </w:rPr>
        <w:t>…</w:t>
      </w:r>
    </w:p>
    <w:p w:rsidR="0085598D" w:rsidRDefault="0085598D" w:rsidP="00480B67">
      <w:pPr>
        <w:pStyle w:val="ConsPlusNormal"/>
        <w:ind w:firstLine="709"/>
        <w:jc w:val="both"/>
      </w:pPr>
      <w:bookmarkStart w:id="13" w:name="P1638"/>
      <w:bookmarkEnd w:id="13"/>
      <w:r>
        <w:t xml:space="preserve">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w:t>
      </w:r>
      <w:hyperlink r:id="rId160" w:history="1">
        <w:r>
          <w:rPr>
            <w:color w:val="0000FF"/>
          </w:rPr>
          <w:t>законом</w:t>
        </w:r>
      </w:hyperlink>
      <w:r>
        <w:t xml:space="preserve"> Чувашской Республики о республиканском бюджете Чувашской Республики, а также в случае сокращения (возврата при отсутствии потребности) указанных межбюджетных трансфертов;</w:t>
      </w:r>
    </w:p>
    <w:p w:rsidR="0085598D" w:rsidRDefault="0085598D" w:rsidP="00480B67">
      <w:pPr>
        <w:pStyle w:val="ConsPlusNormal"/>
        <w:ind w:firstLine="709"/>
        <w:jc w:val="both"/>
      </w:pPr>
      <w:r>
        <w:t xml:space="preserve">(в ред. </w:t>
      </w:r>
      <w:hyperlink r:id="rId161" w:history="1">
        <w:r>
          <w:rPr>
            <w:color w:val="0000FF"/>
          </w:rPr>
          <w:t>Закона</w:t>
        </w:r>
      </w:hyperlink>
      <w:r>
        <w:t xml:space="preserve"> ЧР от 29.08.2017 N 43)</w:t>
      </w:r>
    </w:p>
    <w:p w:rsidR="0085598D" w:rsidRPr="009800CF" w:rsidRDefault="009800CF" w:rsidP="00480B67">
      <w:pPr>
        <w:pStyle w:val="ConsPlusNormal"/>
        <w:ind w:firstLine="709"/>
        <w:jc w:val="both"/>
        <w:rPr>
          <w:lang w:val="en-US"/>
        </w:rPr>
      </w:pPr>
      <w:r>
        <w:rPr>
          <w:lang w:val="en-US"/>
        </w:rPr>
        <w:t>…</w:t>
      </w:r>
    </w:p>
    <w:p w:rsidR="0085598D" w:rsidRDefault="0085598D" w:rsidP="00480B67">
      <w:pPr>
        <w:pStyle w:val="ConsPlusNormal"/>
        <w:ind w:firstLine="709"/>
        <w:jc w:val="both"/>
      </w:pPr>
      <w:r>
        <w:t xml:space="preserve">4. </w:t>
      </w:r>
      <w:proofErr w:type="gramStart"/>
      <w:r>
        <w:t>Порядком составления и ведения сводной бюджетной росписи республиканского бюджета Чувашской Республики (бюджета территориального государственного внебюджетного фонда) предусматривается утверждение показателей сводной бюджетной росписи республиканского бюджета Чувашской Республики (бюджета территориального государственного внебюджетного фонда)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w:t>
      </w:r>
      <w:proofErr w:type="gramEnd"/>
      <w:r>
        <w:t xml:space="preserve">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бюджетов.</w:t>
      </w:r>
    </w:p>
    <w:p w:rsidR="0085598D" w:rsidRDefault="0085598D" w:rsidP="00480B67">
      <w:pPr>
        <w:pStyle w:val="ConsPlusNormal"/>
        <w:ind w:firstLine="709"/>
        <w:jc w:val="both"/>
      </w:pPr>
      <w:proofErr w:type="gramStart"/>
      <w:r>
        <w:t>Порядком составления и ведения сводной бюджетной росписи республиканского бюджета Чувашской Республики (бюджета территориального государственного внебюджетного фонда)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roofErr w:type="gramEnd"/>
    </w:p>
    <w:p w:rsidR="0085598D" w:rsidRDefault="0085598D" w:rsidP="00480B67">
      <w:pPr>
        <w:pStyle w:val="ConsPlusNormal"/>
        <w:ind w:firstLine="709"/>
        <w:jc w:val="both"/>
      </w:pPr>
      <w:r>
        <w:t xml:space="preserve">(п. 4 в ред. </w:t>
      </w:r>
      <w:hyperlink r:id="rId162" w:history="1">
        <w:r>
          <w:rPr>
            <w:color w:val="0000FF"/>
          </w:rPr>
          <w:t>Закона</w:t>
        </w:r>
      </w:hyperlink>
      <w:r>
        <w:t xml:space="preserve"> ЧР от 09.10.2015 N 49)</w:t>
      </w:r>
    </w:p>
    <w:p w:rsidR="0085598D" w:rsidRDefault="004C21A8" w:rsidP="00480B67">
      <w:pPr>
        <w:pStyle w:val="ConsPlusNormal"/>
        <w:ind w:firstLine="709"/>
        <w:jc w:val="both"/>
      </w:pPr>
      <w:r>
        <w:t>…</w:t>
      </w:r>
    </w:p>
    <w:p w:rsidR="0085598D" w:rsidRDefault="0085598D" w:rsidP="00480B67">
      <w:pPr>
        <w:pStyle w:val="ConsPlusNormal"/>
        <w:ind w:firstLine="709"/>
        <w:jc w:val="both"/>
      </w:pPr>
      <w:r>
        <w:t xml:space="preserve">8. </w:t>
      </w:r>
      <w:proofErr w:type="gramStart"/>
      <w:r>
        <w:t xml:space="preserve">В соответствии с решением министра финансов дополнительно к основаниям, установленным </w:t>
      </w:r>
      <w:hyperlink w:anchor="P1629" w:history="1">
        <w:r>
          <w:rPr>
            <w:color w:val="0000FF"/>
          </w:rPr>
          <w:t>пунктами 3</w:t>
        </w:r>
      </w:hyperlink>
      <w:r>
        <w:t xml:space="preserve"> и </w:t>
      </w:r>
      <w:hyperlink w:anchor="P1659" w:history="1">
        <w:r>
          <w:rPr>
            <w:color w:val="0000FF"/>
          </w:rPr>
          <w:t>7</w:t>
        </w:r>
      </w:hyperlink>
      <w:r>
        <w:t xml:space="preserve"> настоящей статьи, может осуществляться внесение изменений в сводную бюджетную роспись республиканского бюджета Чувашской Республики без внесения изменений в </w:t>
      </w:r>
      <w:hyperlink r:id="rId163" w:history="1">
        <w:r>
          <w:rPr>
            <w:color w:val="0000FF"/>
          </w:rPr>
          <w:t>закон</w:t>
        </w:r>
      </w:hyperlink>
      <w:r>
        <w:t xml:space="preserve"> Чувашской Республики о республиканском бюджете Чувашской Республики в случае перераспределения бюджетных ассигнований, предусмотренных главному распорядителю средств республиканского бюджета Чувашской Республики </w:t>
      </w:r>
      <w:hyperlink r:id="rId164" w:history="1">
        <w:r>
          <w:rPr>
            <w:color w:val="0000FF"/>
          </w:rPr>
          <w:t>законом</w:t>
        </w:r>
      </w:hyperlink>
      <w:r>
        <w:t xml:space="preserve"> Чувашской Республики о республиканском бюджете Чувашской</w:t>
      </w:r>
      <w:proofErr w:type="gramEnd"/>
      <w:r>
        <w:t xml:space="preserve"> </w:t>
      </w:r>
      <w:proofErr w:type="gramStart"/>
      <w:r>
        <w:t xml:space="preserve">Республики, в целях обеспечения условий предоставления субсидий из федерального бюджета бюджетам субъектов Российской Федерации в соответствии со </w:t>
      </w:r>
      <w:hyperlink r:id="rId165" w:history="1">
        <w:r>
          <w:rPr>
            <w:color w:val="0000FF"/>
          </w:rPr>
          <w:t>статьей 132</w:t>
        </w:r>
      </w:hyperlink>
      <w:r>
        <w:t xml:space="preserve"> Бюджетного кодекса Российской Федерации на </w:t>
      </w:r>
      <w:proofErr w:type="spellStart"/>
      <w:r>
        <w:t>софинансирование</w:t>
      </w:r>
      <w:proofErr w:type="spellEnd"/>
      <w:r>
        <w:t xml:space="preserve">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w:t>
      </w:r>
      <w:proofErr w:type="gramEnd"/>
      <w:r>
        <w:t xml:space="preserve"> местного самоуправления по вопросам местного значения.</w:t>
      </w:r>
    </w:p>
    <w:p w:rsidR="0085598D" w:rsidRDefault="0085598D" w:rsidP="00480B67">
      <w:pPr>
        <w:pStyle w:val="ConsPlusNormal"/>
        <w:ind w:firstLine="709"/>
        <w:jc w:val="both"/>
      </w:pPr>
      <w:r>
        <w:t xml:space="preserve">(п. 8 </w:t>
      </w:r>
      <w:proofErr w:type="gramStart"/>
      <w:r>
        <w:t>введен</w:t>
      </w:r>
      <w:proofErr w:type="gramEnd"/>
      <w:r>
        <w:t xml:space="preserve"> </w:t>
      </w:r>
      <w:hyperlink r:id="rId166" w:history="1">
        <w:r>
          <w:rPr>
            <w:color w:val="0000FF"/>
          </w:rPr>
          <w:t>Законом</w:t>
        </w:r>
      </w:hyperlink>
      <w:r>
        <w:t xml:space="preserve"> ЧР от 18.02.2017 N 3)</w:t>
      </w:r>
    </w:p>
    <w:p w:rsidR="0085598D" w:rsidRDefault="0085598D" w:rsidP="00480B67">
      <w:pPr>
        <w:pStyle w:val="ConsPlusNormal"/>
        <w:ind w:firstLine="709"/>
        <w:jc w:val="both"/>
      </w:pPr>
      <w:r>
        <w:t xml:space="preserve">9. </w:t>
      </w:r>
      <w:hyperlink r:id="rId167" w:history="1">
        <w:r>
          <w:rPr>
            <w:color w:val="0000FF"/>
          </w:rPr>
          <w:t>Законом</w:t>
        </w:r>
      </w:hyperlink>
      <w:r>
        <w:t xml:space="preserve"> Чувашской Республики о республиканском бюджете Чувашской Республики помимо оснований, предусмотренных настоящей статьей, могут предусматриваться иные дополнительные основания для внесения изменений в сводную бюджетную роспись республиканского бюджета Чувашской Республики без внесения изменений в </w:t>
      </w:r>
      <w:hyperlink r:id="rId168" w:history="1">
        <w:r>
          <w:rPr>
            <w:color w:val="0000FF"/>
          </w:rPr>
          <w:t>закон</w:t>
        </w:r>
      </w:hyperlink>
      <w:r>
        <w:t xml:space="preserve"> Чувашской Республики о республиканском бюджете Чувашской Республики в соответствии с решениями министра финансов.</w:t>
      </w:r>
    </w:p>
    <w:p w:rsidR="0085598D" w:rsidRDefault="0085598D" w:rsidP="00480B67">
      <w:pPr>
        <w:pStyle w:val="ConsPlusNormal"/>
        <w:ind w:firstLine="709"/>
        <w:jc w:val="both"/>
      </w:pPr>
      <w:r>
        <w:t xml:space="preserve">(п. 9 </w:t>
      </w:r>
      <w:proofErr w:type="gramStart"/>
      <w:r>
        <w:t>введен</w:t>
      </w:r>
      <w:proofErr w:type="gramEnd"/>
      <w:r>
        <w:t xml:space="preserve"> </w:t>
      </w:r>
      <w:hyperlink r:id="rId169" w:history="1">
        <w:r>
          <w:rPr>
            <w:color w:val="0000FF"/>
          </w:rPr>
          <w:t>Законом</w:t>
        </w:r>
      </w:hyperlink>
      <w:r>
        <w:t xml:space="preserve"> ЧР от 18.02.2017 N 3)</w:t>
      </w:r>
    </w:p>
    <w:p w:rsidR="0085598D" w:rsidRDefault="004C21A8" w:rsidP="00480B67">
      <w:pPr>
        <w:pStyle w:val="ConsPlusTitle"/>
        <w:ind w:firstLine="709"/>
        <w:jc w:val="both"/>
        <w:outlineLvl w:val="3"/>
      </w:pPr>
      <w:bookmarkStart w:id="14" w:name="_GoBack"/>
      <w:bookmarkEnd w:id="14"/>
      <w:r>
        <w:t>…</w:t>
      </w:r>
    </w:p>
    <w:p w:rsidR="0085598D" w:rsidRDefault="0085598D" w:rsidP="00480B67">
      <w:pPr>
        <w:pStyle w:val="ConsPlusTitle"/>
        <w:ind w:firstLine="709"/>
        <w:jc w:val="both"/>
        <w:outlineLvl w:val="3"/>
      </w:pPr>
      <w:r>
        <w:t>Статья 64.3. Исполнение республиканского бюджета Чувашской Республики по расходам</w:t>
      </w:r>
    </w:p>
    <w:p w:rsidR="0085598D" w:rsidRDefault="0085598D" w:rsidP="00480B67">
      <w:pPr>
        <w:pStyle w:val="ConsPlusNormal"/>
        <w:ind w:firstLine="709"/>
        <w:jc w:val="both"/>
      </w:pPr>
      <w:r>
        <w:t>(</w:t>
      </w:r>
      <w:proofErr w:type="gramStart"/>
      <w:r>
        <w:t>введена</w:t>
      </w:r>
      <w:proofErr w:type="gramEnd"/>
      <w:r>
        <w:t xml:space="preserve"> </w:t>
      </w:r>
      <w:hyperlink r:id="rId170" w:history="1">
        <w:r>
          <w:rPr>
            <w:color w:val="0000FF"/>
          </w:rPr>
          <w:t>Законом</w:t>
        </w:r>
      </w:hyperlink>
      <w:r>
        <w:t xml:space="preserve"> ЧР от 19.07.2007 N 41)</w:t>
      </w:r>
    </w:p>
    <w:p w:rsidR="0085598D" w:rsidRDefault="0085598D" w:rsidP="00480B67">
      <w:pPr>
        <w:pStyle w:val="ConsPlusNormal"/>
        <w:ind w:firstLine="709"/>
        <w:jc w:val="both"/>
      </w:pPr>
    </w:p>
    <w:p w:rsidR="0085598D" w:rsidRDefault="004C21A8" w:rsidP="00480B67">
      <w:pPr>
        <w:pStyle w:val="ConsPlusNormal"/>
        <w:ind w:firstLine="709"/>
        <w:jc w:val="both"/>
      </w:pPr>
      <w:r>
        <w:lastRenderedPageBreak/>
        <w:t>…</w:t>
      </w:r>
    </w:p>
    <w:p w:rsidR="0085598D" w:rsidRDefault="0085598D" w:rsidP="00480B67">
      <w:pPr>
        <w:pStyle w:val="ConsPlusNormal"/>
        <w:ind w:firstLine="709"/>
        <w:jc w:val="both"/>
      </w:pPr>
      <w: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Министерством финансов Чувашской Республики в соответствии с положениями Бюджетного </w:t>
      </w:r>
      <w:hyperlink r:id="rId171" w:history="1">
        <w:r>
          <w:rPr>
            <w:color w:val="0000FF"/>
          </w:rPr>
          <w:t>кодекса</w:t>
        </w:r>
      </w:hyperlink>
      <w:r>
        <w:t xml:space="preserve"> Российской Федерации.</w:t>
      </w:r>
    </w:p>
    <w:p w:rsidR="0085598D" w:rsidRDefault="0085598D" w:rsidP="00480B67">
      <w:pPr>
        <w:pStyle w:val="ConsPlusNormal"/>
        <w:ind w:firstLine="709"/>
        <w:jc w:val="both"/>
      </w:pPr>
      <w:proofErr w:type="gramStart"/>
      <w:r>
        <w:t>Для санкционирования оплаты денежных обязательств по государственным контрактам дополнительно осуществляется проверка на соответствие сведений о государственном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контракту условиям данного государственного контракта.</w:t>
      </w:r>
      <w:proofErr w:type="gramEnd"/>
    </w:p>
    <w:p w:rsidR="0085598D" w:rsidRDefault="0085598D" w:rsidP="00480B67">
      <w:pPr>
        <w:pStyle w:val="ConsPlusNormal"/>
        <w:ind w:firstLine="709"/>
        <w:jc w:val="both"/>
      </w:pPr>
      <w:r>
        <w:t xml:space="preserve">(абзац введен </w:t>
      </w:r>
      <w:hyperlink r:id="rId172" w:history="1">
        <w:r>
          <w:rPr>
            <w:color w:val="0000FF"/>
          </w:rPr>
          <w:t>Законом</w:t>
        </w:r>
      </w:hyperlink>
      <w:r>
        <w:t xml:space="preserve"> ЧР от 30.05.2014 N 33)</w:t>
      </w:r>
    </w:p>
    <w:p w:rsidR="0085598D" w:rsidRDefault="0085598D" w:rsidP="00480B67">
      <w:pPr>
        <w:pStyle w:val="ConsPlusNormal"/>
        <w:ind w:firstLine="709"/>
        <w:jc w:val="both"/>
      </w:pPr>
      <w: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t>пределах</w:t>
      </w:r>
      <w:proofErr w:type="gramEnd"/>
      <w:r>
        <w:t xml:space="preserve"> доведенных до получателя бюджетных средств лимитов бюджетных обязательств.</w:t>
      </w:r>
    </w:p>
    <w:p w:rsidR="0085598D" w:rsidRDefault="0085598D" w:rsidP="00480B67">
      <w:pPr>
        <w:pStyle w:val="ConsPlusNormal"/>
        <w:ind w:firstLine="709"/>
        <w:jc w:val="both"/>
      </w:pPr>
      <w:r>
        <w:t xml:space="preserve">Оплата денежных обязательств по публичным нормативным обязательствам может осуществляться в </w:t>
      </w:r>
      <w:proofErr w:type="gramStart"/>
      <w:r>
        <w:t>пределах</w:t>
      </w:r>
      <w:proofErr w:type="gramEnd"/>
      <w:r>
        <w:t xml:space="preserve"> доведенных до получателя бюджетных средств бюджетных ассигнований.</w:t>
      </w:r>
    </w:p>
    <w:p w:rsidR="0085598D" w:rsidRDefault="004C21A8" w:rsidP="00480B67">
      <w:pPr>
        <w:pStyle w:val="ConsPlusNormal"/>
        <w:ind w:firstLine="709"/>
        <w:jc w:val="both"/>
      </w:pPr>
      <w:r>
        <w:t>…</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81.4. Представление годового отчета об исполнении республиканского бюджета Чувашской Республики в Государственный Совет Чувашской Республики</w:t>
      </w:r>
    </w:p>
    <w:p w:rsidR="0085598D" w:rsidRDefault="0085598D" w:rsidP="00480B67">
      <w:pPr>
        <w:pStyle w:val="ConsPlusNormal"/>
        <w:ind w:firstLine="709"/>
        <w:jc w:val="both"/>
      </w:pPr>
    </w:p>
    <w:p w:rsidR="0085598D" w:rsidRDefault="004C21A8" w:rsidP="00480B67">
      <w:pPr>
        <w:pStyle w:val="ConsPlusNormal"/>
        <w:ind w:firstLine="709"/>
        <w:jc w:val="both"/>
      </w:pPr>
      <w:r>
        <w:t>…</w:t>
      </w:r>
    </w:p>
    <w:p w:rsidR="0085598D" w:rsidRDefault="0085598D" w:rsidP="00480B67">
      <w:pPr>
        <w:pStyle w:val="ConsPlusNormal"/>
        <w:ind w:firstLine="709"/>
        <w:jc w:val="both"/>
      </w:pPr>
      <w:r>
        <w:t>2. Одновременно с годовым отчетом об исполнении республиканского бюджета Чувашской Республики Главой Чувашской Республики представляются:</w:t>
      </w:r>
    </w:p>
    <w:p w:rsidR="0085598D" w:rsidRDefault="0085598D" w:rsidP="00480B67">
      <w:pPr>
        <w:pStyle w:val="ConsPlusNormal"/>
        <w:ind w:firstLine="709"/>
        <w:jc w:val="both"/>
      </w:pPr>
      <w:r>
        <w:t xml:space="preserve">(в ред. </w:t>
      </w:r>
      <w:hyperlink r:id="rId173" w:history="1">
        <w:r>
          <w:rPr>
            <w:color w:val="0000FF"/>
          </w:rPr>
          <w:t>Закона</w:t>
        </w:r>
      </w:hyperlink>
      <w:r>
        <w:t xml:space="preserve"> ЧР от 25.11.2011 N 83)</w:t>
      </w:r>
    </w:p>
    <w:p w:rsidR="0085598D" w:rsidRDefault="0085598D" w:rsidP="00480B67">
      <w:pPr>
        <w:pStyle w:val="ConsPlusNormal"/>
        <w:ind w:firstLine="709"/>
        <w:jc w:val="both"/>
      </w:pPr>
      <w:r>
        <w:t>1) проект закона Чувашской Республики об исполнении республиканского бюджета Чувашской Республики за отчетный финансовый год;</w:t>
      </w:r>
    </w:p>
    <w:p w:rsidR="0085598D" w:rsidRDefault="0085598D" w:rsidP="00480B67">
      <w:pPr>
        <w:pStyle w:val="ConsPlusNormal"/>
        <w:ind w:firstLine="709"/>
        <w:jc w:val="both"/>
      </w:pPr>
      <w:r>
        <w:t>2) баланс исполнения республиканского бюджета Чувашской Республики;</w:t>
      </w:r>
    </w:p>
    <w:p w:rsidR="0085598D" w:rsidRDefault="0085598D" w:rsidP="00480B67">
      <w:pPr>
        <w:pStyle w:val="ConsPlusNormal"/>
        <w:ind w:firstLine="709"/>
        <w:jc w:val="both"/>
      </w:pPr>
      <w:r>
        <w:t>3) отчет о финансовых результатах деятельности;</w:t>
      </w:r>
    </w:p>
    <w:p w:rsidR="0085598D" w:rsidRDefault="0085598D" w:rsidP="00480B67">
      <w:pPr>
        <w:pStyle w:val="ConsPlusNormal"/>
        <w:ind w:firstLine="709"/>
        <w:jc w:val="both"/>
      </w:pPr>
      <w:r>
        <w:t>4) отчет о движении денежных средств;</w:t>
      </w:r>
    </w:p>
    <w:p w:rsidR="0085598D" w:rsidRDefault="0085598D" w:rsidP="00480B67">
      <w:pPr>
        <w:pStyle w:val="ConsPlusNormal"/>
        <w:ind w:firstLine="709"/>
        <w:jc w:val="both"/>
      </w:pPr>
      <w:r>
        <w:t>5) пояснительная записка;</w:t>
      </w:r>
    </w:p>
    <w:p w:rsidR="0085598D" w:rsidRDefault="004C21A8" w:rsidP="00480B67">
      <w:pPr>
        <w:pStyle w:val="ConsPlusNormal"/>
        <w:ind w:firstLine="709"/>
        <w:jc w:val="both"/>
      </w:pPr>
      <w:r>
        <w:t>…</w:t>
      </w:r>
    </w:p>
    <w:p w:rsidR="0085598D" w:rsidRDefault="0085598D" w:rsidP="00480B67">
      <w:pPr>
        <w:pStyle w:val="ConsPlusNormal"/>
        <w:ind w:firstLine="709"/>
        <w:jc w:val="both"/>
      </w:pPr>
    </w:p>
    <w:p w:rsidR="0085598D" w:rsidRDefault="0085598D" w:rsidP="00480B67">
      <w:pPr>
        <w:pStyle w:val="ConsPlusTitle"/>
        <w:ind w:firstLine="709"/>
        <w:jc w:val="both"/>
        <w:outlineLvl w:val="3"/>
      </w:pPr>
      <w:r>
        <w:t>Статья 83. Полномочия Контрольно-счетной палаты Чувашской Республики по осуществлению внешнего государственного финансового контроля</w:t>
      </w:r>
    </w:p>
    <w:p w:rsidR="0085598D" w:rsidRDefault="0085598D" w:rsidP="00480B67">
      <w:pPr>
        <w:pStyle w:val="ConsPlusNormal"/>
        <w:ind w:firstLine="709"/>
        <w:jc w:val="both"/>
      </w:pPr>
      <w:r>
        <w:t xml:space="preserve">(в ред. </w:t>
      </w:r>
      <w:hyperlink r:id="rId174" w:history="1">
        <w:r>
          <w:rPr>
            <w:color w:val="0000FF"/>
          </w:rPr>
          <w:t>Закона</w:t>
        </w:r>
      </w:hyperlink>
      <w:r>
        <w:t xml:space="preserve"> ЧР от 11.10.2013 N 61)</w:t>
      </w:r>
    </w:p>
    <w:p w:rsidR="0085598D" w:rsidRDefault="0085598D" w:rsidP="00480B67">
      <w:pPr>
        <w:pStyle w:val="ConsPlusNormal"/>
        <w:ind w:firstLine="709"/>
        <w:jc w:val="both"/>
      </w:pPr>
    </w:p>
    <w:p w:rsidR="0085598D" w:rsidRDefault="0085598D" w:rsidP="00480B67">
      <w:pPr>
        <w:pStyle w:val="ConsPlusNormal"/>
        <w:ind w:firstLine="709"/>
        <w:jc w:val="both"/>
      </w:pPr>
      <w:r>
        <w:t>1. Полномочиями Контрольно-счетной палаты Чувашской Республики по осуществлению внешнего государственного финансового контроля являются:</w:t>
      </w:r>
    </w:p>
    <w:p w:rsidR="0085598D" w:rsidRDefault="0085598D" w:rsidP="00480B67">
      <w:pPr>
        <w:pStyle w:val="ConsPlusNormal"/>
        <w:ind w:firstLine="709"/>
        <w:jc w:val="both"/>
      </w:pP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республиканского бюджета Чувашской Республики;</w:t>
      </w:r>
    </w:p>
    <w:p w:rsidR="0085598D" w:rsidRPr="00D42B2F" w:rsidRDefault="00D42B2F" w:rsidP="00480B67">
      <w:pPr>
        <w:pStyle w:val="ConsPlusNormal"/>
        <w:ind w:firstLine="709"/>
        <w:jc w:val="both"/>
        <w:rPr>
          <w:lang w:val="en-US"/>
        </w:rPr>
      </w:pPr>
      <w:r>
        <w:rPr>
          <w:lang w:val="en-US"/>
        </w:rPr>
        <w:t>…</w:t>
      </w:r>
    </w:p>
    <w:p w:rsidR="0085598D" w:rsidRDefault="0085598D" w:rsidP="00480B67">
      <w:pPr>
        <w:pStyle w:val="ConsPlusNormal"/>
        <w:ind w:firstLine="709"/>
        <w:jc w:val="both"/>
      </w:pPr>
      <w:r>
        <w:t>2. При осуществлении полномочий по внешнему государственному финансовому контролю Контрольно-счетной палатой Чувашской Республики:</w:t>
      </w:r>
    </w:p>
    <w:p w:rsidR="0085598D" w:rsidRPr="00D42B2F" w:rsidRDefault="00D42B2F" w:rsidP="00480B67">
      <w:pPr>
        <w:pStyle w:val="ConsPlusNormal"/>
        <w:ind w:firstLine="709"/>
        <w:jc w:val="both"/>
      </w:pPr>
      <w:r w:rsidRPr="00D42B2F">
        <w:t>…</w:t>
      </w:r>
    </w:p>
    <w:p w:rsidR="0085598D" w:rsidRDefault="0085598D" w:rsidP="00480B67">
      <w:pPr>
        <w:pStyle w:val="ConsPlusNormal"/>
        <w:ind w:firstLine="709"/>
        <w:jc w:val="both"/>
      </w:pPr>
      <w:r>
        <w:t xml:space="preserve">направляются в Министерство финансов Чувашской Республики, финансовые органы муниципальных образований Чувашской Республики, уполномоченные в соответствии с Бюджетным </w:t>
      </w:r>
      <w:hyperlink r:id="rId175" w:history="1">
        <w:r>
          <w:rPr>
            <w:color w:val="0000FF"/>
          </w:rPr>
          <w:t>кодексом</w:t>
        </w:r>
      </w:hyperlink>
      <w: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76" w:history="1">
        <w:r>
          <w:rPr>
            <w:color w:val="0000FF"/>
          </w:rPr>
          <w:t>кодексом</w:t>
        </w:r>
      </w:hyperlink>
      <w:r>
        <w:t xml:space="preserve"> Российской Федерации бюджетных мер принуждения, уведомления о применении </w:t>
      </w:r>
      <w:r>
        <w:lastRenderedPageBreak/>
        <w:t>бюджетных мер принуждения;</w:t>
      </w:r>
    </w:p>
    <w:p w:rsidR="0085598D" w:rsidRDefault="0085598D" w:rsidP="00480B67">
      <w:pPr>
        <w:pStyle w:val="ConsPlusNormal"/>
        <w:ind w:firstLine="709"/>
        <w:jc w:val="both"/>
      </w:pPr>
      <w:r>
        <w:t xml:space="preserve">(в ред. </w:t>
      </w:r>
      <w:hyperlink r:id="rId177" w:history="1">
        <w:r>
          <w:rPr>
            <w:color w:val="0000FF"/>
          </w:rPr>
          <w:t>Закона</w:t>
        </w:r>
      </w:hyperlink>
      <w:r>
        <w:t xml:space="preserve"> ЧР от 24.06.2016 N 38)</w:t>
      </w:r>
    </w:p>
    <w:p w:rsidR="0085598D" w:rsidRDefault="004C21A8" w:rsidP="00480B67">
      <w:pPr>
        <w:pStyle w:val="ConsPlusNormal"/>
        <w:ind w:firstLine="709"/>
        <w:jc w:val="both"/>
      </w:pPr>
      <w:r>
        <w:t>…</w:t>
      </w:r>
    </w:p>
    <w:p w:rsidR="0085598D" w:rsidRDefault="0085598D" w:rsidP="00480B67">
      <w:pPr>
        <w:pStyle w:val="ConsPlusTitle"/>
        <w:ind w:firstLine="709"/>
        <w:jc w:val="both"/>
        <w:outlineLvl w:val="3"/>
      </w:pPr>
      <w:r>
        <w:t>Статья 84. Полномочия Министерства финансов Чувашской Республики по осуществлению внутреннего государственного финансового контроля</w:t>
      </w:r>
    </w:p>
    <w:p w:rsidR="0085598D" w:rsidRDefault="0085598D" w:rsidP="00480B67">
      <w:pPr>
        <w:pStyle w:val="ConsPlusNormal"/>
        <w:ind w:firstLine="709"/>
        <w:jc w:val="both"/>
      </w:pPr>
      <w:r>
        <w:t xml:space="preserve">(в ред. </w:t>
      </w:r>
      <w:hyperlink r:id="rId178" w:history="1">
        <w:r>
          <w:rPr>
            <w:color w:val="0000FF"/>
          </w:rPr>
          <w:t>Закона</w:t>
        </w:r>
      </w:hyperlink>
      <w:r>
        <w:t xml:space="preserve"> ЧР от 11.10.2013 N 61)</w:t>
      </w:r>
    </w:p>
    <w:p w:rsidR="0085598D" w:rsidRDefault="0085598D" w:rsidP="00480B67">
      <w:pPr>
        <w:pStyle w:val="ConsPlusNormal"/>
        <w:ind w:firstLine="709"/>
        <w:jc w:val="both"/>
      </w:pPr>
    </w:p>
    <w:p w:rsidR="0085598D" w:rsidRDefault="0085598D" w:rsidP="00480B67">
      <w:pPr>
        <w:pStyle w:val="ConsPlusNormal"/>
        <w:ind w:firstLine="709"/>
        <w:jc w:val="both"/>
      </w:pPr>
      <w:r>
        <w:t>1. Полномочиями Министерства финансов Чувашской Республики по осуществлению внутреннего государственного финансового контроля при санкционировании операций являются:</w:t>
      </w:r>
    </w:p>
    <w:p w:rsidR="0085598D" w:rsidRDefault="0085598D" w:rsidP="00480B67">
      <w:pPr>
        <w:pStyle w:val="ConsPlusNormal"/>
        <w:ind w:firstLine="709"/>
        <w:jc w:val="both"/>
      </w:pPr>
      <w:r>
        <w:t xml:space="preserve">контроль за </w:t>
      </w:r>
      <w:proofErr w:type="spellStart"/>
      <w:r>
        <w:t>непревышением</w:t>
      </w:r>
      <w:proofErr w:type="spellEnd"/>
      <w:r>
        <w:t xml:space="preserve"> суммы по операции над лимитами бюджетных обязательств и (или) бюджетными ассигнованиями;</w:t>
      </w:r>
    </w:p>
    <w:p w:rsidR="0085598D" w:rsidRDefault="0085598D" w:rsidP="00480B67">
      <w:pPr>
        <w:pStyle w:val="ConsPlusNormal"/>
        <w:ind w:firstLine="709"/>
        <w:jc w:val="both"/>
      </w:pPr>
      <w:proofErr w:type="gramStart"/>
      <w:r>
        <w:t>контроль за</w:t>
      </w:r>
      <w:proofErr w:type="gramEnd"/>
      <w: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Министерство финансов Чувашской Республики получателем средств республиканского бюджета Чувашской Республики;</w:t>
      </w:r>
    </w:p>
    <w:p w:rsidR="0085598D" w:rsidRDefault="0085598D" w:rsidP="00480B67">
      <w:pPr>
        <w:pStyle w:val="ConsPlusNormal"/>
        <w:ind w:firstLine="709"/>
        <w:jc w:val="both"/>
      </w:pPr>
      <w:proofErr w:type="gramStart"/>
      <w:r>
        <w:t>контроль за</w:t>
      </w:r>
      <w:proofErr w:type="gramEnd"/>
      <w:r>
        <w:t xml:space="preserve"> наличием документов, подтверждающих возникновение денежного обязательства, подлежащего оплате за счет средств республиканского бюджета Чувашской Республики;</w:t>
      </w:r>
    </w:p>
    <w:p w:rsidR="0085598D" w:rsidRDefault="0085598D" w:rsidP="00480B67">
      <w:pPr>
        <w:pStyle w:val="ConsPlusNormal"/>
        <w:ind w:firstLine="709"/>
        <w:jc w:val="both"/>
      </w:pPr>
      <w:proofErr w:type="gramStart"/>
      <w:r>
        <w:t>контроль за соответствием сведений о поставленном на учет бюджетном обязательстве по государственному контракту сведениям о данном государственном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85598D" w:rsidRDefault="0085598D" w:rsidP="00480B67">
      <w:pPr>
        <w:pStyle w:val="ConsPlusNormal"/>
        <w:ind w:firstLine="709"/>
        <w:jc w:val="both"/>
      </w:pPr>
      <w:r>
        <w:t xml:space="preserve">(п. 1 в ред. </w:t>
      </w:r>
      <w:hyperlink r:id="rId179" w:history="1">
        <w:r>
          <w:rPr>
            <w:color w:val="0000FF"/>
          </w:rPr>
          <w:t>Закона</w:t>
        </w:r>
      </w:hyperlink>
      <w:r>
        <w:t xml:space="preserve"> ЧР от 20.09.2018 N 52)</w:t>
      </w:r>
    </w:p>
    <w:p w:rsidR="0085598D" w:rsidRDefault="0085598D" w:rsidP="00480B67">
      <w:pPr>
        <w:pStyle w:val="ConsPlusNormal"/>
        <w:ind w:firstLine="709"/>
        <w:jc w:val="both"/>
      </w:pPr>
      <w:r>
        <w:t>1.1. Полномочиями Министерства финансов Чувашской Республики по осуществлению внутреннего государственного финансового контроля являются:</w:t>
      </w:r>
    </w:p>
    <w:p w:rsidR="0085598D" w:rsidRDefault="0085598D" w:rsidP="00480B67">
      <w:pPr>
        <w:pStyle w:val="ConsPlusNormal"/>
        <w:ind w:firstLine="709"/>
        <w:jc w:val="both"/>
      </w:pP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5598D" w:rsidRDefault="0085598D" w:rsidP="00480B67">
      <w:pPr>
        <w:pStyle w:val="ConsPlusNormal"/>
        <w:ind w:firstLine="709"/>
        <w:jc w:val="both"/>
      </w:pPr>
      <w:proofErr w:type="gramStart"/>
      <w:r>
        <w:t>контроль за</w:t>
      </w:r>
      <w:proofErr w:type="gramEnd"/>
      <w:r>
        <w:t xml:space="preserve"> полнотой и достоверностью отчетности о реализации государственных программ Чувашской Республики, в том числе отчетности об исполнении государственных заданий.</w:t>
      </w:r>
    </w:p>
    <w:p w:rsidR="0085598D" w:rsidRDefault="0085598D" w:rsidP="00480B67">
      <w:pPr>
        <w:pStyle w:val="ConsPlusNormal"/>
        <w:ind w:firstLine="709"/>
        <w:jc w:val="both"/>
      </w:pPr>
      <w:r>
        <w:t xml:space="preserve">(п. 1.1 </w:t>
      </w:r>
      <w:proofErr w:type="gramStart"/>
      <w:r>
        <w:t>введен</w:t>
      </w:r>
      <w:proofErr w:type="gramEnd"/>
      <w:r>
        <w:t xml:space="preserve"> </w:t>
      </w:r>
      <w:hyperlink r:id="rId180" w:history="1">
        <w:r>
          <w:rPr>
            <w:color w:val="0000FF"/>
          </w:rPr>
          <w:t>Законом</w:t>
        </w:r>
      </w:hyperlink>
      <w:r>
        <w:t xml:space="preserve"> ЧР от 20.09.2018 N 52)</w:t>
      </w:r>
    </w:p>
    <w:p w:rsidR="0085598D" w:rsidRDefault="0085598D" w:rsidP="00480B67">
      <w:pPr>
        <w:pStyle w:val="ConsPlusNormal"/>
        <w:ind w:firstLine="709"/>
        <w:jc w:val="both"/>
      </w:pPr>
      <w:r>
        <w:t>2. При осуществлении полномочий по внутреннему государственному финансовому контролю Министерством финансов Чувашской Республики:</w:t>
      </w:r>
    </w:p>
    <w:p w:rsidR="0085598D" w:rsidRDefault="0085598D" w:rsidP="00480B67">
      <w:pPr>
        <w:pStyle w:val="ConsPlusNormal"/>
        <w:ind w:firstLine="709"/>
        <w:jc w:val="both"/>
      </w:pPr>
      <w:r>
        <w:t>1) проводятся проверки, ревизии и обследования;</w:t>
      </w:r>
    </w:p>
    <w:p w:rsidR="0085598D" w:rsidRDefault="0085598D" w:rsidP="00480B67">
      <w:pPr>
        <w:pStyle w:val="ConsPlusNormal"/>
        <w:ind w:firstLine="709"/>
        <w:jc w:val="both"/>
      </w:pPr>
      <w:r>
        <w:t>2) направляются объектам контроля акты, заключения, представления и (или) предписания;</w:t>
      </w:r>
    </w:p>
    <w:p w:rsidR="0085598D" w:rsidRDefault="0085598D" w:rsidP="00480B67">
      <w:pPr>
        <w:pStyle w:val="ConsPlusNormal"/>
        <w:ind w:firstLine="709"/>
        <w:jc w:val="both"/>
      </w:pPr>
      <w:r>
        <w:t xml:space="preserve">3) направляются органам и должностным лицам, уполномоченным в соответствии с Бюджетным </w:t>
      </w:r>
      <w:hyperlink r:id="rId181" w:history="1">
        <w:r>
          <w:rPr>
            <w:color w:val="0000FF"/>
          </w:rPr>
          <w:t>кодексом</w:t>
        </w:r>
      </w:hyperlink>
      <w: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82" w:history="1">
        <w:r>
          <w:rPr>
            <w:color w:val="0000FF"/>
          </w:rPr>
          <w:t>кодексом</w:t>
        </w:r>
      </w:hyperlink>
      <w:r>
        <w:t xml:space="preserve"> Российской Федерации бюджетных мер принуждения, уведомления о применении бюджетных мер принуждения;</w:t>
      </w:r>
    </w:p>
    <w:p w:rsidR="0085598D" w:rsidRDefault="0085598D" w:rsidP="00480B67">
      <w:pPr>
        <w:pStyle w:val="ConsPlusNormal"/>
        <w:ind w:firstLine="709"/>
        <w:jc w:val="both"/>
      </w:pPr>
      <w: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598D" w:rsidRDefault="0085598D" w:rsidP="00480B67">
      <w:pPr>
        <w:pStyle w:val="ConsPlusNormal"/>
        <w:ind w:firstLine="709"/>
        <w:jc w:val="both"/>
      </w:pPr>
      <w:r>
        <w:t xml:space="preserve">(п. 2 в ред. </w:t>
      </w:r>
      <w:hyperlink r:id="rId183" w:history="1">
        <w:r>
          <w:rPr>
            <w:color w:val="0000FF"/>
          </w:rPr>
          <w:t>Закона</w:t>
        </w:r>
      </w:hyperlink>
      <w:r>
        <w:t xml:space="preserve"> ЧР от 20.09.2018 N 52)</w:t>
      </w:r>
    </w:p>
    <w:p w:rsidR="0085598D" w:rsidRDefault="0085598D" w:rsidP="00480B67">
      <w:pPr>
        <w:pStyle w:val="ConsPlusNormal"/>
        <w:ind w:firstLine="709"/>
        <w:jc w:val="both"/>
      </w:pPr>
      <w:r>
        <w:t>3. Порядок осуществления полномочий Министерством финансов Чувашской Республики по внутреннему государственному финансовому контролю определяется нормативным правовым актом Кабинета Министров Чувашской Республики, а также стандартами осуществления внутреннего государственного финансового контроля.</w:t>
      </w:r>
    </w:p>
    <w:p w:rsidR="0085598D" w:rsidRDefault="0085598D" w:rsidP="00480B67">
      <w:pPr>
        <w:pStyle w:val="ConsPlusNormal"/>
        <w:ind w:firstLine="709"/>
        <w:jc w:val="both"/>
      </w:pPr>
      <w:r>
        <w:t xml:space="preserve">(в ред. </w:t>
      </w:r>
      <w:hyperlink r:id="rId184" w:history="1">
        <w:r>
          <w:rPr>
            <w:color w:val="0000FF"/>
          </w:rPr>
          <w:t>Закона</w:t>
        </w:r>
      </w:hyperlink>
      <w:r>
        <w:t xml:space="preserve"> ЧР от 27.10.2016 N 58)</w:t>
      </w:r>
    </w:p>
    <w:p w:rsidR="0085598D" w:rsidRDefault="0085598D" w:rsidP="00480B67">
      <w:pPr>
        <w:pStyle w:val="ConsPlusNormal"/>
        <w:ind w:firstLine="709"/>
        <w:jc w:val="both"/>
      </w:pPr>
      <w:proofErr w:type="gramStart"/>
      <w:r>
        <w:t xml:space="preserve">Порядок осуществления полномочий Министерством финансов Чувашской Республики по внутреннему государственному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w:t>
      </w:r>
      <w:r>
        <w:lastRenderedPageBreak/>
        <w:t>обязанности должностных лиц Министерства финансов Чувашской Республики, права и обязанности объектов контроля (их должностных лиц), в том числе по организационно-техническому</w:t>
      </w:r>
      <w:proofErr w:type="gramEnd"/>
      <w:r>
        <w:t xml:space="preserve"> обеспечению проверок, ревизий и обследований, осуществляемых должностными лицами Министерства финансов Чувашской Республики.</w:t>
      </w:r>
    </w:p>
    <w:p w:rsidR="0085598D" w:rsidRDefault="0085598D" w:rsidP="00480B67">
      <w:pPr>
        <w:pStyle w:val="ConsPlusNormal"/>
        <w:ind w:firstLine="709"/>
        <w:jc w:val="both"/>
      </w:pPr>
      <w:r>
        <w:t xml:space="preserve">(абзац введен </w:t>
      </w:r>
      <w:hyperlink r:id="rId185" w:history="1">
        <w:r>
          <w:rPr>
            <w:color w:val="0000FF"/>
          </w:rPr>
          <w:t>Законом</w:t>
        </w:r>
      </w:hyperlink>
      <w:r>
        <w:t xml:space="preserve"> ЧР от 24.06.2016 N 38)</w:t>
      </w:r>
    </w:p>
    <w:p w:rsidR="0085598D" w:rsidRDefault="0085598D" w:rsidP="00480B67">
      <w:pPr>
        <w:pStyle w:val="ConsPlusNormal"/>
        <w:ind w:firstLine="709"/>
        <w:jc w:val="both"/>
      </w:pPr>
      <w:r>
        <w:t>Стандарты осуществления внутреннего государственного финансового контроля утверждаются Министерством финансов Чувашской Республики в соответствии с порядком осуществления полномочий Министерством финансов Чувашской Республики по внутреннему государственному финансовому контролю, определенным нормативным правовым актом Кабинета Министров Чувашской Республики.</w:t>
      </w:r>
    </w:p>
    <w:p w:rsidR="0085598D" w:rsidRDefault="0085598D" w:rsidP="00480B67">
      <w:pPr>
        <w:pStyle w:val="ConsPlusNormal"/>
        <w:ind w:firstLine="709"/>
        <w:jc w:val="both"/>
      </w:pPr>
      <w:r>
        <w:t xml:space="preserve">(абзац введен </w:t>
      </w:r>
      <w:hyperlink r:id="rId186" w:history="1">
        <w:r>
          <w:rPr>
            <w:color w:val="0000FF"/>
          </w:rPr>
          <w:t>Законом</w:t>
        </w:r>
      </w:hyperlink>
      <w:r>
        <w:t xml:space="preserve"> ЧР от 27.10.2016 N 58)</w:t>
      </w:r>
    </w:p>
    <w:p w:rsidR="0085598D" w:rsidRDefault="0085598D" w:rsidP="00480B67">
      <w:pPr>
        <w:pStyle w:val="ConsPlusNormal"/>
        <w:ind w:firstLine="709"/>
        <w:jc w:val="both"/>
      </w:pPr>
    </w:p>
    <w:p w:rsidR="0085598D" w:rsidRDefault="0050548C" w:rsidP="00480B67">
      <w:pPr>
        <w:pStyle w:val="ConsPlusNormal"/>
        <w:ind w:firstLine="709"/>
        <w:jc w:val="both"/>
      </w:pPr>
      <w:r>
        <w:t>…</w:t>
      </w:r>
    </w:p>
    <w:p w:rsidR="0085598D" w:rsidRDefault="0085598D" w:rsidP="00934208">
      <w:pPr>
        <w:pStyle w:val="ConsPlusNormal"/>
        <w:ind w:firstLine="709"/>
        <w:jc w:val="right"/>
      </w:pPr>
      <w:r>
        <w:t>Президент</w:t>
      </w:r>
    </w:p>
    <w:p w:rsidR="0085598D" w:rsidRDefault="0085598D" w:rsidP="00934208">
      <w:pPr>
        <w:pStyle w:val="ConsPlusNormal"/>
        <w:ind w:firstLine="709"/>
        <w:jc w:val="right"/>
      </w:pPr>
      <w:r>
        <w:t>Чувашской Республики</w:t>
      </w:r>
    </w:p>
    <w:p w:rsidR="0085598D" w:rsidRDefault="0085598D" w:rsidP="00934208">
      <w:pPr>
        <w:pStyle w:val="ConsPlusNormal"/>
        <w:ind w:firstLine="709"/>
        <w:jc w:val="right"/>
      </w:pPr>
      <w:r>
        <w:t>Н.ФЕДОРОВ</w:t>
      </w:r>
    </w:p>
    <w:p w:rsidR="0085598D" w:rsidRDefault="0085598D" w:rsidP="00934208">
      <w:pPr>
        <w:pStyle w:val="ConsPlusNormal"/>
        <w:ind w:firstLine="709"/>
      </w:pPr>
      <w:r>
        <w:t>г. Чебоксары</w:t>
      </w:r>
    </w:p>
    <w:p w:rsidR="0085598D" w:rsidRDefault="0085598D" w:rsidP="00934208">
      <w:pPr>
        <w:pStyle w:val="ConsPlusNormal"/>
        <w:ind w:firstLine="709"/>
      </w:pPr>
      <w:r>
        <w:t>23 июля 2001 года</w:t>
      </w:r>
    </w:p>
    <w:p w:rsidR="0085598D" w:rsidRDefault="0085598D" w:rsidP="00934208">
      <w:pPr>
        <w:pStyle w:val="ConsPlusNormal"/>
        <w:ind w:firstLine="709"/>
      </w:pPr>
      <w:r>
        <w:t>N 36</w:t>
      </w:r>
    </w:p>
    <w:p w:rsidR="0085598D" w:rsidRDefault="0085598D" w:rsidP="00934208">
      <w:pPr>
        <w:pStyle w:val="ConsPlusNormal"/>
        <w:ind w:firstLine="709"/>
        <w:jc w:val="both"/>
      </w:pPr>
    </w:p>
    <w:sectPr w:rsidR="0085598D" w:rsidSect="00015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8D"/>
    <w:rsid w:val="000150C5"/>
    <w:rsid w:val="000E1524"/>
    <w:rsid w:val="001332E2"/>
    <w:rsid w:val="00336D8A"/>
    <w:rsid w:val="00480B67"/>
    <w:rsid w:val="004C21A8"/>
    <w:rsid w:val="0050548C"/>
    <w:rsid w:val="0085598D"/>
    <w:rsid w:val="00934208"/>
    <w:rsid w:val="00971A66"/>
    <w:rsid w:val="009800CF"/>
    <w:rsid w:val="00AF650E"/>
    <w:rsid w:val="00C37620"/>
    <w:rsid w:val="00D42B2F"/>
    <w:rsid w:val="00D62FBE"/>
    <w:rsid w:val="00D65B46"/>
    <w:rsid w:val="00F74501"/>
    <w:rsid w:val="00FD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9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9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9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59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9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598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05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9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9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9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59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9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598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05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A118535F93974D700B525CD9CDF7407BB9BADDFF9AD769B2A8AFB032BADC9471F52EF21AECE5A96D6BCF6BD52BCCF48FD7DA9EF3B947A00EBE6F513ExFL" TargetMode="External"/><Relationship Id="rId117" Type="http://schemas.openxmlformats.org/officeDocument/2006/relationships/hyperlink" Target="consultantplus://offline/ref=60A118535F93974D700B525CD9CDF7407BB9BADDFB9CD360B1A3F2BA3AE3D09676FA71E51DA5E9A86D69CA6BD774C9E19E8FD59BEAA647BF12BC6E35x9L" TargetMode="External"/><Relationship Id="rId21" Type="http://schemas.openxmlformats.org/officeDocument/2006/relationships/hyperlink" Target="consultantplus://offline/ref=60A118535F93974D700B4C51CFA1A94470B1E2D7F69BDF36ECFCA9E76DEADAC123B570AB5BAFF6A96C75CD6BDD32x9L" TargetMode="External"/><Relationship Id="rId42" Type="http://schemas.openxmlformats.org/officeDocument/2006/relationships/hyperlink" Target="consultantplus://offline/ref=60A118535F93974D700B525CD9CDF7407BB9BADDFB9CD360B1A3F2BA3AE3D09676FA71E51DA5E9A86D6ACA6AD774C9E19E8FD59BEAA647BF12BC6E35x9L" TargetMode="External"/><Relationship Id="rId47" Type="http://schemas.openxmlformats.org/officeDocument/2006/relationships/hyperlink" Target="consultantplus://offline/ref=60A118535F93974D700B525CD9CDF7407BB9BADDFB9CD360B1A3F2BA3AE3D09676FA71E51DA5E9A86D6AC96BD774C9E19E8FD59BEAA647BF12BC6E35x9L" TargetMode="External"/><Relationship Id="rId63" Type="http://schemas.openxmlformats.org/officeDocument/2006/relationships/hyperlink" Target="consultantplus://offline/ref=60A118535F93974D700B525CD9CDF7407BB9BADDFB9CD360B1A3F2BA3AE3D09676FA71E51DA5E9A86D6AC963D774C9E19E8FD59BEAA647BF12BC6E35x9L" TargetMode="External"/><Relationship Id="rId68" Type="http://schemas.openxmlformats.org/officeDocument/2006/relationships/hyperlink" Target="consultantplus://offline/ref=60A118535F93974D700B525CD9CDF7407BB9BADDFB9CD360B1A3F2BA3AE3D09676FA71E51DA5E9A86D6AC868D774C9E19E8FD59BEAA647BF12BC6E35x9L" TargetMode="External"/><Relationship Id="rId84" Type="http://schemas.openxmlformats.org/officeDocument/2006/relationships/hyperlink" Target="consultantplus://offline/ref=60A118535F93974D700B525CD9CDF7407BB9BADDFB9CD360B1A3F2BA3AE3D09676FA71E51DA5E9A86D69CF6BD774C9E19E8FD59BEAA647BF12BC6E35x9L" TargetMode="External"/><Relationship Id="rId89" Type="http://schemas.openxmlformats.org/officeDocument/2006/relationships/hyperlink" Target="consultantplus://offline/ref=60A118535F93974D700B525CD9CDF7407BB9BADDFB9CD360B1A3F2BA3AE3D09676FA71E51DA5E9A86D69CF6CD774C9E19E8FD59BEAA647BF12BC6E35x9L" TargetMode="External"/><Relationship Id="rId112" Type="http://schemas.openxmlformats.org/officeDocument/2006/relationships/hyperlink" Target="consultantplus://offline/ref=60A118535F93974D700B4C51CFA1A94470B1E2D7F69BDF36ECFCA9E76DEADAC123B570AB5BAFF6A96C75CD6BDD32x9L" TargetMode="External"/><Relationship Id="rId133" Type="http://schemas.openxmlformats.org/officeDocument/2006/relationships/hyperlink" Target="consultantplus://offline/ref=60A118535F93974D700B525CD9CDF7407BB9BADDFC9DD761B7A3F2BA3AE3D09676FA71E51DA5E9A86D6BCD6DD774C9E19E8FD59BEAA647BF12BC6E35x9L" TargetMode="External"/><Relationship Id="rId138" Type="http://schemas.openxmlformats.org/officeDocument/2006/relationships/hyperlink" Target="consultantplus://offline/ref=60A118535F93974D700B525CD9CDF7407BB9BADDF999DC66B4A3F2BA3AE3D09676FA71E51DA5E9A86D6BC96BD774C9E19E8FD59BEAA647BF12BC6E35x9L" TargetMode="External"/><Relationship Id="rId154" Type="http://schemas.openxmlformats.org/officeDocument/2006/relationships/hyperlink" Target="consultantplus://offline/ref=60A118535F93974D700B525CD9CDF7407BB9BADDFB9CD360B1A3F2BA3AE3D09676FA71E51DA5E9A86D6FCD6BD774C9E19E8FD59BEAA647BF12BC6E35x9L" TargetMode="External"/><Relationship Id="rId159" Type="http://schemas.openxmlformats.org/officeDocument/2006/relationships/hyperlink" Target="consultantplus://offline/ref=60A118535F93974D700B525CD9CDF7407BB9BADDFB9CD360B1A3F2BA3AE3D09676FA71E51DA5E9A86D6DCE69D774C9E19E8FD59BEAA647BF12BC6E35x9L" TargetMode="External"/><Relationship Id="rId175" Type="http://schemas.openxmlformats.org/officeDocument/2006/relationships/hyperlink" Target="consultantplus://offline/ref=60A118535F93974D700B4C51CFA1A94470B1E2D7F69BDF36ECFCA9E76DEADAC123B570AB5BAFF6A96C75CD6BDD32x9L" TargetMode="External"/><Relationship Id="rId170" Type="http://schemas.openxmlformats.org/officeDocument/2006/relationships/hyperlink" Target="consultantplus://offline/ref=60A118535F93974D700B525CD9CDF7407BB9BADDFB9CD360B1A3F2BA3AE3D09676FA71E51DA5E9A86D6DCB69D774C9E19E8FD59BEAA647BF12BC6E35x9L" TargetMode="External"/><Relationship Id="rId16" Type="http://schemas.openxmlformats.org/officeDocument/2006/relationships/hyperlink" Target="consultantplus://offline/ref=60A118535F93974D700B4C51CFA1A94470B1E2D7F69BDF36ECFCA9E76DEADAC131B528A75BABE1A3393A8B3ED1229FBBCA83C99EF4A634xFL" TargetMode="External"/><Relationship Id="rId107" Type="http://schemas.openxmlformats.org/officeDocument/2006/relationships/hyperlink" Target="consultantplus://offline/ref=60A118535F93974D700B525CD9CDF7407BB9BADDFF9BD666B2A1AFB032BADC9471F52EF21AECE5A96D6BCF6BD42BCCF48FD7DA9EF3B947A00EBE6F513ExFL" TargetMode="External"/><Relationship Id="rId11" Type="http://schemas.openxmlformats.org/officeDocument/2006/relationships/hyperlink" Target="consultantplus://offline/ref=60A118535F93974D700B525CD9CDF7407BB9BADDF89AD062B9A3F2BA3AE3D09676FA71E51DA5E9A86D6BCD6DD774C9E19E8FD59BEAA647BF12BC6E35x9L" TargetMode="External"/><Relationship Id="rId32" Type="http://schemas.openxmlformats.org/officeDocument/2006/relationships/hyperlink" Target="consultantplus://offline/ref=60A118535F93974D700B525CD9CDF7407BB9BADDFF9AD769B2A8AFB032BADC9471F52EF21AECE5A96D6BCF68DD2BCCF48FD7DA9EF3B947A00EBE6F513ExFL" TargetMode="External"/><Relationship Id="rId37" Type="http://schemas.openxmlformats.org/officeDocument/2006/relationships/hyperlink" Target="consultantplus://offline/ref=60A118535F93974D700B525CD9CDF7407BB9BADDFC9DD761B7A3F2BA3AE3D09676FA71E51DA5E9A86D6BCE6CD774C9E19E8FD59BEAA647BF12BC6E35x9L" TargetMode="External"/><Relationship Id="rId53" Type="http://schemas.openxmlformats.org/officeDocument/2006/relationships/hyperlink" Target="consultantplus://offline/ref=60A118535F93974D700B525CD9CDF7407BB9BADDF999DC66B4A3F2BA3AE3D09676FA71E51DA5E9A86D6BCB68D774C9E19E8FD59BEAA647BF12BC6E35x9L" TargetMode="External"/><Relationship Id="rId58" Type="http://schemas.openxmlformats.org/officeDocument/2006/relationships/hyperlink" Target="consultantplus://offline/ref=60A118535F93974D700B525CD9CDF7407BB9BADDFB9CD360B1A3F2BA3AE3D09676FA71E51DA5E9A86D6AC96DD774C9E19E8FD59BEAA647BF12BC6E35x9L" TargetMode="External"/><Relationship Id="rId74" Type="http://schemas.openxmlformats.org/officeDocument/2006/relationships/hyperlink" Target="consultantplus://offline/ref=60A118535F93974D700B525CD9CDF7407BB9BADDF89AD062B9A3F2BA3AE3D09676FA71E51DA5E9A86D6BCA6AD774C9E19E8FD59BEAA647BF12BC6E35x9L" TargetMode="External"/><Relationship Id="rId79" Type="http://schemas.openxmlformats.org/officeDocument/2006/relationships/hyperlink" Target="consultantplus://offline/ref=60A118535F93974D700B4C51CFA1A94470B1E2D7F69BDF36ECFCA9E76DEADAC131B528A358A1E3FC3C2F9A66DE2786A4CA9CD59CF53AxEL" TargetMode="External"/><Relationship Id="rId102" Type="http://schemas.openxmlformats.org/officeDocument/2006/relationships/hyperlink" Target="consultantplus://offline/ref=60A118535F93974D700B525CD9CDF7407BB9BADDFB9CD360B1A3F2BA3AE3D09676FA71E51DA5E9A86D69CD6DD774C9E19E8FD59BEAA647BF12BC6E35x9L" TargetMode="External"/><Relationship Id="rId123" Type="http://schemas.openxmlformats.org/officeDocument/2006/relationships/hyperlink" Target="consultantplus://offline/ref=60A118535F93974D700B525CD9CDF7407BB9BADDFB9CD360B1A3F2BA3AE3D09676FA71E51DA5E9A86D69C76DD774C9E19E8FD59BEAA647BF12BC6E35x9L" TargetMode="External"/><Relationship Id="rId128" Type="http://schemas.openxmlformats.org/officeDocument/2006/relationships/hyperlink" Target="consultantplus://offline/ref=60A118535F93974D700B525CD9CDF7407BB9BADDFA9FD765B6A3F2BA3AE3D09676FA71E51DA5E9A86D6BCF69D774C9E19E8FD59BEAA647BF12BC6E35x9L" TargetMode="External"/><Relationship Id="rId144" Type="http://schemas.openxmlformats.org/officeDocument/2006/relationships/hyperlink" Target="consultantplus://offline/ref=60A118535F93974D700B525CD9CDF7407BB9BADDFF9BDC60B0A8AFB032BADC9471F52EF21AECE5A96D6BCD63D92BCCF48FD7DA9EF3B947A00EBE6F513ExFL" TargetMode="External"/><Relationship Id="rId149" Type="http://schemas.openxmlformats.org/officeDocument/2006/relationships/hyperlink" Target="consultantplus://offline/ref=60A118535F93974D700B525CD9CDF7407BB9BADDF69DD667B8A3F2BA3AE3D09676FA71E51DA5E9A86D6BCC6CD774C9E19E8FD59BEAA647BF12BC6E35x9L" TargetMode="External"/><Relationship Id="rId5" Type="http://schemas.openxmlformats.org/officeDocument/2006/relationships/hyperlink" Target="consultantplus://offline/ref=60A118535F93974D700B525CD9CDF7407BB9BADDFC9FD063B0A3F2BA3AE3D09676FA71E51DA5E9A86D6BCE69D774C9E19E8FD59BEAA647BF12BC6E35x9L" TargetMode="External"/><Relationship Id="rId90" Type="http://schemas.openxmlformats.org/officeDocument/2006/relationships/hyperlink" Target="consultantplus://offline/ref=60A118535F93974D700B525CD9CDF7407BB9BADDFB9CD269B8A3F2BA3AE3D09676FA71E51DA5E9A86D6BCC6CD774C9E19E8FD59BEAA647BF12BC6E35x9L" TargetMode="External"/><Relationship Id="rId95" Type="http://schemas.openxmlformats.org/officeDocument/2006/relationships/hyperlink" Target="consultantplus://offline/ref=60A118535F93974D700B525CD9CDF7407BB9BADDFB9CD360B1A3F2BA3AE3D09676FA71E51DA5E9A86D69CE6AD774C9E19E8FD59BEAA647BF12BC6E35x9L" TargetMode="External"/><Relationship Id="rId160" Type="http://schemas.openxmlformats.org/officeDocument/2006/relationships/hyperlink" Target="consultantplus://offline/ref=60A118535F93974D700B525CD9CDF7407BB9BADDFA9FD765B6A3F2BA3AE3D09676FA71E51DA5E9A86D6BCF69D774C9E19E8FD59BEAA647BF12BC6E35x9L" TargetMode="External"/><Relationship Id="rId165" Type="http://schemas.openxmlformats.org/officeDocument/2006/relationships/hyperlink" Target="consultantplus://offline/ref=60A118535F93974D700B4C51CFA1A94470B1E2D7F69BDF36ECFCA9E76DEADAC131B528A459AEE8A3393A8B3ED1229FBBCA83C99EF4A634xFL" TargetMode="External"/><Relationship Id="rId181" Type="http://schemas.openxmlformats.org/officeDocument/2006/relationships/hyperlink" Target="consultantplus://offline/ref=60A118535F93974D700B4C51CFA1A94470B1E2D7F69BDF36ECFCA9E76DEADAC123B570AB5BAFF6A96C75CD6BDD32x9L" TargetMode="External"/><Relationship Id="rId186" Type="http://schemas.openxmlformats.org/officeDocument/2006/relationships/hyperlink" Target="consultantplus://offline/ref=60A118535F93974D700B525CD9CDF7407BB9BADDF692D460B6A3F2BA3AE3D09676FA71E51DA5E9A86D6BCD6ED774C9E19E8FD59BEAA647BF12BC6E35x9L" TargetMode="External"/><Relationship Id="rId22" Type="http://schemas.openxmlformats.org/officeDocument/2006/relationships/hyperlink" Target="consultantplus://offline/ref=60A118535F93974D700B525CD9CDF7407BB9BADDFF9AD768B5A0AFB032BADC9471F52EF21AECE5A96D6BCF6ADB2BCCF48FD7DA9EF3B947A00EBE6F513ExFL" TargetMode="External"/><Relationship Id="rId27" Type="http://schemas.openxmlformats.org/officeDocument/2006/relationships/hyperlink" Target="consultantplus://offline/ref=60A118535F93974D700B525CD9CDF7407BB9BADDFB9CD360B1A3F2BA3AE3D09676FA71E51DA5E9A86D6ACE6BD774C9E19E8FD59BEAA647BF12BC6E35x9L" TargetMode="External"/><Relationship Id="rId43" Type="http://schemas.openxmlformats.org/officeDocument/2006/relationships/hyperlink" Target="consultantplus://offline/ref=60A118535F93974D700B525CD9CDF7407BB9BADDFB9CD360B1A3F2BA3AE3D09676FA71E51DA5E9A86D6ACA6DD774C9E19E8FD59BEAA647BF12BC6E35x9L" TargetMode="External"/><Relationship Id="rId48" Type="http://schemas.openxmlformats.org/officeDocument/2006/relationships/hyperlink" Target="consultantplus://offline/ref=60A118535F93974D700B525CD9CDF7407BB9BADDFF9AD769B2A8AFB032BADC9471F52EF21AECE5A96D6BCF68DA2BCCF48FD7DA9EF3B947A00EBE6F513ExFL" TargetMode="External"/><Relationship Id="rId64" Type="http://schemas.openxmlformats.org/officeDocument/2006/relationships/hyperlink" Target="consultantplus://offline/ref=60A118535F93974D700B525CD9CDF7407BB9BADDFA9FD765B6A3F2BA3AE3D09676FA71E51DA5E9A86D6BCF69D774C9E19E8FD59BEAA647BF12BC6E35x9L" TargetMode="External"/><Relationship Id="rId69" Type="http://schemas.openxmlformats.org/officeDocument/2006/relationships/hyperlink" Target="consultantplus://offline/ref=60A118535F93974D700B525CD9CDF7407BB9BADDFB9CD360B1A3F2BA3AE3D09676FA71E51DA5E9A86D6AC86ED774C9E19E8FD59BEAA647BF12BC6E35x9L" TargetMode="External"/><Relationship Id="rId113" Type="http://schemas.openxmlformats.org/officeDocument/2006/relationships/hyperlink" Target="consultantplus://offline/ref=60A118535F93974D700B525CD9CDF7407BB9BADDFB9CD360B1A3F2BA3AE3D09676FA71E51DA5E9A86D69CB6ED774C9E19E8FD59BEAA647BF12BC6E35x9L" TargetMode="External"/><Relationship Id="rId118" Type="http://schemas.openxmlformats.org/officeDocument/2006/relationships/hyperlink" Target="consultantplus://offline/ref=60A118535F93974D700B4C51CFA1A94470B1E2D7F69BDF36ECFCA9E76DEADAC131B528A75FAFEBA3393A8B3ED1229FBBCA83C99EF4A634xFL" TargetMode="External"/><Relationship Id="rId134" Type="http://schemas.openxmlformats.org/officeDocument/2006/relationships/hyperlink" Target="consultantplus://offline/ref=60A118535F93974D700B4C51CFA1A94470B1E2D7F69BDF36ECFCA9E76DEADAC131B528A759ABEAA869609B3A987595A7CC9CD69DEAA546A031x9L" TargetMode="External"/><Relationship Id="rId139" Type="http://schemas.openxmlformats.org/officeDocument/2006/relationships/hyperlink" Target="consultantplus://offline/ref=60A118535F93974D700B525CD9CDF7407BB9BADDFB9CD360B1A3F2BA3AE3D09676FA71E51DA5E9A86D68CE6CD774C9E19E8FD59BEAA647BF12BC6E35x9L" TargetMode="External"/><Relationship Id="rId80" Type="http://schemas.openxmlformats.org/officeDocument/2006/relationships/hyperlink" Target="consultantplus://offline/ref=60A118535F93974D700B525CD9CDF7407BB9BADDFB9CD360B1A3F2BA3AE3D09676FA71E51DA5E9A86D6AC76FD774C9E19E8FD59BEAA647BF12BC6E35x9L" TargetMode="External"/><Relationship Id="rId85" Type="http://schemas.openxmlformats.org/officeDocument/2006/relationships/hyperlink" Target="consultantplus://offline/ref=60A118535F93974D700B525CD9CDF7407BB9BADDFB9CD360B1A3F2BA3AE3D09676FA71E51DA5E9A86D69CF69D774C9E19E8FD59BEAA647BF12BC6E35x9L" TargetMode="External"/><Relationship Id="rId150" Type="http://schemas.openxmlformats.org/officeDocument/2006/relationships/hyperlink" Target="consultantplus://offline/ref=60A118535F93974D700B525CD9CDF7407BB9BADDFB9CD360B1A3F2BA3AE3D09676FA71E51DA5E9A86D6FCE6ED774C9E19E8FD59BEAA647BF12BC6E35x9L" TargetMode="External"/><Relationship Id="rId155" Type="http://schemas.openxmlformats.org/officeDocument/2006/relationships/hyperlink" Target="consultantplus://offline/ref=60A118535F93974D700B525CD9CDF7407BB9BADDFB9CD360B2A3F2BA3AE3D09676FA71E51DA5E9A86D6BCC69D774C9E19E8FD59BEAA647BF12BC6E35x9L" TargetMode="External"/><Relationship Id="rId171" Type="http://schemas.openxmlformats.org/officeDocument/2006/relationships/hyperlink" Target="consultantplus://offline/ref=60A118535F93974D700B4C51CFA1A94470B1E2D7F69BDF36ECFCA9E76DEADAC123B570AB5BAFF6A96C75CD6BDD32x9L" TargetMode="External"/><Relationship Id="rId176" Type="http://schemas.openxmlformats.org/officeDocument/2006/relationships/hyperlink" Target="consultantplus://offline/ref=60A118535F93974D700B4C51CFA1A94470B1E2D7F69BDF36ECFCA9E76DEADAC131B528A55EACEFA3393A8B3ED1229FBBCA83C99EF4A634xFL" TargetMode="External"/><Relationship Id="rId12" Type="http://schemas.openxmlformats.org/officeDocument/2006/relationships/hyperlink" Target="consultantplus://offline/ref=60A118535F93974D700B525CD9CDF7407BB9BADDF89CDC66B5A3F2BA3AE3D09676FA71E51DA5E9A86D6BCF62D774C9E19E8FD59BEAA647BF12BC6E35x9L" TargetMode="External"/><Relationship Id="rId17" Type="http://schemas.openxmlformats.org/officeDocument/2006/relationships/hyperlink" Target="consultantplus://offline/ref=60A118535F93974D700B525CD9CDF7407BB9BADDFF9AD769B0A1AFB032BADC9471F52EF21AECE5A96D6BCF6ADF2BCCF48FD7DA9EF3B947A00EBE6F513ExFL" TargetMode="External"/><Relationship Id="rId33" Type="http://schemas.openxmlformats.org/officeDocument/2006/relationships/hyperlink" Target="consultantplus://offline/ref=60A118535F93974D700B525CD9CDF7407BB9BADDFB9CD360B1A3F2BA3AE3D09676FA71E51DA5E9A86D6ACC68D774C9E19E8FD59BEAA647BF12BC6E35x9L" TargetMode="External"/><Relationship Id="rId38" Type="http://schemas.openxmlformats.org/officeDocument/2006/relationships/hyperlink" Target="consultantplus://offline/ref=60A118535F93974D700B525CD9CDF7407BB9BADDFB9CD360B1A3F2BA3AE3D09676FA71E51DA5E9A86D6ACB62D774C9E19E8FD59BEAA647BF12BC6E35x9L" TargetMode="External"/><Relationship Id="rId59" Type="http://schemas.openxmlformats.org/officeDocument/2006/relationships/hyperlink" Target="consultantplus://offline/ref=60A118535F93974D700B525CD9CDF7407BB9BADDFB9CD360B1A3F2BA3AE3D09676FA71E51DA5E9A86D6AC96CD774C9E19E8FD59BEAA647BF12BC6E35x9L" TargetMode="External"/><Relationship Id="rId103" Type="http://schemas.openxmlformats.org/officeDocument/2006/relationships/hyperlink" Target="consultantplus://offline/ref=60A118535F93974D700B525CD9CDF7407BB9BADDFF9AD768B5A0AFB032BADC9471F52EF21AECE5A96D6BCF68DE2BCCF48FD7DA9EF3B947A00EBE6F513ExFL" TargetMode="External"/><Relationship Id="rId108" Type="http://schemas.openxmlformats.org/officeDocument/2006/relationships/hyperlink" Target="consultantplus://offline/ref=60A118535F93974D700B4C51CFA1A94470B1E2D7F69BDF36ECFCA9E76DEADAC123B570AB5BAFF6A96C75CD6BDD32x9L" TargetMode="External"/><Relationship Id="rId124" Type="http://schemas.openxmlformats.org/officeDocument/2006/relationships/hyperlink" Target="consultantplus://offline/ref=60A118535F93974D700B4C51CFA1A94470B1E2D7F69BDF36ECFCA9E76DEADAC131B528A751AEEBA3393A8B3ED1229FBBCA83C99EF4A634xFL" TargetMode="External"/><Relationship Id="rId129" Type="http://schemas.openxmlformats.org/officeDocument/2006/relationships/hyperlink" Target="consultantplus://offline/ref=60A118535F93974D700B4C51CFA1A94470B1E2D7F69BDF36ECFCA9E76DEADAC131B528A75CA9EBA3393A8B3ED1229FBBCA83C99EF4A634xFL" TargetMode="External"/><Relationship Id="rId54" Type="http://schemas.openxmlformats.org/officeDocument/2006/relationships/hyperlink" Target="consultantplus://offline/ref=60A118535F93974D700B525CD9CDF7407BB9BADDFB9CD360B1A3F2BA3AE3D09676FA71E51DA5E9A86D6AC968D774C9E19E8FD59BEAA647BF12BC6E35x9L" TargetMode="External"/><Relationship Id="rId70" Type="http://schemas.openxmlformats.org/officeDocument/2006/relationships/hyperlink" Target="consultantplus://offline/ref=60A118535F93974D700B525CD9CDF7407BB9BADDFB9CD360B1A3F2BA3AE3D09676FA71E51DA5E9A86D6AC863D774C9E19E8FD59BEAA647BF12BC6E35x9L" TargetMode="External"/><Relationship Id="rId75" Type="http://schemas.openxmlformats.org/officeDocument/2006/relationships/hyperlink" Target="consultantplus://offline/ref=60A118535F93974D700B525CD9CDF7407BB9BADDFB9CD360B1A3F2BA3AE3D09676FA71E51DA5E9A86D6AC769D774C9E19E8FD59BEAA647BF12BC6E35x9L" TargetMode="External"/><Relationship Id="rId91" Type="http://schemas.openxmlformats.org/officeDocument/2006/relationships/hyperlink" Target="consultantplus://offline/ref=60A118535F93974D700B525CD9CDF7407BB9BADDFB9CD360B1A3F2BA3AE3D09676FA71E51DA5E9A86D69CF63D774C9E19E8FD59BEAA647BF12BC6E35x9L" TargetMode="External"/><Relationship Id="rId96" Type="http://schemas.openxmlformats.org/officeDocument/2006/relationships/hyperlink" Target="consultantplus://offline/ref=60A118535F93974D700B525CD9CDF7407BB9BADDFB9CD269B6A3F2BA3AE3D09676FA71E51DA5E9A86D6BCD6DD774C9E19E8FD59BEAA647BF12BC6E35x9L" TargetMode="External"/><Relationship Id="rId140" Type="http://schemas.openxmlformats.org/officeDocument/2006/relationships/hyperlink" Target="consultantplus://offline/ref=60A118535F93974D700B525CD9CDF7407BB9BADDFB9CD360B1A3F2BA3AE3D09676FA71E51DA5E9A86D68CE62D774C9E19E8FD59BEAA647BF12BC6E35x9L" TargetMode="External"/><Relationship Id="rId145" Type="http://schemas.openxmlformats.org/officeDocument/2006/relationships/hyperlink" Target="consultantplus://offline/ref=60A118535F93974D700B525CD9CDF7407BB9BADDFF9BDC60B0A8AFB032BADC9471F52EF21AECE5A96D6BCD62DA2BCCF48FD7DA9EF3B947A00EBE6F513ExFL" TargetMode="External"/><Relationship Id="rId161" Type="http://schemas.openxmlformats.org/officeDocument/2006/relationships/hyperlink" Target="consultantplus://offline/ref=60A118535F93974D700B525CD9CDF7407BB9BADDF79DD261B2A3F2BA3AE3D09676FA71E51DA5E9A86D6BCC69D774C9E19E8FD59BEAA647BF12BC6E35x9L" TargetMode="External"/><Relationship Id="rId166" Type="http://schemas.openxmlformats.org/officeDocument/2006/relationships/hyperlink" Target="consultantplus://offline/ref=60A118535F93974D700B525CD9CDF7407BB9BADDFF9AD769B0A1AFB032BADC9471F52EF21AECE5A96D6BCF69D92BCCF48FD7DA9EF3B947A00EBE6F513ExFL" TargetMode="External"/><Relationship Id="rId182" Type="http://schemas.openxmlformats.org/officeDocument/2006/relationships/hyperlink" Target="consultantplus://offline/ref=60A118535F93974D700B4C51CFA1A94470B1E2D7F69BDF36ECFCA9E76DEADAC123B570AB5BAFF6A96C75CD6BDD32x9L"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0A118535F93974D700B4C51CFA1A94470B1E2D7F69BDF36ECFCA9E76DEADAC131B528A759A8EAA96B609B3A987595A7CC9CD69DEAA546A031x9L" TargetMode="External"/><Relationship Id="rId23" Type="http://schemas.openxmlformats.org/officeDocument/2006/relationships/hyperlink" Target="consultantplus://offline/ref=60A118535F93974D700B525CD9CDF7407BB9BADDFB9CD360B1A3F2BA3AE3D09676FA71E51DA5E9A86D6BC969D774C9E19E8FD59BEAA647BF12BC6E35x9L" TargetMode="External"/><Relationship Id="rId28" Type="http://schemas.openxmlformats.org/officeDocument/2006/relationships/hyperlink" Target="consultantplus://offline/ref=60A118535F93974D700B4C51CFA1A94470B1E2D7F69BDF36ECFCA9E76DEADAC123B570AB5BAFF6A96C75CD6BDD32x9L" TargetMode="External"/><Relationship Id="rId49" Type="http://schemas.openxmlformats.org/officeDocument/2006/relationships/hyperlink" Target="consultantplus://offline/ref=60A118535F93974D700B525CD9CDF7407BB9BADDFB9CD360B1A3F2BA3AE3D09676FA71E51DA5E9A86D6AC96AD774C9E19E8FD59BEAA647BF12BC6E35x9L" TargetMode="External"/><Relationship Id="rId114" Type="http://schemas.openxmlformats.org/officeDocument/2006/relationships/hyperlink" Target="consultantplus://offline/ref=60A118535F93974D700B4C51CFA1A94470B1E2D7F69BDF36ECFCA9E76DEADAC131B528A75EABE0A3393A8B3ED1229FBBCA83C99EF4A634xFL" TargetMode="External"/><Relationship Id="rId119" Type="http://schemas.openxmlformats.org/officeDocument/2006/relationships/hyperlink" Target="consultantplus://offline/ref=60A118535F93974D700B525CD9CDF7407BB9BADDFC9DD761B7A3F2BA3AE3D09676FA71E51DA5E9A86D6BCE63D774C9E19E8FD59BEAA647BF12BC6E35x9L" TargetMode="External"/><Relationship Id="rId44" Type="http://schemas.openxmlformats.org/officeDocument/2006/relationships/hyperlink" Target="consultantplus://offline/ref=60A118535F93974D700B525CD9CDF7407BB9BADDFB9CD360B1A3F2BA3AE3D09676FA71E51DA5E9A86D6ACA6CD774C9E19E8FD59BEAA647BF12BC6E35x9L" TargetMode="External"/><Relationship Id="rId60" Type="http://schemas.openxmlformats.org/officeDocument/2006/relationships/hyperlink" Target="consultantplus://offline/ref=60A118535F93974D700B525CD9CDF7407BB9BADDF999DC66B4A3F2BA3AE3D09676FA71E51DA5E9A86D6BCB68D774C9E19E8FD59BEAA647BF12BC6E35x9L" TargetMode="External"/><Relationship Id="rId65" Type="http://schemas.openxmlformats.org/officeDocument/2006/relationships/hyperlink" Target="consultantplus://offline/ref=60A118535F93974D700B525CD9CDF7407BB9BADDFB9CD360B1A3F2BA3AE3D09676FA71E51DA5E9A86D6AC86AD774C9E19E8FD59BEAA647BF12BC6E35x9L" TargetMode="External"/><Relationship Id="rId81" Type="http://schemas.openxmlformats.org/officeDocument/2006/relationships/hyperlink" Target="consultantplus://offline/ref=60A118535F93974D700B525CD9CDF7407BB9BADDFB9CD360B1A3F2BA3AE3D09676FA71E51DA5E9A86D6AC662D774C9E19E8FD59BEAA647BF12BC6E35x9L" TargetMode="External"/><Relationship Id="rId86" Type="http://schemas.openxmlformats.org/officeDocument/2006/relationships/hyperlink" Target="consultantplus://offline/ref=60A118535F93974D700B525CD9CDF7407BB9BADDFB9CD360B1A3F2BA3AE3D09676FA71E51DA5E9A86D69CF68D774C9E19E8FD59BEAA647BF12BC6E35x9L" TargetMode="External"/><Relationship Id="rId130" Type="http://schemas.openxmlformats.org/officeDocument/2006/relationships/hyperlink" Target="consultantplus://offline/ref=60A118535F93974D700B525CD9CDF7407BB9BADDFC9DD761B7A3F2BA3AE3D09676FA71E51DA5E9A86D6BCD6FD774C9E19E8FD59BEAA647BF12BC6E35x9L" TargetMode="External"/><Relationship Id="rId135" Type="http://schemas.openxmlformats.org/officeDocument/2006/relationships/hyperlink" Target="consultantplus://offline/ref=60A118535F93974D700B525CD9CDF7407BB9BADDF89AD062B9A3F2BA3AE3D09676FA71E51DA5E9A86D6BC969D774C9E19E8FD59BEAA647BF12BC6E35x9L" TargetMode="External"/><Relationship Id="rId151" Type="http://schemas.openxmlformats.org/officeDocument/2006/relationships/hyperlink" Target="consultantplus://offline/ref=60A118535F93974D700B525CD9CDF7407BB9BADDFB9CD360B1A3F2BA3AE3D09676FA71E51DA5E9A86D6FCE6DD774C9E19E8FD59BEAA647BF12BC6E35x9L" TargetMode="External"/><Relationship Id="rId156" Type="http://schemas.openxmlformats.org/officeDocument/2006/relationships/hyperlink" Target="consultantplus://offline/ref=60A118535F93974D700B525CD9CDF7407BB9BADDFB9CD360B1A3F2BA3AE3D09676FA71E51DA5E9A86D6FCD6CD774C9E19E8FD59BEAA647BF12BC6E35x9L" TargetMode="External"/><Relationship Id="rId177" Type="http://schemas.openxmlformats.org/officeDocument/2006/relationships/hyperlink" Target="consultantplus://offline/ref=60A118535F93974D700B525CD9CDF7407BB9BADDF69DD667B8A3F2BA3AE3D09676FA71E51DA5E9A86D6BCB6DD774C9E19E8FD59BEAA647BF12BC6E35x9L" TargetMode="External"/><Relationship Id="rId172" Type="http://schemas.openxmlformats.org/officeDocument/2006/relationships/hyperlink" Target="consultantplus://offline/ref=60A118535F93974D700B525CD9CDF7407BB9BADDF89CDC66B5A3F2BA3AE3D09676FA71E51DA5E9A86D6BC769D774C9E19E8FD59BEAA647BF12BC6E35x9L" TargetMode="External"/><Relationship Id="rId13" Type="http://schemas.openxmlformats.org/officeDocument/2006/relationships/hyperlink" Target="consultantplus://offline/ref=60A118535F93974D700B525CD9CDF7407BB9BADDFA92DD67B0A3F2BA3AE3D09676FA71E51DA5E9A86D6BCE6BD774C9E19E8FD59BEAA647BF12BC6E35x9L" TargetMode="External"/><Relationship Id="rId18" Type="http://schemas.openxmlformats.org/officeDocument/2006/relationships/hyperlink" Target="consultantplus://offline/ref=60A118535F93974D700B4C51CFA1A94470B1E0D4F89EDF36ECFCA9E76DEADAC131B528AF59A1E3FC3C2F9A66DE2786A4CA9CD59CF53AxEL" TargetMode="External"/><Relationship Id="rId39" Type="http://schemas.openxmlformats.org/officeDocument/2006/relationships/hyperlink" Target="consultantplus://offline/ref=60A118535F93974D700B525CD9CDF7407BB9BADDFA9FD765B6A3F2BA3AE3D09676FA71E51DA5E9A86D6BCF69D774C9E19E8FD59BEAA647BF12BC6E35x9L" TargetMode="External"/><Relationship Id="rId109" Type="http://schemas.openxmlformats.org/officeDocument/2006/relationships/hyperlink" Target="consultantplus://offline/ref=60A118535F93974D700B4C51CFA1A94470B1E2D7F69BDF36ECFCA9E76DEADAC123B570AB5BAFF6A96C75CD6BDD32x9L" TargetMode="External"/><Relationship Id="rId34" Type="http://schemas.openxmlformats.org/officeDocument/2006/relationships/hyperlink" Target="consultantplus://offline/ref=60A118535F93974D700B4C51CFA1A94470B1E2D7F69BDF36ECFCA9E76DEADAC131B528A458ACEFA3393A8B3ED1229FBBCA83C99EF4A634xFL" TargetMode="External"/><Relationship Id="rId50" Type="http://schemas.openxmlformats.org/officeDocument/2006/relationships/hyperlink" Target="consultantplus://offline/ref=60A118535F93974D700B525CD9CDF7407BB9BADDF999DC66B4A3F2BA3AE3D09676FA71E51DA5E9A86D6BCB68D774C9E19E8FD59BEAA647BF12BC6E35x9L" TargetMode="External"/><Relationship Id="rId55" Type="http://schemas.openxmlformats.org/officeDocument/2006/relationships/hyperlink" Target="consultantplus://offline/ref=60A118535F93974D700B525CD9CDF7407BB9BADDFB9CD360B1A3F2BA3AE3D09676FA71E51DA5E9A86D6AC96FD774C9E19E8FD59BEAA647BF12BC6E35x9L" TargetMode="External"/><Relationship Id="rId76" Type="http://schemas.openxmlformats.org/officeDocument/2006/relationships/hyperlink" Target="consultantplus://offline/ref=60A118535F93974D700B4C51CFA1A94470B1E2D7F69BDF36ECFCA9E76DEADAC131B528A05DABE3FC3C2F9A66DE2786A4CA9CD59CF53AxEL" TargetMode="External"/><Relationship Id="rId97" Type="http://schemas.openxmlformats.org/officeDocument/2006/relationships/hyperlink" Target="consultantplus://offline/ref=60A118535F93974D700B4C51CFA1A94470B1E2D7F69BDF36ECFCA9E76DEADAC123B570AB5BAFF6A96C75CD6BDD32x9L" TargetMode="External"/><Relationship Id="rId104" Type="http://schemas.openxmlformats.org/officeDocument/2006/relationships/hyperlink" Target="consultantplus://offline/ref=60A118535F93974D700B4C51CFA1A94470B1E2D7F69BDF36ECFCA9E76DEADAC123B570AB5BAFF6A96C75CD6BDD32x9L" TargetMode="External"/><Relationship Id="rId120" Type="http://schemas.openxmlformats.org/officeDocument/2006/relationships/hyperlink" Target="consultantplus://offline/ref=60A118535F93974D700B525CD9CDF7407BB9BADDFB9CD360B2A3F2BA3AE3D09676FA71E51DA5E9A86D6BCD69D774C9E19E8FD59BEAA647BF12BC6E35x9L" TargetMode="External"/><Relationship Id="rId125" Type="http://schemas.openxmlformats.org/officeDocument/2006/relationships/hyperlink" Target="consultantplus://offline/ref=60A118535F93974D700B525CD9CDF7407BB9BADDFC9DD761B7A3F2BA3AE3D09676FA71E51DA5E9A86D6BCD6BD774C9E19E8FD59BEAA647BF12BC6E35x9L" TargetMode="External"/><Relationship Id="rId141" Type="http://schemas.openxmlformats.org/officeDocument/2006/relationships/hyperlink" Target="consultantplus://offline/ref=60A118535F93974D700B525CD9CDF7407BB9BADDFB9CD360B1A3F2BA3AE3D09676FA71E51DA5E9A86D68CD6ED774C9E19E8FD59BEAA647BF12BC6E35x9L" TargetMode="External"/><Relationship Id="rId146" Type="http://schemas.openxmlformats.org/officeDocument/2006/relationships/hyperlink" Target="consultantplus://offline/ref=60A118535F93974D700B4C51CFA1A94470B1E2D7F69BDF36ECFCA9E76DEADAC131B528A759A8EEAC65609B3A987595A7CC9CD69DEAA546A031x9L" TargetMode="External"/><Relationship Id="rId167" Type="http://schemas.openxmlformats.org/officeDocument/2006/relationships/hyperlink" Target="consultantplus://offline/ref=60A118535F93974D700B525CD9CDF7407BB9BADDFA9FD765B6A3F2BA3AE3D09676FA71E51DA5E9A86D6BCF69D774C9E19E8FD59BEAA647BF12BC6E35x9L" TargetMode="External"/><Relationship Id="rId188" Type="http://schemas.openxmlformats.org/officeDocument/2006/relationships/theme" Target="theme/theme1.xml"/><Relationship Id="rId7" Type="http://schemas.openxmlformats.org/officeDocument/2006/relationships/hyperlink" Target="consultantplus://offline/ref=60A118535F93974D700B4C51CFA1A94470B1E2D7F69BDF36ECFCA9E76DEADAC131B528A458A9E3FC3C2F9A66DE2786A4CA9CD59CF53AxEL" TargetMode="External"/><Relationship Id="rId71" Type="http://schemas.openxmlformats.org/officeDocument/2006/relationships/hyperlink" Target="consultantplus://offline/ref=60A118535F93974D700B4C51CFA1A94470B1E4D2F99CDF36ECFCA9E76DEADAC131B528A759A8EAA96B609B3A987595A7CC9CD69DEAA546A031x9L" TargetMode="External"/><Relationship Id="rId92" Type="http://schemas.openxmlformats.org/officeDocument/2006/relationships/hyperlink" Target="consultantplus://offline/ref=60A118535F93974D700B525CD9CDF7407BB9BADDF89AD162B9A3F2BA3AE3D09676FA71E51DA5E9A86D6BCB6FD774C9E19E8FD59BEAA647BF12BC6E35x9L" TargetMode="External"/><Relationship Id="rId162" Type="http://schemas.openxmlformats.org/officeDocument/2006/relationships/hyperlink" Target="consultantplus://offline/ref=60A118535F93974D700B525CD9CDF7407BB9BADDF69BD065B4A3F2BA3AE3D09676FA71E51DA5E9A86D6BCC6DD774C9E19E8FD59BEAA647BF12BC6E35x9L" TargetMode="External"/><Relationship Id="rId183" Type="http://schemas.openxmlformats.org/officeDocument/2006/relationships/hyperlink" Target="consultantplus://offline/ref=60A118535F93974D700B525CD9CDF7407BB9BADDFF9BD361B5A9AFB032BADC9471F52EF21AECE5A96D6BCF6EDD2BCCF48FD7DA9EF3B947A00EBE6F513ExFL" TargetMode="External"/><Relationship Id="rId2" Type="http://schemas.microsoft.com/office/2007/relationships/stylesWithEffects" Target="stylesWithEffects.xml"/><Relationship Id="rId29" Type="http://schemas.openxmlformats.org/officeDocument/2006/relationships/hyperlink" Target="consultantplus://offline/ref=60A118535F93974D700B525CD9CDF7407BB9BADDF89AD162B9A3F2BA3AE3D09676FA71E51DA5E9A86D6BCC62D774C9E19E8FD59BEAA647BF12BC6E35x9L" TargetMode="External"/><Relationship Id="rId24" Type="http://schemas.openxmlformats.org/officeDocument/2006/relationships/hyperlink" Target="consultantplus://offline/ref=60A118535F93974D700B525CD9CDF7407BB9BADDF89AD162B9A3F2BA3AE3D09676FA71E51DA5E9A86D6BCD6ED774C9E19E8FD59BEAA647BF12BC6E35x9L" TargetMode="External"/><Relationship Id="rId40" Type="http://schemas.openxmlformats.org/officeDocument/2006/relationships/hyperlink" Target="consultantplus://offline/ref=60A118535F93974D700B525CD9CDF7407BB9BADDF999DC66B4A3F2BA3AE3D09676FA71E51DA5E9A86D6BCB6BD774C9E19E8FD59BEAA647BF12BC6E35x9L" TargetMode="External"/><Relationship Id="rId45" Type="http://schemas.openxmlformats.org/officeDocument/2006/relationships/hyperlink" Target="consultantplus://offline/ref=60A118535F93974D700B525CD9CDF7407BB9BADDF999DC66B4A3F2BA3AE3D09676FA71E51DA5E9A86D6BCB69D774C9E19E8FD59BEAA647BF12BC6E35x9L" TargetMode="External"/><Relationship Id="rId66" Type="http://schemas.openxmlformats.org/officeDocument/2006/relationships/hyperlink" Target="consultantplus://offline/ref=60A118535F93974D700B525CD9CDF7407BB9BADDF999DC66B4A3F2BA3AE3D09676FA71E51DA5E9A86D6BCB6FD774C9E19E8FD59BEAA647BF12BC6E35x9L" TargetMode="External"/><Relationship Id="rId87" Type="http://schemas.openxmlformats.org/officeDocument/2006/relationships/hyperlink" Target="consultantplus://offline/ref=60A118535F93974D700B525CD9CDF7407BB9BADDFB9CD360B1A3F2BA3AE3D09676FA71E51DA5E9A86D69CF6ED774C9E19E8FD59BEAA647BF12BC6E35x9L" TargetMode="External"/><Relationship Id="rId110" Type="http://schemas.openxmlformats.org/officeDocument/2006/relationships/hyperlink" Target="consultantplus://offline/ref=60A118535F93974D700B525CD9CDF7407BB9BADDF692D460B6A3F2BA3AE3D09676FA71E51DA5E9A86D6BCF62D774C9E19E8FD59BEAA647BF12BC6E35x9L" TargetMode="External"/><Relationship Id="rId115" Type="http://schemas.openxmlformats.org/officeDocument/2006/relationships/hyperlink" Target="consultantplus://offline/ref=60A118535F93974D700B4C51CFA1A94470B1E2D7F69BDF36ECFCA9E76DEADAC131B528A75EABE1A3393A8B3ED1229FBBCA83C99EF4A634xFL" TargetMode="External"/><Relationship Id="rId131" Type="http://schemas.openxmlformats.org/officeDocument/2006/relationships/hyperlink" Target="consultantplus://offline/ref=60A118535F93974D700B525CD9CDF7407BB9BADDFC9DD761B7A3F2BA3AE3D09676FA71E51DA5E9A86D6BCD6ED774C9E19E8FD59BEAA647BF12BC6E35x9L" TargetMode="External"/><Relationship Id="rId136" Type="http://schemas.openxmlformats.org/officeDocument/2006/relationships/hyperlink" Target="consultantplus://offline/ref=60A118535F93974D700B525CD9CDF7407BB9BADDF999DC66B4A3F2BA3AE3D09676FA71E51DA5E9A86D6BCA62D774C9E19E8FD59BEAA647BF12BC6E35x9L" TargetMode="External"/><Relationship Id="rId157" Type="http://schemas.openxmlformats.org/officeDocument/2006/relationships/hyperlink" Target="consultantplus://offline/ref=60A118535F93974D700B525CD9CDF7407BB9BADDFB9CD360B1A3F2BA3AE3D09676FA71E51DA5E9A86D6FC86FD774C9E19E8FD59BEAA647BF12BC6E35x9L" TargetMode="External"/><Relationship Id="rId178" Type="http://schemas.openxmlformats.org/officeDocument/2006/relationships/hyperlink" Target="consultantplus://offline/ref=60A118535F93974D700B525CD9CDF7407BB9BADDF89AD062B9A3F2BA3AE3D09676FA71E51DA5E9A86D6ACA6DD774C9E19E8FD59BEAA647BF12BC6E35x9L" TargetMode="External"/><Relationship Id="rId61" Type="http://schemas.openxmlformats.org/officeDocument/2006/relationships/hyperlink" Target="consultantplus://offline/ref=60A118535F93974D700B525CD9CDF7407BB9BADDFA9FD765B6A3F2BA3AE3D09676FA71E51DA5E9A86D6BCF69D774C9E19E8FD59BEAA647BF12BC6E35x9L" TargetMode="External"/><Relationship Id="rId82" Type="http://schemas.openxmlformats.org/officeDocument/2006/relationships/hyperlink" Target="consultantplus://offline/ref=60A118535F93974D700B525CD9CDF7407BB9BADDFB9CD269B8A3F2BA3AE3D09676FA71E51DA5E9A86D6BCC6DD774C9E19E8FD59BEAA647BF12BC6E35x9L" TargetMode="External"/><Relationship Id="rId152" Type="http://schemas.openxmlformats.org/officeDocument/2006/relationships/hyperlink" Target="consultantplus://offline/ref=60A118535F93974D700B525CD9CDF7407BB9BADDFB9CD360B1A3F2BA3AE3D09676FA71E51DA5E9A86D6FCE63D774C9E19E8FD59BEAA647BF12BC6E35x9L" TargetMode="External"/><Relationship Id="rId173" Type="http://schemas.openxmlformats.org/officeDocument/2006/relationships/hyperlink" Target="consultantplus://offline/ref=60A118535F93974D700B525CD9CDF7407BB9BADDFA9CD566B4A3F2BA3AE3D09676FA71E51DA5E9A86D6BC963D774C9E19E8FD59BEAA647BF12BC6E35x9L" TargetMode="External"/><Relationship Id="rId19" Type="http://schemas.openxmlformats.org/officeDocument/2006/relationships/hyperlink" Target="consultantplus://offline/ref=60A118535F93974D700B4C51CFA1A94470B1E2D7F69BDF36ECFCA9E76DEADAC131B528A75BABE1A3393A8B3ED1229FBBCA83C99EF4A634xFL" TargetMode="External"/><Relationship Id="rId14" Type="http://schemas.openxmlformats.org/officeDocument/2006/relationships/hyperlink" Target="consultantplus://offline/ref=60A118535F93974D700B525CD9CDF7407BB9BADDFA92DD67B0A3F2BA3AE3D09676FA71E51DA5E9A86D6BCE69D774C9E19E8FD59BEAA647BF12BC6E35x9L" TargetMode="External"/><Relationship Id="rId30" Type="http://schemas.openxmlformats.org/officeDocument/2006/relationships/hyperlink" Target="consultantplus://offline/ref=60A118535F93974D700B525CD9CDF7407BB9BADDFF9BD665B7ABAFB032BADC9471F52EF21AECE5A96D6BCF69DE2BCCF48FD7DA9EF3B947A00EBE6F513ExFL" TargetMode="External"/><Relationship Id="rId35" Type="http://schemas.openxmlformats.org/officeDocument/2006/relationships/hyperlink" Target="consultantplus://offline/ref=60A118535F93974D700B525CD9CDF7407BB9BADDF999DC66B4A3F2BA3AE3D09676FA71E51DA5E9A86D6BCC6FD774C9E19E8FD59BEAA647BF12BC6E35x9L" TargetMode="External"/><Relationship Id="rId56" Type="http://schemas.openxmlformats.org/officeDocument/2006/relationships/hyperlink" Target="consultantplus://offline/ref=60A118535F93974D700B525CD9CDF7407BB9BADDFB9CD360B1A3F2BA3AE3D09676FA71E51DA5E9A86D6AC96ED774C9E19E8FD59BEAA647BF12BC6E35x9L" TargetMode="External"/><Relationship Id="rId77" Type="http://schemas.openxmlformats.org/officeDocument/2006/relationships/hyperlink" Target="consultantplus://offline/ref=60A118535F93974D700B525CD9CDF7407BB9BADDFB9CD360B1A3F2BA3AE3D09676FA71E51DA5E9A86D6AC768D774C9E19E8FD59BEAA647BF12BC6E35x9L" TargetMode="External"/><Relationship Id="rId100" Type="http://schemas.openxmlformats.org/officeDocument/2006/relationships/hyperlink" Target="consultantplus://offline/ref=60A118535F93974D700B525CD9CDF7407BB9BADDFF9BD361B5A9AFB032BADC9471F52EF21AECE5A96D6BCF69DB2BCCF48FD7DA9EF3B947A00EBE6F513ExFL" TargetMode="External"/><Relationship Id="rId105" Type="http://schemas.openxmlformats.org/officeDocument/2006/relationships/hyperlink" Target="consultantplus://offline/ref=60A118535F93974D700B4C51CFA1A94470B1E2D7F69BDF36ECFCA9E76DEADAC131B528A75EADECA3393A8B3ED1229FBBCA83C99EF4A634xFL" TargetMode="External"/><Relationship Id="rId126" Type="http://schemas.openxmlformats.org/officeDocument/2006/relationships/hyperlink" Target="consultantplus://offline/ref=60A118535F93974D700B525CD9CDF7407BB9BADDFC9DD761B7A3F2BA3AE3D09676FA71E51DA5E9A86D6BCD6AD774C9E19E8FD59BEAA647BF12BC6E35x9L" TargetMode="External"/><Relationship Id="rId147" Type="http://schemas.openxmlformats.org/officeDocument/2006/relationships/hyperlink" Target="consultantplus://offline/ref=60A118535F93974D700B525CD9CDF7407BB9BADDFB9CD360B1A3F2BA3AE3D09676FA71E51DA5E9A86D68CA68D774C9E19E8FD59BEAA647BF12BC6E35x9L" TargetMode="External"/><Relationship Id="rId168" Type="http://schemas.openxmlformats.org/officeDocument/2006/relationships/hyperlink" Target="consultantplus://offline/ref=60A118535F93974D700B525CD9CDF7407BB9BADDFA9FD765B6A3F2BA3AE3D09676FA71E51DA5E9A86D6BCF69D774C9E19E8FD59BEAA647BF12BC6E35x9L" TargetMode="External"/><Relationship Id="rId8" Type="http://schemas.openxmlformats.org/officeDocument/2006/relationships/hyperlink" Target="consultantplus://offline/ref=60A118535F93974D700B525CD9CDF7407BB9BADDFB9CD360B1A3F2BA3AE3D09676FA71E51DA5E9A86D6BCE62D774C9E19E8FD59BEAA647BF12BC6E35x9L" TargetMode="External"/><Relationship Id="rId51" Type="http://schemas.openxmlformats.org/officeDocument/2006/relationships/hyperlink" Target="consultantplus://offline/ref=60A118535F93974D700B525CD9CDF7407BB9BADDF69BD065B4A3F2BA3AE3D09676FA71E51DA5E9A86D6BCE6FD774C9E19E8FD59BEAA647BF12BC6E35x9L" TargetMode="External"/><Relationship Id="rId72" Type="http://schemas.openxmlformats.org/officeDocument/2006/relationships/hyperlink" Target="consultantplus://offline/ref=60A118535F93974D700B525CD9CDF7407BB9BADDFB9CD360B1A3F2BA3AE3D09676FA71E51DA5E9A86D6AC76BD774C9E19E8FD59BEAA647BF12BC6E35x9L" TargetMode="External"/><Relationship Id="rId93" Type="http://schemas.openxmlformats.org/officeDocument/2006/relationships/hyperlink" Target="consultantplus://offline/ref=60A118535F93974D700B525CD9CDF7407BB9BADDFB9CD360B1A3F2BA3AE3D09676FA71E51DA5E9A86D69CF62D774C9E19E8FD59BEAA647BF12BC6E35x9L" TargetMode="External"/><Relationship Id="rId98" Type="http://schemas.openxmlformats.org/officeDocument/2006/relationships/hyperlink" Target="consultantplus://offline/ref=60A118535F93974D700B525CD9CDF7407BB9BADDFA9FD765B6A3F2BA3AE3D09676FA71F71DFDE5AA6A75CE6AC22298A43Cx2L" TargetMode="External"/><Relationship Id="rId121" Type="http://schemas.openxmlformats.org/officeDocument/2006/relationships/hyperlink" Target="consultantplus://offline/ref=60A118535F93974D700B4C51CFA1A94470B1E2D7F69BDF36ECFCA9E76DEADAC131B528A75EADE9A3393A8B3ED1229FBBCA83C99EF4A634xFL" TargetMode="External"/><Relationship Id="rId142" Type="http://schemas.openxmlformats.org/officeDocument/2006/relationships/hyperlink" Target="consultantplus://offline/ref=60A118535F93974D700B525CD9CDF7407BB9BADDFC9FD063B0A3F2BA3AE3D09676FA71E51DA5E9A86D68C868D774C9E19E8FD59BEAA647BF12BC6E35x9L" TargetMode="External"/><Relationship Id="rId163" Type="http://schemas.openxmlformats.org/officeDocument/2006/relationships/hyperlink" Target="consultantplus://offline/ref=60A118535F93974D700B525CD9CDF7407BB9BADDFA9FD765B6A3F2BA3AE3D09676FA71E51DA5E9A86D6BCF69D774C9E19E8FD59BEAA647BF12BC6E35x9L" TargetMode="External"/><Relationship Id="rId184" Type="http://schemas.openxmlformats.org/officeDocument/2006/relationships/hyperlink" Target="consultantplus://offline/ref=60A118535F93974D700B525CD9CDF7407BB9BADDF692D460B6A3F2BA3AE3D09676FA71E51DA5E9A86D6BCD68D774C9E19E8FD59BEAA647BF12BC6E35x9L" TargetMode="External"/><Relationship Id="rId3" Type="http://schemas.openxmlformats.org/officeDocument/2006/relationships/settings" Target="settings.xml"/><Relationship Id="rId25" Type="http://schemas.openxmlformats.org/officeDocument/2006/relationships/hyperlink" Target="consultantplus://offline/ref=60A118535F93974D700B525CD9CDF7407BB9BADDF999DC66B4A3F2BA3AE3D09676FA71E51DA5E9A86D6BCD68D774C9E19E8FD59BEAA647BF12BC6E35x9L" TargetMode="External"/><Relationship Id="rId46" Type="http://schemas.openxmlformats.org/officeDocument/2006/relationships/hyperlink" Target="consultantplus://offline/ref=60A118535F93974D700B525CD9CDF7407BB9BADDFB9CD360B1A3F2BA3AE3D09676FA71E51DA5E9A86D6ACA63D774C9E19E8FD59BEAA647BF12BC6E35x9L" TargetMode="External"/><Relationship Id="rId67" Type="http://schemas.openxmlformats.org/officeDocument/2006/relationships/hyperlink" Target="consultantplus://offline/ref=60A118535F93974D700B525CD9CDF7407BB9BADDFB9CD269B6A3F2BA3AE3D09676FA71E51DA5E9A86D6BCD6FD774C9E19E8FD59BEAA647BF12BC6E35x9L" TargetMode="External"/><Relationship Id="rId116" Type="http://schemas.openxmlformats.org/officeDocument/2006/relationships/hyperlink" Target="consultantplus://offline/ref=60A118535F93974D700B4C51CFA1A94470B1E2D7F69BDF36ECFCA9E76DEADAC131B528A75EABE1A3393A8B3ED1229FBBCA83C99EF4A634xFL" TargetMode="External"/><Relationship Id="rId137" Type="http://schemas.openxmlformats.org/officeDocument/2006/relationships/hyperlink" Target="consultantplus://offline/ref=60A118535F93974D700B525CD9CDF7407BB9BADDFA9FD765B6A3F2BA3AE3D09676FA71E51DA5E9A86D6BCF69D774C9E19E8FD59BEAA647BF12BC6E35x9L" TargetMode="External"/><Relationship Id="rId158" Type="http://schemas.openxmlformats.org/officeDocument/2006/relationships/hyperlink" Target="consultantplus://offline/ref=60A118535F93974D700B525CD9CDF7407BB9BADDF89AD062B9A3F2BA3AE3D09676FA71E51DA5E9A86D6BC669D774C9E19E8FD59BEAA647BF12BC6E35x9L" TargetMode="External"/><Relationship Id="rId20" Type="http://schemas.openxmlformats.org/officeDocument/2006/relationships/hyperlink" Target="consultantplus://offline/ref=60A118535F93974D700B525CD9CDF7407BB9BADDF89AD162B9A3F2BA3AE3D09676FA71E51DA5E9A86D6BCE62D774C9E19E8FD59BEAA647BF12BC6E35x9L" TargetMode="External"/><Relationship Id="rId41" Type="http://schemas.openxmlformats.org/officeDocument/2006/relationships/hyperlink" Target="consultantplus://offline/ref=60A118535F93974D700B525CD9CDF7407BB9BADDF999DC66B4A3F2BA3AE3D09676FA71E51DA5E9A86D6BCB6AD774C9E19E8FD59BEAA647BF12BC6E35x9L" TargetMode="External"/><Relationship Id="rId62" Type="http://schemas.openxmlformats.org/officeDocument/2006/relationships/hyperlink" Target="consultantplus://offline/ref=60A118535F93974D700B525CD9CDF7407BB9BADDFB9CD269B6A3F2BA3AE3D09676FA71E51DA5E9A86D6BCD68D774C9E19E8FD59BEAA647BF12BC6E35x9L" TargetMode="External"/><Relationship Id="rId83" Type="http://schemas.openxmlformats.org/officeDocument/2006/relationships/hyperlink" Target="consultantplus://offline/ref=60A118535F93974D700B525CD9CDF7407BB9BADDF999DC66B4A3F2BA3AE3D09676FA71E51DA5E9A86D6BCB6DD774C9E19E8FD59BEAA647BF12BC6E35x9L" TargetMode="External"/><Relationship Id="rId88" Type="http://schemas.openxmlformats.org/officeDocument/2006/relationships/hyperlink" Target="consultantplus://offline/ref=60A118535F93974D700B525CD9CDF7407BB9BADDFB9CD360B1A3F2BA3AE3D09676FA71E51DA5E9A86D69CF6DD774C9E19E8FD59BEAA647BF12BC6E35x9L" TargetMode="External"/><Relationship Id="rId111" Type="http://schemas.openxmlformats.org/officeDocument/2006/relationships/hyperlink" Target="consultantplus://offline/ref=60A118535F93974D700B4C51CFA1A94470B1E2D7F69BDF36ECFCA9E76DEADAC123B570AB5BAFF6A96C75CD6BDD32x9L" TargetMode="External"/><Relationship Id="rId132" Type="http://schemas.openxmlformats.org/officeDocument/2006/relationships/hyperlink" Target="consultantplus://offline/ref=60A118535F93974D700B525CD9CDF7407BB9BADDF999DC66B4A3F2BA3AE3D09676FA71E51DA5E9A86D6BCA63D774C9E19E8FD59BEAA647BF12BC6E35x9L" TargetMode="External"/><Relationship Id="rId153" Type="http://schemas.openxmlformats.org/officeDocument/2006/relationships/hyperlink" Target="consultantplus://offline/ref=60A118535F93974D700B525CD9CDF7407BB9BADDFB9CD360B1A3F2BA3AE3D09676FA71E51DA5E9A86D6FCE62D774C9E19E8FD59BEAA647BF12BC6E35x9L" TargetMode="External"/><Relationship Id="rId174" Type="http://schemas.openxmlformats.org/officeDocument/2006/relationships/hyperlink" Target="consultantplus://offline/ref=60A118535F93974D700B525CD9CDF7407BB9BADDF89AD062B9A3F2BA3AE3D09676FA71E51DA5E9A86D6ACB6ED774C9E19E8FD59BEAA647BF12BC6E35x9L" TargetMode="External"/><Relationship Id="rId179" Type="http://schemas.openxmlformats.org/officeDocument/2006/relationships/hyperlink" Target="consultantplus://offline/ref=60A118535F93974D700B525CD9CDF7407BB9BADDFF9BD361B5A9AFB032BADC9471F52EF21AECE5A96D6BCF6FDD2BCCF48FD7DA9EF3B947A00EBE6F513ExFL" TargetMode="External"/><Relationship Id="rId15" Type="http://schemas.openxmlformats.org/officeDocument/2006/relationships/hyperlink" Target="consultantplus://offline/ref=60A118535F93974D700B525CD9CDF7407BB9BADDF89AD062B9A3F2BA3AE3D09676FA71E51DA5E9A86D6BCC6BD774C9E19E8FD59BEAA647BF12BC6E35x9L" TargetMode="External"/><Relationship Id="rId36" Type="http://schemas.openxmlformats.org/officeDocument/2006/relationships/hyperlink" Target="consultantplus://offline/ref=60A118535F93974D700B525CD9CDF7407BB9BADDF999DC66B4A3F2BA3AE3D09676FA71E51DA5E9A86D6BCC6ED774C9E19E8FD59BEAA647BF12BC6E35x9L" TargetMode="External"/><Relationship Id="rId57" Type="http://schemas.openxmlformats.org/officeDocument/2006/relationships/hyperlink" Target="consultantplus://offline/ref=60A118535F93974D700B525CD9CDF7407BB9BADDF999DC66B4A3F2BA3AE3D09676FA71E51DA5E9A86D6BCB68D774C9E19E8FD59BEAA647BF12BC6E35x9L" TargetMode="External"/><Relationship Id="rId106" Type="http://schemas.openxmlformats.org/officeDocument/2006/relationships/hyperlink" Target="consultantplus://offline/ref=60A118535F93974D700B4C51CFA1A94470B1E2D7F69BDF36ECFCA9E76DEADAC123B570AB5BAFF6A96C75CD6BDD32x9L" TargetMode="External"/><Relationship Id="rId127" Type="http://schemas.openxmlformats.org/officeDocument/2006/relationships/hyperlink" Target="consultantplus://offline/ref=60A118535F93974D700B525CD9CDF7407BB9BADDFB9CD360B1A3F2BA3AE3D09676FA71E51DA5E9A86D69C66ED774C9E19E8FD59BEAA647BF12BC6E35x9L" TargetMode="External"/><Relationship Id="rId10" Type="http://schemas.openxmlformats.org/officeDocument/2006/relationships/hyperlink" Target="consultantplus://offline/ref=60A118535F93974D700B4C51CFA1A94470B1E2D7F69BDF36ECFCA9E76DEADAC131B528A75BABE1A3393A8B3ED1229FBBCA83C99EF4A634xFL" TargetMode="External"/><Relationship Id="rId31" Type="http://schemas.openxmlformats.org/officeDocument/2006/relationships/hyperlink" Target="consultantplus://offline/ref=60A118535F93974D700B525CD9CDF7407BB9BADDF89AD162B9A3F2BA3AE3D09676FA71E51DA5E9A86D6BCB6BD774C9E19E8FD59BEAA647BF12BC6E35x9L" TargetMode="External"/><Relationship Id="rId52" Type="http://schemas.openxmlformats.org/officeDocument/2006/relationships/hyperlink" Target="consultantplus://offline/ref=60A118535F93974D700B525CD9CDF7407BB9BADDFB9CD360B1A3F2BA3AE3D09676FA71E51DA5E9A86D6AC96AD774C9E19E8FD59BEAA647BF12BC6E35x9L" TargetMode="External"/><Relationship Id="rId73" Type="http://schemas.openxmlformats.org/officeDocument/2006/relationships/hyperlink" Target="consultantplus://offline/ref=60A118535F93974D700B525CD9CDF7407BB9BADDFB9CD360B1A3F2BA3AE3D09676FA71E51DA5E9A86D6AC76AD774C9E19E8FD59BEAA647BF12BC6E35x9L" TargetMode="External"/><Relationship Id="rId78" Type="http://schemas.openxmlformats.org/officeDocument/2006/relationships/hyperlink" Target="consultantplus://offline/ref=60A118535F93974D700B525CD9CDF7407BB9BADDF89AD062B9A3F2BA3AE3D09676FA71E51DA5E9A86D6BCA69D774C9E19E8FD59BEAA647BF12BC6E35x9L" TargetMode="External"/><Relationship Id="rId94" Type="http://schemas.openxmlformats.org/officeDocument/2006/relationships/hyperlink" Target="consultantplus://offline/ref=60A118535F93974D700B525CD9CDF7407BB9BADDF89AD162B9A3F2BA3AE3D09676FA71E51DA5E9A86D6BCB6ED774C9E19E8FD59BEAA647BF12BC6E35x9L" TargetMode="External"/><Relationship Id="rId99" Type="http://schemas.openxmlformats.org/officeDocument/2006/relationships/hyperlink" Target="consultantplus://offline/ref=60A118535F93974D700B525CD9CDF7407BB9BADDFA9FD765B6A3F2BA3AE3D09676FA71F71DFDE5AA6A75CE6AC22298A43Cx2L" TargetMode="External"/><Relationship Id="rId101" Type="http://schemas.openxmlformats.org/officeDocument/2006/relationships/hyperlink" Target="consultantplus://offline/ref=60A118535F93974D700B525CD9CDF7407BB9BADDFF9BD361B5A9AFB032BADC9471F52EF21AECE5A96D6BCF68DE2BCCF48FD7DA9EF3B947A00EBE6F513ExFL" TargetMode="External"/><Relationship Id="rId122" Type="http://schemas.openxmlformats.org/officeDocument/2006/relationships/hyperlink" Target="consultantplus://offline/ref=60A118535F93974D700B4C51CFA1A94472B1E5D1F99EDF36ECFCA9E76DEADAC123B570AB5BAFF6A96C75CD6BDD32x9L" TargetMode="External"/><Relationship Id="rId143" Type="http://schemas.openxmlformats.org/officeDocument/2006/relationships/hyperlink" Target="consultantplus://offline/ref=60A118535F93974D700B525CD9CDF7407BB9BADDFB9CD360B1A3F2BA3AE3D09676FA71E51DA5E9A86D68CC6FD774C9E19E8FD59BEAA647BF12BC6E35x9L" TargetMode="External"/><Relationship Id="rId148" Type="http://schemas.openxmlformats.org/officeDocument/2006/relationships/hyperlink" Target="consultantplus://offline/ref=60A118535F93974D700B525CD9CDF7407BB9BADDF99AD069B7A3F2BA3AE3D09676FA71E51DA5E9A86D6BCE63D774C9E19E8FD59BEAA647BF12BC6E35x9L" TargetMode="External"/><Relationship Id="rId164" Type="http://schemas.openxmlformats.org/officeDocument/2006/relationships/hyperlink" Target="consultantplus://offline/ref=60A118535F93974D700B525CD9CDF7407BB9BADDFA9FD765B6A3F2BA3AE3D09676FA71E51DA5E9A86D6BCF69D774C9E19E8FD59BEAA647BF12BC6E35x9L" TargetMode="External"/><Relationship Id="rId169" Type="http://schemas.openxmlformats.org/officeDocument/2006/relationships/hyperlink" Target="consultantplus://offline/ref=60A118535F93974D700B525CD9CDF7407BB9BADDFF9AD769B0A1AFB032BADC9471F52EF21AECE5A96D6BCF69DB2BCCF48FD7DA9EF3B947A00EBE6F513ExFL" TargetMode="External"/><Relationship Id="rId185" Type="http://schemas.openxmlformats.org/officeDocument/2006/relationships/hyperlink" Target="consultantplus://offline/ref=60A118535F93974D700B525CD9CDF7407BB9BADDF69DD667B8A3F2BA3AE3D09676FA71E51DA5E9A86D6BCB6CD774C9E19E8FD59BEAA647BF12BC6E35x9L" TargetMode="External"/><Relationship Id="rId4" Type="http://schemas.openxmlformats.org/officeDocument/2006/relationships/webSettings" Target="webSettings.xml"/><Relationship Id="rId9" Type="http://schemas.openxmlformats.org/officeDocument/2006/relationships/hyperlink" Target="consultantplus://offline/ref=60A118535F93974D700B525CD9CDF7407BB9BADDFB9CD360B1A3F2BA3AE3D09676FA71E51DA5E9A86D6BCC68D774C9E19E8FD59BEAA647BF12BC6E35x9L" TargetMode="External"/><Relationship Id="rId180" Type="http://schemas.openxmlformats.org/officeDocument/2006/relationships/hyperlink" Target="consultantplus://offline/ref=60A118535F93974D700B525CD9CDF7407BB9BADDFF9BD361B5A9AFB032BADC9471F52EF21AECE5A96D6BCF6FDB2BCCF48FD7DA9EF3B947A00EBE6F513E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23</Pages>
  <Words>15907</Words>
  <Characters>90672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ТЕ</dc:creator>
  <cp:lastModifiedBy>Семенова ТЕ</cp:lastModifiedBy>
  <cp:revision>17</cp:revision>
  <cp:lastPrinted>2019-11-27T14:35:00Z</cp:lastPrinted>
  <dcterms:created xsi:type="dcterms:W3CDTF">2019-11-27T11:49:00Z</dcterms:created>
  <dcterms:modified xsi:type="dcterms:W3CDTF">2019-11-27T14:43:00Z</dcterms:modified>
</cp:coreProperties>
</file>