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204DF" w:rsidRPr="00AB29CF" w:rsidTr="00A478C5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B29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29CF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A478C5" w:rsidRPr="00A478C5" w:rsidTr="00A47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A478C5" w:rsidRPr="00A478C5" w:rsidRDefault="00A478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78C5">
              <w:rPr>
                <w:rFonts w:cstheme="minorHAnsi"/>
                <w:sz w:val="24"/>
                <w:szCs w:val="24"/>
              </w:rPr>
              <w:t>3 октября 2012 года</w:t>
            </w:r>
          </w:p>
        </w:tc>
        <w:tc>
          <w:tcPr>
            <w:tcW w:w="4819" w:type="dxa"/>
          </w:tcPr>
          <w:p w:rsidR="00A478C5" w:rsidRPr="00A478C5" w:rsidRDefault="00A47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A478C5">
              <w:rPr>
                <w:rFonts w:cstheme="minorHAnsi"/>
                <w:sz w:val="24"/>
                <w:szCs w:val="24"/>
              </w:rPr>
              <w:t>N 59</w:t>
            </w:r>
          </w:p>
        </w:tc>
      </w:tr>
    </w:tbl>
    <w:p w:rsidR="00A478C5" w:rsidRPr="00A478C5" w:rsidRDefault="00A478C5" w:rsidP="00A478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78C5">
        <w:rPr>
          <w:rFonts w:cstheme="minorHAnsi"/>
          <w:b/>
          <w:bCs/>
          <w:sz w:val="24"/>
          <w:szCs w:val="24"/>
        </w:rPr>
        <w:t>ЗАКОН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78C5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78C5">
        <w:rPr>
          <w:rFonts w:cstheme="minorHAnsi"/>
          <w:b/>
          <w:bCs/>
          <w:sz w:val="24"/>
          <w:szCs w:val="24"/>
        </w:rPr>
        <w:t>ОБ ОХРАНЕ ЗДОРОВЬЯ ГРАЖДАН В ЧУВАШСКОЙ РЕСПУБЛИКЕ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A478C5">
        <w:rPr>
          <w:rFonts w:cstheme="minorHAnsi"/>
          <w:sz w:val="24"/>
          <w:szCs w:val="24"/>
        </w:rPr>
        <w:t>Принят</w:t>
      </w:r>
      <w:proofErr w:type="gramEnd"/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Государственным Советом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Чувашской Республики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25 сентября 2012 года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Список изменяющих документов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A478C5">
        <w:rPr>
          <w:rFonts w:cstheme="minorHAnsi"/>
          <w:sz w:val="24"/>
          <w:szCs w:val="24"/>
        </w:rPr>
        <w:t xml:space="preserve">(в ред. Законов ЧР от 02.05.2013 </w:t>
      </w:r>
      <w:hyperlink r:id="rId7" w:history="1">
        <w:r w:rsidRPr="00A478C5">
          <w:rPr>
            <w:rFonts w:cstheme="minorHAnsi"/>
            <w:sz w:val="24"/>
            <w:szCs w:val="24"/>
          </w:rPr>
          <w:t>N 19</w:t>
        </w:r>
      </w:hyperlink>
      <w:r w:rsidRPr="00A478C5">
        <w:rPr>
          <w:rFonts w:cstheme="minorHAnsi"/>
          <w:sz w:val="24"/>
          <w:szCs w:val="24"/>
        </w:rPr>
        <w:t xml:space="preserve">, от 21.10.2013 </w:t>
      </w:r>
      <w:hyperlink r:id="rId8" w:history="1">
        <w:r w:rsidRPr="00A478C5">
          <w:rPr>
            <w:rFonts w:cstheme="minorHAnsi"/>
            <w:sz w:val="24"/>
            <w:szCs w:val="24"/>
          </w:rPr>
          <w:t>N 68</w:t>
        </w:r>
      </w:hyperlink>
      <w:r w:rsidRPr="00A478C5">
        <w:rPr>
          <w:rFonts w:cstheme="minorHAnsi"/>
          <w:sz w:val="24"/>
          <w:szCs w:val="24"/>
        </w:rPr>
        <w:t>,</w:t>
      </w:r>
      <w:proofErr w:type="gramEnd"/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 xml:space="preserve">от 26.12.2014 </w:t>
      </w:r>
      <w:hyperlink r:id="rId9" w:history="1">
        <w:r w:rsidRPr="00A478C5">
          <w:rPr>
            <w:rFonts w:cstheme="minorHAnsi"/>
            <w:sz w:val="24"/>
            <w:szCs w:val="24"/>
          </w:rPr>
          <w:t>N 93</w:t>
        </w:r>
      </w:hyperlink>
      <w:r w:rsidRPr="00A478C5">
        <w:rPr>
          <w:rFonts w:cstheme="minorHAnsi"/>
          <w:sz w:val="24"/>
          <w:szCs w:val="24"/>
        </w:rPr>
        <w:t xml:space="preserve">, от 27.10.2016 </w:t>
      </w:r>
      <w:hyperlink r:id="rId10" w:history="1">
        <w:r w:rsidRPr="00A478C5">
          <w:rPr>
            <w:rFonts w:cstheme="minorHAnsi"/>
            <w:sz w:val="24"/>
            <w:szCs w:val="24"/>
          </w:rPr>
          <w:t>N 62</w:t>
        </w:r>
      </w:hyperlink>
      <w:r w:rsidRPr="00A478C5">
        <w:rPr>
          <w:rFonts w:cstheme="minorHAnsi"/>
          <w:sz w:val="24"/>
          <w:szCs w:val="24"/>
        </w:rPr>
        <w:t xml:space="preserve">, от 22.02.2017 </w:t>
      </w:r>
      <w:hyperlink r:id="rId11" w:history="1">
        <w:r w:rsidRPr="00A478C5">
          <w:rPr>
            <w:rFonts w:cstheme="minorHAnsi"/>
            <w:sz w:val="24"/>
            <w:szCs w:val="24"/>
          </w:rPr>
          <w:t>N 12</w:t>
        </w:r>
      </w:hyperlink>
      <w:r w:rsidRPr="00A478C5">
        <w:rPr>
          <w:rFonts w:cstheme="minorHAnsi"/>
          <w:sz w:val="24"/>
          <w:szCs w:val="24"/>
        </w:rPr>
        <w:t>,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 xml:space="preserve">от 24.08.2017 </w:t>
      </w:r>
      <w:hyperlink r:id="rId12" w:history="1">
        <w:r w:rsidRPr="00A478C5">
          <w:rPr>
            <w:rFonts w:cstheme="minorHAnsi"/>
            <w:sz w:val="24"/>
            <w:szCs w:val="24"/>
          </w:rPr>
          <w:t>N 42</w:t>
        </w:r>
      </w:hyperlink>
      <w:r w:rsidRPr="00A478C5">
        <w:rPr>
          <w:rFonts w:cstheme="minorHAnsi"/>
          <w:sz w:val="24"/>
          <w:szCs w:val="24"/>
        </w:rPr>
        <w:t xml:space="preserve">, от 25.12.2017 </w:t>
      </w:r>
      <w:hyperlink r:id="rId13" w:history="1">
        <w:r w:rsidRPr="00A478C5">
          <w:rPr>
            <w:rFonts w:cstheme="minorHAnsi"/>
            <w:sz w:val="24"/>
            <w:szCs w:val="24"/>
          </w:rPr>
          <w:t>N 80</w:t>
        </w:r>
      </w:hyperlink>
      <w:r w:rsidRPr="00A478C5">
        <w:rPr>
          <w:rFonts w:cstheme="minorHAnsi"/>
          <w:sz w:val="24"/>
          <w:szCs w:val="24"/>
        </w:rPr>
        <w:t xml:space="preserve">, от 20.06.2018 </w:t>
      </w:r>
      <w:hyperlink r:id="rId14" w:history="1">
        <w:r w:rsidRPr="00A478C5">
          <w:rPr>
            <w:rFonts w:cstheme="minorHAnsi"/>
            <w:sz w:val="24"/>
            <w:szCs w:val="24"/>
          </w:rPr>
          <w:t>N 41</w:t>
        </w:r>
      </w:hyperlink>
      <w:r w:rsidRPr="00A478C5">
        <w:rPr>
          <w:rFonts w:cstheme="minorHAnsi"/>
          <w:sz w:val="24"/>
          <w:szCs w:val="24"/>
        </w:rPr>
        <w:t>,</w:t>
      </w:r>
    </w:p>
    <w:p w:rsidR="00AE182C" w:rsidRPr="00A478C5" w:rsidRDefault="00A478C5" w:rsidP="00A478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 xml:space="preserve">от 25.10.2018 </w:t>
      </w:r>
      <w:hyperlink r:id="rId15" w:history="1">
        <w:r w:rsidRPr="00A478C5">
          <w:rPr>
            <w:rFonts w:cstheme="minorHAnsi"/>
            <w:sz w:val="24"/>
            <w:szCs w:val="24"/>
          </w:rPr>
          <w:t>N 73</w:t>
        </w:r>
      </w:hyperlink>
      <w:r w:rsidRPr="00A478C5">
        <w:rPr>
          <w:rFonts w:cstheme="minorHAnsi"/>
          <w:sz w:val="24"/>
          <w:szCs w:val="24"/>
        </w:rPr>
        <w:t>)</w:t>
      </w:r>
    </w:p>
    <w:p w:rsidR="003B541F" w:rsidRPr="00AB29CF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478C5">
        <w:rPr>
          <w:rFonts w:cstheme="minorHAnsi"/>
          <w:b/>
          <w:bCs/>
          <w:sz w:val="24"/>
          <w:szCs w:val="24"/>
        </w:rPr>
        <w:t>Статья 7. Полномочия Кабинета Министров Чувашской Республики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К полномочиям Кабинета Министров Чувашской Республики в сфере охраны здоровья относятся:</w:t>
      </w:r>
    </w:p>
    <w:p w:rsidR="00A478C5" w:rsidRPr="00A478C5" w:rsidRDefault="00A478C5" w:rsidP="00A478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 xml:space="preserve">(в ред. </w:t>
      </w:r>
      <w:hyperlink r:id="rId16" w:history="1">
        <w:r w:rsidRPr="00A478C5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478C5">
        <w:rPr>
          <w:rFonts w:cstheme="minorHAnsi"/>
          <w:sz w:val="24"/>
          <w:szCs w:val="24"/>
        </w:rPr>
        <w:t xml:space="preserve"> ЧР от 26.12.2014 N 93)</w:t>
      </w:r>
    </w:p>
    <w:p w:rsidR="00A478C5" w:rsidRDefault="00A478C5" w:rsidP="00A478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A478C5" w:rsidRDefault="00A478C5" w:rsidP="00A478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478C5">
        <w:rPr>
          <w:rFonts w:cstheme="minorHAnsi"/>
          <w:sz w:val="24"/>
          <w:szCs w:val="24"/>
        </w:rP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граждан, проживающих на территории Чувашской Республики;</w:t>
      </w:r>
    </w:p>
    <w:p w:rsidR="00A478C5" w:rsidRPr="00A478C5" w:rsidRDefault="00A478C5" w:rsidP="00A478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  <w:bookmarkStart w:id="0" w:name="_GoBack"/>
      <w:bookmarkEnd w:id="0"/>
    </w:p>
    <w:p w:rsidR="00F35D8E" w:rsidRDefault="00F35D8E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A478C5" w:rsidRPr="003826AF" w:rsidRDefault="00A478C5" w:rsidP="000C51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A478C5" w:rsidRPr="003826AF" w:rsidSect="000C51D8">
      <w:headerReference w:type="default" r:id="rId17"/>
      <w:pgSz w:w="11905" w:h="16838"/>
      <w:pgMar w:top="851" w:right="850" w:bottom="426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C5">
          <w:rPr>
            <w:noProof/>
          </w:rPr>
          <w:t>3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4B6F7D"/>
    <w:rsid w:val="00506C3F"/>
    <w:rsid w:val="00682AC1"/>
    <w:rsid w:val="00695B88"/>
    <w:rsid w:val="00711A75"/>
    <w:rsid w:val="007734BC"/>
    <w:rsid w:val="00A478C5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6F15305CCB6B4DC9E8BCDE157C1893D2F18DC8CB34529ECAD788F3636E28363AAFD38260C4CE285DED788F254EC180DA88478AF7E527E6E95CEX8o0N" TargetMode="External"/><Relationship Id="rId13" Type="http://schemas.openxmlformats.org/officeDocument/2006/relationships/hyperlink" Target="consultantplus://offline/ref=E076F15305CCB6B4DC9E8BCDE157C1893D2F18DC8BB2432AEDA325853E6FEE8164A5A22F214540E385DED18AF10BE90D1CF08A7AB06053617297CF88XEo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6F15305CCB6B4DC9E8BCDE157C1893D2F18DC8FB44A22E7AD788F3636E28363AAFD38260C4CE285DED182F254EC180DA88478AF7E527E6E95CEX8o0N" TargetMode="External"/><Relationship Id="rId12" Type="http://schemas.openxmlformats.org/officeDocument/2006/relationships/hyperlink" Target="consultantplus://offline/ref=E076F15305CCB6B4DC9E8BCDE157C1893D2F18DC83B4462AE0AD788F3636E28363AAFD38260C4CE285DED182F254EC180DA88478AF7E527E6E95CEX8o0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6CF19D19FAEEC7E7D4D67FC351395108D4679E86976A00BB150A5A3A2FC725BF58EB145909341F2039881EBE1557419E905CCD643A840181777Bv2q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76F15305CCB6B4DC9E8BCDE157C1893D2F18DC83B34A2DE5AD788F3636E28363AAFD38260C4CE285DED182F254EC180DA88478AF7E527E6E95CEX8o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76F15305CCB6B4DC9E8BCDE157C1893D2F18DC8BB24B2AE3A625853E6FEE8164A5A22F214540E385DED18AF10BE90D1CF08A7AB06053617297CF88XEo0N" TargetMode="External"/><Relationship Id="rId10" Type="http://schemas.openxmlformats.org/officeDocument/2006/relationships/hyperlink" Target="consultantplus://offline/ref=E076F15305CCB6B4DC9E8BCDE157C1893D2F18DC82BB432BE5AD788F3636E28363AAFD38260C4CE285DED182F254EC180DA88478AF7E527E6E95CEX8o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6F15305CCB6B4DC9E8BCDE157C1893D2F18DC8DB1432FE0AD788F3636E28363AAFD38260C4CE285DED182F254EC180DA88478AF7E527E6E95CEX8o0N" TargetMode="External"/><Relationship Id="rId14" Type="http://schemas.openxmlformats.org/officeDocument/2006/relationships/hyperlink" Target="consultantplus://offline/ref=E076F15305CCB6B4DC9E8BCDE157C1893D2F18DC8BB2472CE2AE25853E6FEE8164A5A22F214540E385DED18AF10BE90D1CF08A7AB06053617297CF88XE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2</cp:revision>
  <cp:lastPrinted>2017-06-02T05:08:00Z</cp:lastPrinted>
  <dcterms:created xsi:type="dcterms:W3CDTF">2019-01-31T13:44:00Z</dcterms:created>
  <dcterms:modified xsi:type="dcterms:W3CDTF">2019-01-31T13:44:00Z</dcterms:modified>
</cp:coreProperties>
</file>