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6F7716" w:rsidRDefault="000D38EC" w:rsidP="006F7716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6F7716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6F7716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6F7716" w:rsidRDefault="000D38EC" w:rsidP="006F7716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6F771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EC0AEB" w:rsidP="006F771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 w:rsidR="00EA13E1" w:rsidRPr="00EA13E1">
        <w:rPr>
          <w:b/>
          <w:bCs/>
          <w:spacing w:val="-2"/>
          <w:sz w:val="28"/>
          <w:szCs w:val="28"/>
        </w:rPr>
        <w:t xml:space="preserve">Об исполнении бюджета Территориального фонда обязательного </w:t>
      </w:r>
      <w:r w:rsidR="00EA13E1">
        <w:rPr>
          <w:b/>
          <w:bCs/>
          <w:spacing w:val="-2"/>
          <w:sz w:val="28"/>
          <w:szCs w:val="28"/>
        </w:rPr>
        <w:br/>
      </w:r>
      <w:r w:rsidR="00EA13E1" w:rsidRPr="00EA13E1">
        <w:rPr>
          <w:b/>
          <w:bCs/>
          <w:spacing w:val="-2"/>
          <w:sz w:val="28"/>
          <w:szCs w:val="28"/>
        </w:rPr>
        <w:t>медицинского страхования Чувашской Республики за 201</w:t>
      </w:r>
      <w:r w:rsidR="003D7595">
        <w:rPr>
          <w:b/>
          <w:bCs/>
          <w:spacing w:val="-2"/>
          <w:sz w:val="28"/>
          <w:szCs w:val="28"/>
        </w:rPr>
        <w:t>8</w:t>
      </w:r>
      <w:r w:rsidR="00EA13E1" w:rsidRPr="00EA13E1">
        <w:rPr>
          <w:b/>
          <w:bCs/>
          <w:spacing w:val="-2"/>
          <w:sz w:val="28"/>
          <w:szCs w:val="28"/>
        </w:rPr>
        <w:t xml:space="preserve"> год</w:t>
      </w:r>
      <w:r w:rsidR="00BE232F" w:rsidRPr="00BE232F">
        <w:rPr>
          <w:b/>
          <w:bCs/>
          <w:sz w:val="28"/>
          <w:szCs w:val="28"/>
        </w:rPr>
        <w:t>"</w:t>
      </w:r>
    </w:p>
    <w:p w:rsidR="009979CE" w:rsidRPr="006F7716" w:rsidRDefault="009979CE" w:rsidP="006F7716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6F771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6F7716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254428" w:rsidRDefault="003E33AC" w:rsidP="006F771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C048D9">
        <w:rPr>
          <w:sz w:val="28"/>
          <w:szCs w:val="28"/>
        </w:rPr>
        <w:t xml:space="preserve">1. Принять Закон Чувашской Республики </w:t>
      </w:r>
      <w:r w:rsidR="00EC0AEB" w:rsidRPr="00EC0AEB">
        <w:rPr>
          <w:sz w:val="28"/>
          <w:szCs w:val="28"/>
        </w:rPr>
        <w:t>"</w:t>
      </w:r>
      <w:r w:rsidR="00EA13E1" w:rsidRPr="00BB2DD6">
        <w:rPr>
          <w:bCs/>
          <w:spacing w:val="-4"/>
          <w:sz w:val="28"/>
          <w:szCs w:val="28"/>
        </w:rPr>
        <w:t>Об исполнении бюджета Территориального фонда обязательного медицинского страхования Чувашской Республики за 201</w:t>
      </w:r>
      <w:r w:rsidR="003D7595">
        <w:rPr>
          <w:bCs/>
          <w:spacing w:val="-4"/>
          <w:sz w:val="28"/>
          <w:szCs w:val="28"/>
        </w:rPr>
        <w:t>8</w:t>
      </w:r>
      <w:r w:rsidR="00EA13E1" w:rsidRPr="00BB2DD6">
        <w:rPr>
          <w:bCs/>
          <w:spacing w:val="-4"/>
          <w:sz w:val="28"/>
          <w:szCs w:val="28"/>
        </w:rPr>
        <w:t xml:space="preserve"> год</w:t>
      </w:r>
      <w:r w:rsidR="00EC0AEB" w:rsidRPr="00EC0AEB">
        <w:rPr>
          <w:sz w:val="28"/>
          <w:szCs w:val="28"/>
        </w:rPr>
        <w:t>"</w:t>
      </w:r>
      <w:r w:rsidRPr="00254428">
        <w:rPr>
          <w:spacing w:val="-2"/>
          <w:sz w:val="28"/>
          <w:szCs w:val="28"/>
        </w:rPr>
        <w:t>.</w:t>
      </w:r>
    </w:p>
    <w:p w:rsidR="003E33AC" w:rsidRPr="00254428" w:rsidRDefault="00C549C4" w:rsidP="006F771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767B0B">
        <w:rPr>
          <w:spacing w:val="-4"/>
          <w:sz w:val="28"/>
          <w:szCs w:val="28"/>
        </w:rPr>
        <w:t>2.</w:t>
      </w:r>
      <w:r w:rsidR="006F7716">
        <w:rPr>
          <w:spacing w:val="-4"/>
          <w:sz w:val="28"/>
          <w:szCs w:val="28"/>
        </w:rPr>
        <w:t> </w:t>
      </w:r>
      <w:r w:rsidR="003E33AC" w:rsidRPr="00767B0B">
        <w:rPr>
          <w:spacing w:val="-4"/>
          <w:sz w:val="28"/>
          <w:szCs w:val="28"/>
        </w:rPr>
        <w:t xml:space="preserve">Направить Закон Чувашской </w:t>
      </w:r>
      <w:r w:rsidR="00CA7890" w:rsidRPr="00767B0B">
        <w:rPr>
          <w:spacing w:val="-4"/>
          <w:sz w:val="28"/>
          <w:szCs w:val="28"/>
        </w:rPr>
        <w:t xml:space="preserve">Республики </w:t>
      </w:r>
      <w:r w:rsidR="00EC0AEB" w:rsidRPr="00EC0AEB">
        <w:rPr>
          <w:spacing w:val="-4"/>
          <w:sz w:val="28"/>
          <w:szCs w:val="28"/>
        </w:rPr>
        <w:t>"</w:t>
      </w:r>
      <w:r w:rsidR="00EA13E1" w:rsidRPr="00BB2DD6">
        <w:rPr>
          <w:bCs/>
          <w:spacing w:val="-4"/>
          <w:sz w:val="28"/>
          <w:szCs w:val="28"/>
        </w:rPr>
        <w:t>Об исполнении бюджета Территориального фонда обязательного медицинского страхования Чувашской Республики за 201</w:t>
      </w:r>
      <w:r w:rsidR="003D7595">
        <w:rPr>
          <w:bCs/>
          <w:spacing w:val="-4"/>
          <w:sz w:val="28"/>
          <w:szCs w:val="28"/>
        </w:rPr>
        <w:t>8</w:t>
      </w:r>
      <w:bookmarkStart w:id="0" w:name="_GoBack"/>
      <w:bookmarkEnd w:id="0"/>
      <w:r w:rsidR="00EA13E1" w:rsidRPr="00BB2DD6">
        <w:rPr>
          <w:bCs/>
          <w:spacing w:val="-4"/>
          <w:sz w:val="28"/>
          <w:szCs w:val="28"/>
        </w:rPr>
        <w:t xml:space="preserve"> год</w:t>
      </w:r>
      <w:r w:rsidR="00EC0AEB" w:rsidRPr="00EC0AEB">
        <w:rPr>
          <w:spacing w:val="-4"/>
          <w:sz w:val="28"/>
          <w:szCs w:val="28"/>
        </w:rPr>
        <w:t>"</w:t>
      </w:r>
      <w:r w:rsidR="003E33AC" w:rsidRPr="00254428">
        <w:rPr>
          <w:sz w:val="28"/>
          <w:szCs w:val="28"/>
        </w:rPr>
        <w:t xml:space="preserve"> Главе Чувашской Республики для подписания и о</w:t>
      </w:r>
      <w:r w:rsidR="003E33AC" w:rsidRPr="00254428">
        <w:rPr>
          <w:sz w:val="28"/>
          <w:szCs w:val="28"/>
        </w:rPr>
        <w:t>б</w:t>
      </w:r>
      <w:r w:rsidR="003E33AC" w:rsidRPr="00254428">
        <w:rPr>
          <w:sz w:val="28"/>
          <w:szCs w:val="28"/>
        </w:rPr>
        <w:t>народования.</w:t>
      </w:r>
    </w:p>
    <w:p w:rsidR="00BA26FA" w:rsidRPr="00254428" w:rsidRDefault="003E33AC" w:rsidP="006F771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9B0BF1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C24E2"/>
    <w:rsid w:val="003C35DE"/>
    <w:rsid w:val="003C7AC9"/>
    <w:rsid w:val="003D3897"/>
    <w:rsid w:val="003D7595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6F7716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3BEE-5354-4C1C-8520-8ECC4E24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</cp:lastModifiedBy>
  <cp:revision>6</cp:revision>
  <cp:lastPrinted>2017-11-08T08:40:00Z</cp:lastPrinted>
  <dcterms:created xsi:type="dcterms:W3CDTF">2018-05-18T07:30:00Z</dcterms:created>
  <dcterms:modified xsi:type="dcterms:W3CDTF">2019-05-14T12:31:00Z</dcterms:modified>
</cp:coreProperties>
</file>