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013F29" w:rsidRDefault="00E442BF" w:rsidP="00013F2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13F29" w:rsidRPr="00013F29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4767A" w:rsidRPr="000F3B48" w:rsidRDefault="00013F29" w:rsidP="00013F2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13F29">
        <w:rPr>
          <w:b/>
          <w:bCs/>
          <w:sz w:val="28"/>
          <w:szCs w:val="28"/>
        </w:rPr>
        <w:t>"О развитии сельского хозяйства в Чувашской Республике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013F29" w:rsidRPr="00013F29">
        <w:rPr>
          <w:sz w:val="28"/>
          <w:szCs w:val="28"/>
        </w:rPr>
        <w:t>О внесении изменений в З</w:t>
      </w:r>
      <w:r w:rsidR="00013F29" w:rsidRPr="00013F29">
        <w:rPr>
          <w:sz w:val="28"/>
          <w:szCs w:val="28"/>
        </w:rPr>
        <w:t>а</w:t>
      </w:r>
      <w:r w:rsidR="00013F29" w:rsidRPr="00013F29">
        <w:rPr>
          <w:sz w:val="28"/>
          <w:szCs w:val="28"/>
        </w:rPr>
        <w:t>кон Чувашской Республики "О развитии сельского хозяйства в Чувашской Республике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013F29" w:rsidRPr="00013F29">
        <w:rPr>
          <w:sz w:val="28"/>
          <w:szCs w:val="28"/>
        </w:rPr>
        <w:t xml:space="preserve">О внесении изменений </w:t>
      </w:r>
      <w:r w:rsidR="00013F29">
        <w:rPr>
          <w:sz w:val="28"/>
          <w:szCs w:val="28"/>
        </w:rPr>
        <w:br/>
      </w:r>
      <w:bookmarkStart w:id="0" w:name="_GoBack"/>
      <w:bookmarkEnd w:id="0"/>
      <w:r w:rsidR="00013F29" w:rsidRPr="00013F29">
        <w:rPr>
          <w:sz w:val="28"/>
          <w:szCs w:val="28"/>
        </w:rPr>
        <w:t>в Закон Чувашской Республики "О развитии сельского хозяйства в Чува</w:t>
      </w:r>
      <w:r w:rsidR="00013F29" w:rsidRPr="00013F29">
        <w:rPr>
          <w:sz w:val="28"/>
          <w:szCs w:val="28"/>
        </w:rPr>
        <w:t>ш</w:t>
      </w:r>
      <w:r w:rsidR="00013F29" w:rsidRPr="00013F29">
        <w:rPr>
          <w:sz w:val="28"/>
          <w:szCs w:val="28"/>
        </w:rPr>
        <w:t>ской Республике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</w:t>
      </w:r>
      <w:r w:rsidR="003E33AC" w:rsidRPr="00840341">
        <w:rPr>
          <w:sz w:val="28"/>
          <w:szCs w:val="28"/>
        </w:rPr>
        <w:t>о</w:t>
      </w:r>
      <w:r w:rsidR="003E33AC" w:rsidRPr="00840341">
        <w:rPr>
          <w:sz w:val="28"/>
          <w:szCs w:val="28"/>
        </w:rPr>
        <w:t>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1AA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E1AA2">
              <w:rPr>
                <w:color w:val="000000"/>
                <w:sz w:val="28"/>
                <w:szCs w:val="28"/>
              </w:rPr>
              <w:t>. Председателя</w:t>
            </w:r>
          </w:p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CE1AA2" w:rsidP="00CE1AA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3F29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B3A6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555C-FCB0-4BC1-B465-7BDF8FFD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2019-01-24T08:18:00Z</cp:lastPrinted>
  <dcterms:created xsi:type="dcterms:W3CDTF">2019-01-24T08:17:00Z</dcterms:created>
  <dcterms:modified xsi:type="dcterms:W3CDTF">2019-01-24T08:18:00Z</dcterms:modified>
</cp:coreProperties>
</file>