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E4437B" w:rsidRDefault="000D38EC" w:rsidP="00E4437B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E4437B">
      <w:pPr>
        <w:widowControl w:val="0"/>
        <w:overflowPunct/>
        <w:jc w:val="center"/>
        <w:rPr>
          <w:bCs/>
          <w:sz w:val="28"/>
          <w:szCs w:val="28"/>
        </w:rPr>
      </w:pPr>
    </w:p>
    <w:p w:rsidR="00163B91" w:rsidRPr="00163B91" w:rsidRDefault="00163B91" w:rsidP="00163B91">
      <w:pPr>
        <w:spacing w:line="312" w:lineRule="auto"/>
        <w:jc w:val="center"/>
        <w:rPr>
          <w:rFonts w:eastAsia="Calibri"/>
          <w:b/>
          <w:sz w:val="28"/>
          <w:lang w:eastAsia="en-US"/>
        </w:rPr>
      </w:pPr>
      <w:r w:rsidRPr="00DF01AE">
        <w:rPr>
          <w:rFonts w:eastAsia="Calibri"/>
          <w:b/>
          <w:sz w:val="28"/>
          <w:lang w:eastAsia="en-US"/>
        </w:rPr>
        <w:t xml:space="preserve">О проекте федерального закона </w:t>
      </w:r>
      <w:r>
        <w:rPr>
          <w:rFonts w:eastAsia="Calibri"/>
          <w:b/>
          <w:sz w:val="28"/>
          <w:lang w:eastAsia="en-US"/>
        </w:rPr>
        <w:t xml:space="preserve">№ </w:t>
      </w:r>
      <w:r w:rsidRPr="00163B91">
        <w:rPr>
          <w:b/>
          <w:bCs/>
          <w:spacing w:val="-4"/>
          <w:sz w:val="28"/>
          <w:szCs w:val="28"/>
        </w:rPr>
        <w:t xml:space="preserve">657895-7 </w:t>
      </w:r>
      <w:r>
        <w:rPr>
          <w:b/>
          <w:bCs/>
          <w:spacing w:val="-4"/>
          <w:sz w:val="28"/>
          <w:szCs w:val="28"/>
        </w:rPr>
        <w:br/>
      </w:r>
      <w:r w:rsidRPr="00163B91">
        <w:rPr>
          <w:b/>
          <w:spacing w:val="-4"/>
          <w:sz w:val="28"/>
          <w:szCs w:val="28"/>
        </w:rPr>
        <w:t xml:space="preserve">"О внесении изменений в </w:t>
      </w:r>
      <w:r w:rsidRPr="00163B91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статью </w:t>
      </w:r>
      <w:r w:rsidRPr="00163B91">
        <w:rPr>
          <w:b/>
          <w:sz w:val="28"/>
          <w:szCs w:val="28"/>
        </w:rPr>
        <w:t>12</w:t>
      </w:r>
      <w:r w:rsidRPr="00163B91">
        <w:rPr>
          <w:b/>
          <w:sz w:val="28"/>
          <w:szCs w:val="28"/>
          <w:vertAlign w:val="superscript"/>
        </w:rPr>
        <w:t>1</w:t>
      </w:r>
      <w:r w:rsidRPr="00163B91">
        <w:rPr>
          <w:b/>
          <w:sz w:val="28"/>
          <w:szCs w:val="28"/>
        </w:rPr>
        <w:t xml:space="preserve"> </w:t>
      </w:r>
      <w:r w:rsidRPr="00163B91"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Федерального закона </w:t>
      </w:r>
      <w:r>
        <w:rPr>
          <w:rStyle w:val="oznaimen"/>
          <w:b/>
          <w:spacing w:val="2"/>
          <w:sz w:val="28"/>
          <w:szCs w:val="28"/>
          <w:bdr w:val="none" w:sz="0" w:space="0" w:color="auto" w:frame="1"/>
        </w:rPr>
        <w:br/>
      </w:r>
      <w:r w:rsidRPr="00163B91">
        <w:rPr>
          <w:rStyle w:val="oznaimen"/>
          <w:b/>
          <w:spacing w:val="2"/>
          <w:sz w:val="28"/>
          <w:szCs w:val="28"/>
          <w:bdr w:val="none" w:sz="0" w:space="0" w:color="auto" w:frame="1"/>
        </w:rPr>
        <w:t>"О государственной социальной помощи"</w:t>
      </w:r>
      <w:r>
        <w:rPr>
          <w:rStyle w:val="oznaimen"/>
          <w:b/>
          <w:spacing w:val="2"/>
          <w:sz w:val="28"/>
          <w:szCs w:val="28"/>
          <w:bdr w:val="none" w:sz="0" w:space="0" w:color="auto" w:frame="1"/>
        </w:rPr>
        <w:t xml:space="preserve"> </w:t>
      </w:r>
      <w:r w:rsidRPr="00163B91">
        <w:rPr>
          <w:b/>
          <w:spacing w:val="2"/>
          <w:sz w:val="28"/>
          <w:szCs w:val="28"/>
        </w:rPr>
        <w:t xml:space="preserve">(в части определения </w:t>
      </w:r>
      <w:r>
        <w:rPr>
          <w:b/>
          <w:spacing w:val="2"/>
          <w:sz w:val="28"/>
          <w:szCs w:val="28"/>
        </w:rPr>
        <w:br/>
      </w:r>
      <w:r w:rsidRPr="00163B91">
        <w:rPr>
          <w:b/>
          <w:spacing w:val="2"/>
          <w:sz w:val="28"/>
          <w:szCs w:val="28"/>
        </w:rPr>
        <w:t>размера социальной доплаты</w:t>
      </w:r>
      <w:r>
        <w:rPr>
          <w:b/>
          <w:spacing w:val="2"/>
          <w:sz w:val="28"/>
          <w:szCs w:val="28"/>
        </w:rPr>
        <w:t xml:space="preserve"> </w:t>
      </w:r>
      <w:r w:rsidRPr="00163B91">
        <w:rPr>
          <w:b/>
          <w:spacing w:val="2"/>
          <w:sz w:val="28"/>
          <w:szCs w:val="28"/>
        </w:rPr>
        <w:t>к пенсии неработающим пенсионерам)</w:t>
      </w:r>
    </w:p>
    <w:p w:rsidR="009979CE" w:rsidRPr="009979CE" w:rsidRDefault="009979CE" w:rsidP="008E2CC5">
      <w:pPr>
        <w:jc w:val="center"/>
        <w:textAlignment w:val="auto"/>
        <w:rPr>
          <w:b/>
          <w:bCs/>
          <w:sz w:val="56"/>
          <w:szCs w:val="56"/>
        </w:rPr>
      </w:pPr>
    </w:p>
    <w:p w:rsidR="00163B91" w:rsidRPr="00DF01AE" w:rsidRDefault="00163B91" w:rsidP="00163B91">
      <w:pPr>
        <w:spacing w:line="312" w:lineRule="auto"/>
        <w:ind w:firstLine="709"/>
        <w:jc w:val="both"/>
        <w:rPr>
          <w:rFonts w:eastAsia="Calibri"/>
          <w:spacing w:val="-2"/>
          <w:sz w:val="28"/>
          <w:lang w:eastAsia="en-US"/>
        </w:rPr>
      </w:pPr>
      <w:r w:rsidRPr="00DF01AE">
        <w:rPr>
          <w:rFonts w:eastAsia="Calibri"/>
          <w:spacing w:val="-6"/>
          <w:sz w:val="28"/>
          <w:lang w:eastAsia="en-US"/>
        </w:rPr>
        <w:t>В соответствии со статьей 26</w:t>
      </w:r>
      <w:r w:rsidRPr="00F80140">
        <w:rPr>
          <w:rFonts w:eastAsia="Calibri"/>
          <w:spacing w:val="-6"/>
          <w:sz w:val="28"/>
          <w:vertAlign w:val="superscript"/>
          <w:lang w:eastAsia="en-US"/>
        </w:rPr>
        <w:t>4</w:t>
      </w:r>
      <w:r w:rsidRPr="00DF01AE">
        <w:rPr>
          <w:rFonts w:eastAsia="Calibri"/>
          <w:spacing w:val="-6"/>
          <w:sz w:val="28"/>
          <w:lang w:eastAsia="en-US"/>
        </w:rPr>
        <w:t xml:space="preserve"> Федерального закона от 6 октября 1999 года</w:t>
      </w:r>
      <w:r w:rsidRPr="00DF01AE">
        <w:rPr>
          <w:rFonts w:eastAsia="Calibri"/>
          <w:spacing w:val="-2"/>
          <w:sz w:val="28"/>
          <w:lang w:eastAsia="en-US"/>
        </w:rPr>
        <w:t xml:space="preserve"> № 184-ФЗ "Об общих принципах организации законодательных (</w:t>
      </w:r>
      <w:proofErr w:type="spellStart"/>
      <w:r w:rsidRPr="00DF01AE">
        <w:rPr>
          <w:rFonts w:eastAsia="Calibri"/>
          <w:spacing w:val="-2"/>
          <w:sz w:val="28"/>
          <w:lang w:eastAsia="en-US"/>
        </w:rPr>
        <w:t>представи</w:t>
      </w:r>
      <w:proofErr w:type="spellEnd"/>
      <w:r w:rsidRPr="00DF01AE">
        <w:rPr>
          <w:rFonts w:eastAsia="Calibri"/>
          <w:spacing w:val="-2"/>
          <w:sz w:val="28"/>
          <w:lang w:eastAsia="en-US"/>
        </w:rPr>
        <w:t>-</w:t>
      </w:r>
      <w:r w:rsidRPr="00DF01AE">
        <w:rPr>
          <w:rFonts w:eastAsia="Calibri"/>
          <w:spacing w:val="4"/>
          <w:sz w:val="28"/>
          <w:lang w:eastAsia="en-US"/>
        </w:rPr>
        <w:t>тельных) и исполнительных органов государственной власти субъектов</w:t>
      </w:r>
      <w:r w:rsidRPr="00DF01AE">
        <w:rPr>
          <w:rFonts w:eastAsia="Calibri"/>
          <w:spacing w:val="-2"/>
          <w:sz w:val="28"/>
          <w:lang w:eastAsia="en-US"/>
        </w:rPr>
        <w:t xml:space="preserve"> </w:t>
      </w:r>
      <w:r w:rsidRPr="00DF01AE">
        <w:rPr>
          <w:rFonts w:eastAsia="Calibri"/>
          <w:spacing w:val="6"/>
          <w:sz w:val="28"/>
          <w:lang w:eastAsia="en-US"/>
        </w:rPr>
        <w:t>Российской Федерации" Государственный Совет Чувашской Республики</w:t>
      </w:r>
      <w:r w:rsidRPr="00DF01AE">
        <w:rPr>
          <w:rFonts w:eastAsia="Calibri"/>
          <w:spacing w:val="-2"/>
          <w:sz w:val="28"/>
          <w:lang w:eastAsia="en-US"/>
        </w:rPr>
        <w:t xml:space="preserve"> </w:t>
      </w:r>
      <w:proofErr w:type="gramStart"/>
      <w:r w:rsidRPr="00DF01AE">
        <w:rPr>
          <w:rFonts w:eastAsia="Calibri"/>
          <w:spacing w:val="-2"/>
          <w:sz w:val="28"/>
          <w:lang w:eastAsia="en-US"/>
        </w:rPr>
        <w:t>п</w:t>
      </w:r>
      <w:proofErr w:type="gramEnd"/>
      <w:r w:rsidRPr="00DF01AE">
        <w:rPr>
          <w:rFonts w:eastAsia="Calibri"/>
          <w:spacing w:val="-2"/>
          <w:sz w:val="28"/>
          <w:lang w:eastAsia="en-US"/>
        </w:rPr>
        <w:t xml:space="preserve"> о с т а н о в л я е т:</w:t>
      </w:r>
    </w:p>
    <w:p w:rsidR="00163B91" w:rsidRPr="00DF01AE" w:rsidRDefault="00163B91" w:rsidP="00163B91">
      <w:pPr>
        <w:ind w:firstLine="709"/>
        <w:jc w:val="both"/>
        <w:rPr>
          <w:rFonts w:eastAsia="Calibri"/>
          <w:spacing w:val="-2"/>
          <w:sz w:val="28"/>
          <w:lang w:eastAsia="en-US"/>
        </w:rPr>
      </w:pPr>
    </w:p>
    <w:p w:rsidR="00163B91" w:rsidRPr="00DF01AE" w:rsidRDefault="00163B91" w:rsidP="00163B91">
      <w:pPr>
        <w:spacing w:line="312" w:lineRule="auto"/>
        <w:ind w:firstLine="709"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1. </w:t>
      </w:r>
      <w:r w:rsidRPr="00DF01AE">
        <w:rPr>
          <w:rFonts w:eastAsia="Calibri"/>
          <w:sz w:val="28"/>
          <w:lang w:eastAsia="en-US"/>
        </w:rPr>
        <w:t xml:space="preserve">Поддержать проект федерального закона </w:t>
      </w:r>
      <w:r w:rsidRPr="002E11C4">
        <w:rPr>
          <w:bCs/>
          <w:spacing w:val="-4"/>
          <w:sz w:val="28"/>
          <w:szCs w:val="28"/>
        </w:rPr>
        <w:t xml:space="preserve">№ 657895-7 </w:t>
      </w:r>
      <w:r w:rsidRPr="002E11C4">
        <w:rPr>
          <w:spacing w:val="-4"/>
          <w:sz w:val="28"/>
          <w:szCs w:val="28"/>
        </w:rPr>
        <w:t xml:space="preserve">"О внесении изменений в </w:t>
      </w:r>
      <w:r w:rsidRPr="002E11C4">
        <w:rPr>
          <w:rStyle w:val="oznaimen"/>
          <w:spacing w:val="2"/>
          <w:sz w:val="28"/>
          <w:szCs w:val="28"/>
          <w:bdr w:val="none" w:sz="0" w:space="0" w:color="auto" w:frame="1"/>
        </w:rPr>
        <w:t xml:space="preserve">статью </w:t>
      </w:r>
      <w:r w:rsidRPr="002E11C4">
        <w:rPr>
          <w:sz w:val="28"/>
          <w:szCs w:val="28"/>
        </w:rPr>
        <w:t>12</w:t>
      </w:r>
      <w:r w:rsidRPr="002E11C4">
        <w:rPr>
          <w:sz w:val="28"/>
          <w:szCs w:val="28"/>
          <w:vertAlign w:val="superscript"/>
        </w:rPr>
        <w:t>1</w:t>
      </w:r>
      <w:r w:rsidRPr="002E11C4">
        <w:rPr>
          <w:sz w:val="28"/>
          <w:szCs w:val="28"/>
        </w:rPr>
        <w:t xml:space="preserve"> </w:t>
      </w:r>
      <w:r w:rsidRPr="002E11C4">
        <w:rPr>
          <w:rStyle w:val="oznaimen"/>
          <w:spacing w:val="2"/>
          <w:sz w:val="28"/>
          <w:szCs w:val="28"/>
          <w:bdr w:val="none" w:sz="0" w:space="0" w:color="auto" w:frame="1"/>
        </w:rPr>
        <w:t>Федерального закона "О государственной социал</w:t>
      </w:r>
      <w:r w:rsidRPr="002E11C4">
        <w:rPr>
          <w:rStyle w:val="oznaimen"/>
          <w:spacing w:val="2"/>
          <w:sz w:val="28"/>
          <w:szCs w:val="28"/>
          <w:bdr w:val="none" w:sz="0" w:space="0" w:color="auto" w:frame="1"/>
        </w:rPr>
        <w:t>ь</w:t>
      </w:r>
      <w:r w:rsidRPr="002E11C4">
        <w:rPr>
          <w:rStyle w:val="oznaimen"/>
          <w:spacing w:val="2"/>
          <w:sz w:val="28"/>
          <w:szCs w:val="28"/>
          <w:bdr w:val="none" w:sz="0" w:space="0" w:color="auto" w:frame="1"/>
        </w:rPr>
        <w:t>ной помощи"</w:t>
      </w:r>
      <w:r w:rsidRPr="002E11C4">
        <w:rPr>
          <w:spacing w:val="2"/>
          <w:sz w:val="28"/>
          <w:szCs w:val="28"/>
        </w:rPr>
        <w:t xml:space="preserve"> (в части определения размера социальной доплаты к пенсии неработающим пенсионерам)</w:t>
      </w:r>
      <w:r w:rsidRPr="00DF01AE">
        <w:rPr>
          <w:rFonts w:eastAsia="Calibri"/>
          <w:sz w:val="28"/>
          <w:lang w:eastAsia="en-US"/>
        </w:rPr>
        <w:t>.</w:t>
      </w:r>
      <w:r w:rsidR="00ED62B2">
        <w:rPr>
          <w:rFonts w:eastAsia="Calibri"/>
          <w:sz w:val="28"/>
          <w:lang w:eastAsia="en-US"/>
        </w:rPr>
        <w:t xml:space="preserve"> </w:t>
      </w:r>
      <w:r w:rsidR="00ED62B2" w:rsidRPr="00DD63F9">
        <w:rPr>
          <w:spacing w:val="-2"/>
          <w:sz w:val="28"/>
          <w:szCs w:val="28"/>
        </w:rPr>
        <w:t>Предложений и замечаний</w:t>
      </w:r>
      <w:r w:rsidR="00ED62B2">
        <w:rPr>
          <w:spacing w:val="-2"/>
          <w:sz w:val="28"/>
          <w:szCs w:val="28"/>
        </w:rPr>
        <w:t xml:space="preserve">, а также поправок </w:t>
      </w:r>
      <w:r w:rsidR="00ED62B2">
        <w:rPr>
          <w:spacing w:val="-2"/>
          <w:sz w:val="28"/>
          <w:szCs w:val="28"/>
        </w:rPr>
        <w:br/>
      </w:r>
      <w:r w:rsidR="00465648">
        <w:rPr>
          <w:spacing w:val="-2"/>
          <w:sz w:val="28"/>
          <w:szCs w:val="28"/>
        </w:rPr>
        <w:t xml:space="preserve">к законопроекту </w:t>
      </w:r>
      <w:bookmarkStart w:id="0" w:name="_GoBack"/>
      <w:bookmarkEnd w:id="0"/>
      <w:r w:rsidR="00ED62B2" w:rsidRPr="00DD63F9">
        <w:rPr>
          <w:spacing w:val="-2"/>
          <w:sz w:val="28"/>
          <w:szCs w:val="28"/>
        </w:rPr>
        <w:t>не имеем</w:t>
      </w:r>
      <w:r w:rsidR="00ED62B2">
        <w:rPr>
          <w:spacing w:val="-2"/>
          <w:sz w:val="28"/>
          <w:szCs w:val="28"/>
        </w:rPr>
        <w:t>.</w:t>
      </w:r>
    </w:p>
    <w:p w:rsidR="00163B91" w:rsidRPr="00DF01AE" w:rsidRDefault="00163B91" w:rsidP="00163B91">
      <w:pPr>
        <w:spacing w:line="312" w:lineRule="auto"/>
        <w:ind w:firstLine="709"/>
        <w:jc w:val="both"/>
        <w:rPr>
          <w:rFonts w:eastAsia="Calibri"/>
          <w:spacing w:val="-2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2. </w:t>
      </w:r>
      <w:r w:rsidRPr="00DF01AE">
        <w:rPr>
          <w:rFonts w:eastAsia="Calibri"/>
          <w:sz w:val="28"/>
          <w:lang w:eastAsia="en-US"/>
        </w:rPr>
        <w:t>Направить настоящее постановление в Комитет Государственной</w:t>
      </w:r>
      <w:r w:rsidRPr="00DF01AE">
        <w:rPr>
          <w:rFonts w:eastAsia="Calibri"/>
          <w:spacing w:val="-2"/>
          <w:sz w:val="28"/>
          <w:lang w:eastAsia="en-US"/>
        </w:rPr>
        <w:t xml:space="preserve"> Думы Федерального Собрания Российской Федерации по труду, социальной политике и делам ветеранов.</w:t>
      </w:r>
    </w:p>
    <w:p w:rsidR="00BA26FA" w:rsidRPr="00254428" w:rsidRDefault="00163B91" w:rsidP="00163B9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DF01AE">
        <w:rPr>
          <w:rFonts w:eastAsia="Calibri"/>
          <w:spacing w:val="-2"/>
          <w:sz w:val="28"/>
          <w:lang w:eastAsia="en-US"/>
        </w:rPr>
        <w:t>3. Настоящее постановление вступает в силу со дня его принятия</w:t>
      </w:r>
      <w:r w:rsidR="003E33AC" w:rsidRPr="00254428">
        <w:rPr>
          <w:sz w:val="28"/>
          <w:szCs w:val="28"/>
        </w:rPr>
        <w:t>.</w:t>
      </w:r>
    </w:p>
    <w:p w:rsidR="00704E38" w:rsidRDefault="00704E38" w:rsidP="0034150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BE226D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F84" w:rsidRDefault="00B66F84">
      <w:r>
        <w:separator/>
      </w:r>
    </w:p>
  </w:endnote>
  <w:endnote w:type="continuationSeparator" w:id="0">
    <w:p w:rsidR="00B66F84" w:rsidRDefault="00B6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F84" w:rsidRDefault="00B66F84">
      <w:r>
        <w:separator/>
      </w:r>
    </w:p>
  </w:footnote>
  <w:footnote w:type="continuationSeparator" w:id="0">
    <w:p w:rsidR="00B66F84" w:rsidRDefault="00B66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B7935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63B9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4150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5648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D6C7F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16FFD"/>
    <w:rsid w:val="0092056F"/>
    <w:rsid w:val="0092331C"/>
    <w:rsid w:val="00927495"/>
    <w:rsid w:val="009506C5"/>
    <w:rsid w:val="00953637"/>
    <w:rsid w:val="00957C15"/>
    <w:rsid w:val="00961020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6B84"/>
    <w:rsid w:val="00BC0A40"/>
    <w:rsid w:val="00BD6C3A"/>
    <w:rsid w:val="00BE0058"/>
    <w:rsid w:val="00BE226D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1A0B"/>
    <w:rsid w:val="00D36373"/>
    <w:rsid w:val="00D42D62"/>
    <w:rsid w:val="00D500EF"/>
    <w:rsid w:val="00D60251"/>
    <w:rsid w:val="00D60A52"/>
    <w:rsid w:val="00D70A8E"/>
    <w:rsid w:val="00D773C1"/>
    <w:rsid w:val="00D80C3E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10C1E"/>
    <w:rsid w:val="00E22792"/>
    <w:rsid w:val="00E22D15"/>
    <w:rsid w:val="00E37BFC"/>
    <w:rsid w:val="00E4437B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A5F91"/>
    <w:rsid w:val="00EC0AEB"/>
    <w:rsid w:val="00EC41BB"/>
    <w:rsid w:val="00EC605D"/>
    <w:rsid w:val="00ED62B2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  <w:style w:type="character" w:customStyle="1" w:styleId="oznaimen">
    <w:name w:val="oz_naimen"/>
    <w:rsid w:val="0016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  <w:style w:type="character" w:customStyle="1" w:styleId="oznaimen">
    <w:name w:val="oz_naimen"/>
    <w:rsid w:val="0016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CC3B3-1793-4B55-B21A-98DB32BD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</cp:lastModifiedBy>
  <cp:revision>7</cp:revision>
  <cp:lastPrinted>2019-03-06T05:59:00Z</cp:lastPrinted>
  <dcterms:created xsi:type="dcterms:W3CDTF">2018-12-11T10:17:00Z</dcterms:created>
  <dcterms:modified xsi:type="dcterms:W3CDTF">2019-03-06T05:59:00Z</dcterms:modified>
</cp:coreProperties>
</file>