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49" w:rsidRPr="00DE6350" w:rsidRDefault="00004D49" w:rsidP="00DE6350">
      <w:pPr>
        <w:pStyle w:val="a3"/>
        <w:widowControl w:val="0"/>
        <w:tabs>
          <w:tab w:val="left" w:pos="3119"/>
        </w:tabs>
        <w:rPr>
          <w:rFonts w:ascii="Times New Roman" w:hAnsi="Times New Roman"/>
          <w:sz w:val="8"/>
          <w:szCs w:val="8"/>
          <w:lang w:val="ru-RU"/>
        </w:rPr>
      </w:pPr>
    </w:p>
    <w:p w:rsidR="00DE6350" w:rsidRDefault="00DE6350" w:rsidP="00DE6350">
      <w:pPr>
        <w:pStyle w:val="a3"/>
        <w:widowControl w:val="0"/>
        <w:tabs>
          <w:tab w:val="left" w:pos="3119"/>
        </w:tabs>
        <w:rPr>
          <w:rFonts w:ascii="Times New Roman" w:hAnsi="Times New Roman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83B6CF" wp14:editId="5B090D4C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0" w:rsidRPr="00DE6350" w:rsidRDefault="00DE6350" w:rsidP="00DE6350">
      <w:pPr>
        <w:pStyle w:val="a3"/>
        <w:widowControl w:val="0"/>
        <w:tabs>
          <w:tab w:val="left" w:pos="3119"/>
        </w:tabs>
        <w:rPr>
          <w:rFonts w:ascii="Times New Roman" w:hAnsi="Times New Roman"/>
          <w:b/>
          <w:bCs/>
          <w:caps/>
          <w:szCs w:val="28"/>
          <w:lang w:val="ru-RU"/>
        </w:rPr>
      </w:pPr>
    </w:p>
    <w:p w:rsidR="00153D2E" w:rsidRPr="00DE6350" w:rsidRDefault="00153D2E" w:rsidP="00DE6350">
      <w:pPr>
        <w:pStyle w:val="a3"/>
        <w:widowControl w:val="0"/>
        <w:tabs>
          <w:tab w:val="left" w:pos="3119"/>
        </w:tabs>
        <w:spacing w:line="312" w:lineRule="auto"/>
        <w:rPr>
          <w:rFonts w:ascii="Times New Roman" w:hAnsi="Times New Roman"/>
          <w:b/>
          <w:bCs/>
          <w:caps/>
          <w:sz w:val="40"/>
          <w:szCs w:val="40"/>
        </w:rPr>
      </w:pPr>
      <w:r w:rsidRPr="00DE6350">
        <w:rPr>
          <w:rFonts w:ascii="Times New Roman" w:hAnsi="Times New Roman"/>
          <w:b/>
          <w:bCs/>
          <w:caps/>
          <w:sz w:val="40"/>
          <w:szCs w:val="40"/>
        </w:rPr>
        <w:t>Закон</w:t>
      </w:r>
    </w:p>
    <w:p w:rsidR="00153D2E" w:rsidRPr="00DE6350" w:rsidRDefault="00153D2E" w:rsidP="00DE6350">
      <w:pPr>
        <w:pStyle w:val="a4"/>
        <w:widowControl w:val="0"/>
        <w:tabs>
          <w:tab w:val="left" w:pos="3119"/>
        </w:tabs>
        <w:spacing w:line="312" w:lineRule="auto"/>
        <w:rPr>
          <w:rFonts w:ascii="Times New Roman" w:hAnsi="Times New Roman"/>
          <w:caps/>
          <w:sz w:val="40"/>
          <w:szCs w:val="40"/>
        </w:rPr>
      </w:pPr>
      <w:r w:rsidRPr="00DE6350">
        <w:rPr>
          <w:rFonts w:ascii="Times New Roman" w:hAnsi="Times New Roman"/>
          <w:caps/>
          <w:sz w:val="40"/>
          <w:szCs w:val="40"/>
        </w:rPr>
        <w:t>Чувашской</w:t>
      </w:r>
      <w:r w:rsidR="00C6633F" w:rsidRPr="00DE6350">
        <w:rPr>
          <w:rFonts w:ascii="Times New Roman" w:hAnsi="Times New Roman"/>
          <w:caps/>
          <w:sz w:val="40"/>
          <w:szCs w:val="40"/>
        </w:rPr>
        <w:t xml:space="preserve"> </w:t>
      </w:r>
      <w:r w:rsidRPr="00DE6350">
        <w:rPr>
          <w:rFonts w:ascii="Times New Roman" w:hAnsi="Times New Roman"/>
          <w:caps/>
          <w:sz w:val="40"/>
          <w:szCs w:val="40"/>
        </w:rPr>
        <w:t>Республики</w:t>
      </w:r>
    </w:p>
    <w:p w:rsidR="00004D49" w:rsidRPr="00004D49" w:rsidRDefault="00004D49" w:rsidP="00DE6350">
      <w:pPr>
        <w:widowControl w:val="0"/>
        <w:tabs>
          <w:tab w:val="left" w:pos="3119"/>
        </w:tabs>
        <w:jc w:val="center"/>
        <w:rPr>
          <w:b/>
          <w:bCs/>
          <w:caps/>
          <w:sz w:val="28"/>
          <w:szCs w:val="28"/>
        </w:rPr>
      </w:pPr>
    </w:p>
    <w:p w:rsidR="007923F9" w:rsidRDefault="00EA623C" w:rsidP="007923F9">
      <w:pPr>
        <w:pStyle w:val="a5"/>
        <w:widowControl w:val="0"/>
        <w:tabs>
          <w:tab w:val="left" w:pos="3119"/>
        </w:tabs>
        <w:spacing w:line="295" w:lineRule="auto"/>
        <w:jc w:val="center"/>
        <w:rPr>
          <w:rFonts w:ascii="Times New Roman" w:hAnsi="Times New Roman"/>
          <w:caps/>
          <w:sz w:val="32"/>
          <w:szCs w:val="32"/>
        </w:rPr>
      </w:pPr>
      <w:r w:rsidRPr="007923F9">
        <w:rPr>
          <w:rFonts w:ascii="Times New Roman" w:hAnsi="Times New Roman"/>
          <w:caps/>
          <w:sz w:val="32"/>
          <w:szCs w:val="32"/>
        </w:rPr>
        <w:t xml:space="preserve">О внесении изменений </w:t>
      </w:r>
    </w:p>
    <w:p w:rsidR="007923F9" w:rsidRDefault="00EA623C" w:rsidP="007923F9">
      <w:pPr>
        <w:pStyle w:val="a5"/>
        <w:widowControl w:val="0"/>
        <w:tabs>
          <w:tab w:val="left" w:pos="3119"/>
        </w:tabs>
        <w:spacing w:line="295" w:lineRule="auto"/>
        <w:jc w:val="center"/>
        <w:rPr>
          <w:rFonts w:ascii="Times New Roman" w:hAnsi="Times New Roman"/>
          <w:caps/>
          <w:sz w:val="32"/>
          <w:szCs w:val="32"/>
        </w:rPr>
      </w:pPr>
      <w:r w:rsidRPr="007923F9">
        <w:rPr>
          <w:rFonts w:ascii="Times New Roman" w:hAnsi="Times New Roman"/>
          <w:caps/>
          <w:sz w:val="32"/>
          <w:szCs w:val="32"/>
        </w:rPr>
        <w:t xml:space="preserve">в </w:t>
      </w:r>
      <w:r w:rsidR="002253FB" w:rsidRPr="007923F9">
        <w:rPr>
          <w:rFonts w:ascii="Times New Roman" w:hAnsi="Times New Roman"/>
          <w:caps/>
          <w:sz w:val="32"/>
          <w:szCs w:val="32"/>
        </w:rPr>
        <w:t>Закон</w:t>
      </w:r>
      <w:r w:rsidRPr="007923F9">
        <w:rPr>
          <w:rFonts w:ascii="Times New Roman" w:hAnsi="Times New Roman"/>
          <w:caps/>
          <w:sz w:val="32"/>
          <w:szCs w:val="32"/>
        </w:rPr>
        <w:t xml:space="preserve"> Чувашской Республики </w:t>
      </w:r>
    </w:p>
    <w:p w:rsidR="007923F9" w:rsidRPr="007923F9" w:rsidRDefault="00DE6350" w:rsidP="007923F9">
      <w:pPr>
        <w:pStyle w:val="a5"/>
        <w:widowControl w:val="0"/>
        <w:tabs>
          <w:tab w:val="left" w:pos="3119"/>
        </w:tabs>
        <w:spacing w:line="295" w:lineRule="auto"/>
        <w:jc w:val="center"/>
        <w:rPr>
          <w:rFonts w:ascii="Times New Roman" w:hAnsi="Times New Roman"/>
          <w:caps/>
          <w:sz w:val="32"/>
          <w:szCs w:val="32"/>
        </w:rPr>
      </w:pPr>
      <w:r w:rsidRPr="007923F9">
        <w:rPr>
          <w:rFonts w:ascii="Times New Roman" w:hAnsi="Times New Roman"/>
          <w:caps/>
          <w:spacing w:val="-10"/>
          <w:sz w:val="32"/>
          <w:szCs w:val="32"/>
        </w:rPr>
        <w:t>"</w:t>
      </w:r>
      <w:r w:rsidR="00EA623C" w:rsidRPr="007923F9">
        <w:rPr>
          <w:rFonts w:ascii="Times New Roman" w:hAnsi="Times New Roman"/>
          <w:caps/>
          <w:spacing w:val="-10"/>
          <w:sz w:val="32"/>
          <w:szCs w:val="32"/>
        </w:rPr>
        <w:t>О представлении гражданами, претендующими</w:t>
      </w:r>
      <w:r w:rsidR="00EA623C" w:rsidRPr="007923F9">
        <w:rPr>
          <w:rFonts w:ascii="Times New Roman" w:hAnsi="Times New Roman"/>
          <w:caps/>
          <w:sz w:val="32"/>
          <w:szCs w:val="32"/>
        </w:rPr>
        <w:t xml:space="preserve"> на замещение </w:t>
      </w:r>
      <w:r w:rsidR="00EA623C" w:rsidRPr="007923F9">
        <w:rPr>
          <w:rFonts w:ascii="Times New Roman" w:hAnsi="Times New Roman"/>
          <w:caps/>
          <w:spacing w:val="-4"/>
          <w:sz w:val="32"/>
          <w:szCs w:val="32"/>
        </w:rPr>
        <w:t xml:space="preserve">муниципальной Должности, должности главы </w:t>
      </w:r>
      <w:r w:rsidR="00EA623C" w:rsidRPr="007923F9">
        <w:rPr>
          <w:rFonts w:ascii="Times New Roman" w:hAnsi="Times New Roman"/>
          <w:caps/>
          <w:sz w:val="32"/>
          <w:szCs w:val="32"/>
        </w:rPr>
        <w:t xml:space="preserve">местной администрации по </w:t>
      </w:r>
      <w:r w:rsidR="00EA623C" w:rsidRPr="007923F9">
        <w:rPr>
          <w:rFonts w:ascii="Times New Roman" w:hAnsi="Times New Roman"/>
          <w:caps/>
          <w:spacing w:val="-10"/>
          <w:sz w:val="32"/>
          <w:szCs w:val="32"/>
        </w:rPr>
        <w:t>контракту, и лицами, замещающими указанные</w:t>
      </w:r>
      <w:r w:rsidR="00EA623C" w:rsidRPr="007923F9">
        <w:rPr>
          <w:rFonts w:ascii="Times New Roman" w:hAnsi="Times New Roman"/>
          <w:caps/>
          <w:spacing w:val="-4"/>
          <w:sz w:val="32"/>
          <w:szCs w:val="32"/>
        </w:rPr>
        <w:t xml:space="preserve"> </w:t>
      </w:r>
    </w:p>
    <w:p w:rsidR="00EA623C" w:rsidRPr="007923F9" w:rsidRDefault="00EA623C" w:rsidP="007923F9">
      <w:pPr>
        <w:pStyle w:val="a5"/>
        <w:widowControl w:val="0"/>
        <w:tabs>
          <w:tab w:val="left" w:pos="3119"/>
        </w:tabs>
        <w:spacing w:line="295" w:lineRule="auto"/>
        <w:jc w:val="center"/>
        <w:rPr>
          <w:rFonts w:ascii="Times New Roman" w:hAnsi="Times New Roman"/>
          <w:caps/>
          <w:sz w:val="32"/>
          <w:szCs w:val="32"/>
        </w:rPr>
      </w:pPr>
      <w:r w:rsidRPr="007923F9">
        <w:rPr>
          <w:rFonts w:ascii="Times New Roman" w:hAnsi="Times New Roman"/>
          <w:caps/>
          <w:spacing w:val="-4"/>
          <w:sz w:val="32"/>
          <w:szCs w:val="32"/>
        </w:rPr>
        <w:t>должности,</w:t>
      </w:r>
      <w:r w:rsidRPr="007923F9">
        <w:rPr>
          <w:rFonts w:ascii="Times New Roman" w:hAnsi="Times New Roman"/>
          <w:caps/>
          <w:sz w:val="32"/>
          <w:szCs w:val="32"/>
        </w:rPr>
        <w:t xml:space="preserve"> сведений о доходах, расходах, </w:t>
      </w:r>
      <w:r w:rsidRPr="007923F9">
        <w:rPr>
          <w:rFonts w:ascii="Times New Roman" w:hAnsi="Times New Roman"/>
          <w:caps/>
          <w:spacing w:val="-12"/>
          <w:sz w:val="32"/>
          <w:szCs w:val="32"/>
        </w:rPr>
        <w:t>об имуществе и обязательствах имущественного</w:t>
      </w:r>
      <w:r w:rsidRPr="007923F9">
        <w:rPr>
          <w:rFonts w:ascii="Times New Roman" w:hAnsi="Times New Roman"/>
          <w:caps/>
          <w:sz w:val="32"/>
          <w:szCs w:val="32"/>
        </w:rPr>
        <w:t xml:space="preserve"> </w:t>
      </w:r>
      <w:r w:rsidRPr="007923F9">
        <w:rPr>
          <w:rFonts w:ascii="Times New Roman" w:hAnsi="Times New Roman"/>
          <w:caps/>
          <w:spacing w:val="-8"/>
          <w:sz w:val="32"/>
          <w:szCs w:val="32"/>
        </w:rPr>
        <w:t>характера и</w:t>
      </w:r>
      <w:r w:rsidR="00202A7D" w:rsidRPr="007923F9">
        <w:rPr>
          <w:rFonts w:ascii="Times New Roman" w:hAnsi="Times New Roman"/>
          <w:caps/>
          <w:spacing w:val="-8"/>
          <w:sz w:val="32"/>
          <w:szCs w:val="32"/>
        </w:rPr>
        <w:t xml:space="preserve"> </w:t>
      </w:r>
      <w:r w:rsidRPr="007923F9">
        <w:rPr>
          <w:rFonts w:ascii="Times New Roman" w:hAnsi="Times New Roman"/>
          <w:caps/>
          <w:spacing w:val="-8"/>
          <w:sz w:val="32"/>
          <w:szCs w:val="32"/>
        </w:rPr>
        <w:t>проверке достоверности и полноты</w:t>
      </w:r>
      <w:r w:rsidRPr="007923F9">
        <w:rPr>
          <w:rFonts w:ascii="Times New Roman" w:hAnsi="Times New Roman"/>
          <w:caps/>
          <w:sz w:val="32"/>
          <w:szCs w:val="32"/>
        </w:rPr>
        <w:t xml:space="preserve"> указанных сведений</w:t>
      </w:r>
      <w:r w:rsidR="00DE6350" w:rsidRPr="007923F9">
        <w:rPr>
          <w:rFonts w:ascii="Times New Roman" w:hAnsi="Times New Roman"/>
          <w:caps/>
          <w:sz w:val="32"/>
          <w:szCs w:val="32"/>
        </w:rPr>
        <w:t>"</w:t>
      </w:r>
    </w:p>
    <w:p w:rsidR="001931D1" w:rsidRPr="007923F9" w:rsidRDefault="001931D1" w:rsidP="007923F9">
      <w:pPr>
        <w:pStyle w:val="a5"/>
        <w:widowControl w:val="0"/>
        <w:tabs>
          <w:tab w:val="left" w:pos="3119"/>
        </w:tabs>
        <w:spacing w:line="218" w:lineRule="auto"/>
        <w:ind w:left="5398"/>
        <w:rPr>
          <w:rFonts w:ascii="Times New Roman" w:hAnsi="Times New Roman"/>
          <w:caps/>
          <w:sz w:val="48"/>
          <w:szCs w:val="48"/>
        </w:rPr>
      </w:pPr>
    </w:p>
    <w:p w:rsidR="00DE6350" w:rsidRPr="00DE6350" w:rsidRDefault="00DE6350" w:rsidP="007923F9">
      <w:pPr>
        <w:widowControl w:val="0"/>
        <w:tabs>
          <w:tab w:val="left" w:pos="4062"/>
        </w:tabs>
        <w:spacing w:line="218" w:lineRule="auto"/>
        <w:ind w:left="5954"/>
        <w:jc w:val="center"/>
        <w:rPr>
          <w:i/>
          <w:iCs/>
          <w:sz w:val="26"/>
          <w:szCs w:val="26"/>
        </w:rPr>
      </w:pPr>
      <w:proofErr w:type="gramStart"/>
      <w:r w:rsidRPr="00DE6350">
        <w:rPr>
          <w:i/>
          <w:iCs/>
          <w:sz w:val="26"/>
          <w:szCs w:val="26"/>
        </w:rPr>
        <w:t>Принят</w:t>
      </w:r>
      <w:proofErr w:type="gramEnd"/>
    </w:p>
    <w:p w:rsidR="00DE6350" w:rsidRPr="00DE6350" w:rsidRDefault="00DE6350" w:rsidP="007923F9">
      <w:pPr>
        <w:widowControl w:val="0"/>
        <w:tabs>
          <w:tab w:val="left" w:pos="4062"/>
        </w:tabs>
        <w:spacing w:line="218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DE6350">
        <w:rPr>
          <w:i/>
          <w:iCs/>
          <w:color w:val="000000"/>
          <w:sz w:val="26"/>
          <w:szCs w:val="26"/>
        </w:rPr>
        <w:t>Государственным Советом</w:t>
      </w:r>
    </w:p>
    <w:p w:rsidR="00DE6350" w:rsidRPr="00DE6350" w:rsidRDefault="00DE6350" w:rsidP="007923F9">
      <w:pPr>
        <w:widowControl w:val="0"/>
        <w:tabs>
          <w:tab w:val="left" w:pos="4062"/>
        </w:tabs>
        <w:spacing w:line="218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DE6350">
        <w:rPr>
          <w:i/>
          <w:iCs/>
          <w:color w:val="000000"/>
          <w:sz w:val="26"/>
          <w:szCs w:val="26"/>
        </w:rPr>
        <w:t>Чувашской Республики</w:t>
      </w:r>
    </w:p>
    <w:p w:rsidR="00DE6350" w:rsidRPr="00DE6350" w:rsidRDefault="004C1F2F" w:rsidP="007923F9">
      <w:pPr>
        <w:widowControl w:val="0"/>
        <w:autoSpaceDE w:val="0"/>
        <w:autoSpaceDN w:val="0"/>
        <w:adjustRightInd w:val="0"/>
        <w:spacing w:line="218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19 </w:t>
      </w:r>
      <w:r w:rsidR="00DE6350">
        <w:rPr>
          <w:i/>
          <w:iCs/>
          <w:color w:val="000000"/>
          <w:sz w:val="26"/>
          <w:szCs w:val="26"/>
        </w:rPr>
        <w:t>ноября</w:t>
      </w:r>
      <w:r w:rsidR="00DE6350" w:rsidRPr="00DE6350">
        <w:rPr>
          <w:i/>
          <w:iCs/>
          <w:color w:val="000000"/>
          <w:sz w:val="26"/>
          <w:szCs w:val="26"/>
        </w:rPr>
        <w:t xml:space="preserve"> 2019 года</w:t>
      </w:r>
    </w:p>
    <w:p w:rsidR="0038023A" w:rsidRPr="007923F9" w:rsidRDefault="0038023A" w:rsidP="007923F9">
      <w:pPr>
        <w:widowControl w:val="0"/>
        <w:autoSpaceDE w:val="0"/>
        <w:autoSpaceDN w:val="0"/>
        <w:adjustRightInd w:val="0"/>
        <w:spacing w:line="218" w:lineRule="auto"/>
        <w:jc w:val="center"/>
        <w:rPr>
          <w:i/>
          <w:sz w:val="48"/>
          <w:szCs w:val="48"/>
        </w:rPr>
      </w:pPr>
    </w:p>
    <w:p w:rsidR="00153D2E" w:rsidRPr="00C6633F" w:rsidRDefault="00153D2E" w:rsidP="007923F9">
      <w:pPr>
        <w:pStyle w:val="a5"/>
        <w:widowControl w:val="0"/>
        <w:tabs>
          <w:tab w:val="left" w:pos="3119"/>
        </w:tabs>
        <w:spacing w:line="295" w:lineRule="auto"/>
        <w:ind w:firstLine="709"/>
        <w:rPr>
          <w:rFonts w:ascii="Times New Roman" w:hAnsi="Times New Roman"/>
          <w:szCs w:val="28"/>
        </w:rPr>
      </w:pPr>
      <w:r w:rsidRPr="00C6633F">
        <w:rPr>
          <w:rFonts w:ascii="Times New Roman" w:hAnsi="Times New Roman"/>
          <w:szCs w:val="28"/>
        </w:rPr>
        <w:t>Статья</w:t>
      </w:r>
      <w:r w:rsidR="00C6633F" w:rsidRPr="00C6633F">
        <w:rPr>
          <w:rFonts w:ascii="Times New Roman" w:hAnsi="Times New Roman"/>
          <w:szCs w:val="28"/>
        </w:rPr>
        <w:t xml:space="preserve"> </w:t>
      </w:r>
      <w:r w:rsidRPr="00C6633F">
        <w:rPr>
          <w:rFonts w:ascii="Times New Roman" w:hAnsi="Times New Roman"/>
          <w:szCs w:val="28"/>
        </w:rPr>
        <w:t>1</w:t>
      </w:r>
      <w:r w:rsidR="00C6633F" w:rsidRPr="00C6633F">
        <w:rPr>
          <w:rFonts w:ascii="Times New Roman" w:hAnsi="Times New Roman"/>
          <w:szCs w:val="28"/>
        </w:rPr>
        <w:t xml:space="preserve"> </w:t>
      </w:r>
    </w:p>
    <w:p w:rsidR="00153D2E" w:rsidRPr="00441DCA" w:rsidRDefault="008E4B80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441DCA">
        <w:rPr>
          <w:rFonts w:ascii="Times New Roman" w:hAnsi="Times New Roman" w:cs="Times New Roman"/>
          <w:bCs/>
          <w:sz w:val="28"/>
          <w:szCs w:val="28"/>
        </w:rPr>
        <w:t>Закон Ч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увашской </w:t>
      </w:r>
      <w:r w:rsidRPr="00441DCA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Pr="00441DCA">
        <w:rPr>
          <w:rFonts w:ascii="Times New Roman" w:hAnsi="Times New Roman" w:cs="Times New Roman"/>
          <w:bCs/>
          <w:sz w:val="28"/>
          <w:szCs w:val="28"/>
        </w:rPr>
        <w:t>от 29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441DCA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441DCA">
        <w:rPr>
          <w:rFonts w:ascii="Times New Roman" w:hAnsi="Times New Roman" w:cs="Times New Roman"/>
          <w:bCs/>
          <w:sz w:val="28"/>
          <w:szCs w:val="28"/>
        </w:rPr>
        <w:t xml:space="preserve"> 46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350" w:rsidRPr="00DE6350">
        <w:rPr>
          <w:rFonts w:ascii="Times New Roman" w:hAnsi="Times New Roman" w:cs="Times New Roman"/>
          <w:bCs/>
          <w:spacing w:val="-2"/>
          <w:sz w:val="28"/>
          <w:szCs w:val="28"/>
        </w:rPr>
        <w:t>"</w:t>
      </w:r>
      <w:r w:rsidRPr="00DE6350">
        <w:rPr>
          <w:rFonts w:ascii="Times New Roman" w:hAnsi="Times New Roman" w:cs="Times New Roman"/>
          <w:bCs/>
          <w:spacing w:val="-2"/>
          <w:sz w:val="28"/>
          <w:szCs w:val="28"/>
        </w:rPr>
        <w:t>О представлении гражданами, претендующими на замещение муниципаль</w:t>
      </w:r>
      <w:r w:rsidR="00DE6350">
        <w:rPr>
          <w:rFonts w:ascii="Times New Roman" w:hAnsi="Times New Roman" w:cs="Times New Roman"/>
          <w:bCs/>
          <w:sz w:val="28"/>
          <w:szCs w:val="28"/>
        </w:rPr>
        <w:softHyphen/>
      </w:r>
      <w:r w:rsidRPr="00441DCA">
        <w:rPr>
          <w:rFonts w:ascii="Times New Roman" w:hAnsi="Times New Roman" w:cs="Times New Roman"/>
          <w:bCs/>
          <w:sz w:val="28"/>
          <w:szCs w:val="28"/>
        </w:rPr>
        <w:t>ной должности, должности главы местной администрации по контракту,</w:t>
      </w:r>
      <w:r w:rsidR="00DE63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41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350">
        <w:rPr>
          <w:rFonts w:ascii="Times New Roman" w:hAnsi="Times New Roman" w:cs="Times New Roman"/>
          <w:bCs/>
          <w:spacing w:val="-2"/>
          <w:sz w:val="28"/>
          <w:szCs w:val="28"/>
        </w:rPr>
        <w:t>и лицами, замещающими указанные должности, сведений о доходах, расхо</w:t>
      </w:r>
      <w:r w:rsidR="00DE6350">
        <w:rPr>
          <w:rFonts w:ascii="Times New Roman" w:hAnsi="Times New Roman" w:cs="Times New Roman"/>
          <w:bCs/>
          <w:sz w:val="28"/>
          <w:szCs w:val="28"/>
        </w:rPr>
        <w:softHyphen/>
      </w:r>
      <w:r w:rsidRPr="00441DCA">
        <w:rPr>
          <w:rFonts w:ascii="Times New Roman" w:hAnsi="Times New Roman" w:cs="Times New Roman"/>
          <w:bCs/>
          <w:sz w:val="28"/>
          <w:szCs w:val="28"/>
        </w:rPr>
        <w:t xml:space="preserve">дах, об имуществе и обязательствах имущественного характера и проверке </w:t>
      </w:r>
      <w:r w:rsidRPr="00DE6350">
        <w:rPr>
          <w:rFonts w:ascii="Times New Roman" w:hAnsi="Times New Roman" w:cs="Times New Roman"/>
          <w:bCs/>
          <w:spacing w:val="-2"/>
          <w:sz w:val="28"/>
          <w:szCs w:val="28"/>
        </w:rPr>
        <w:t>достоверности и полноты указанных сведений</w:t>
      </w:r>
      <w:r w:rsidR="00DE6350" w:rsidRPr="00DE6350">
        <w:rPr>
          <w:rFonts w:ascii="Times New Roman" w:hAnsi="Times New Roman" w:cs="Times New Roman"/>
          <w:bCs/>
          <w:spacing w:val="-2"/>
          <w:sz w:val="28"/>
          <w:szCs w:val="28"/>
        </w:rPr>
        <w:t>"</w:t>
      </w:r>
      <w:r w:rsidRPr="00DE635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53D2E" w:rsidRPr="00DE6350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="000329C1" w:rsidRPr="00DE6350">
        <w:rPr>
          <w:rFonts w:ascii="Times New Roman" w:hAnsi="Times New Roman" w:cs="Times New Roman"/>
          <w:bCs/>
          <w:spacing w:val="-2"/>
          <w:sz w:val="28"/>
          <w:szCs w:val="28"/>
        </w:rPr>
        <w:t>Собрание</w:t>
      </w:r>
      <w:r w:rsidR="00C6633F" w:rsidRPr="00DE635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0329C1" w:rsidRPr="00DE6350">
        <w:rPr>
          <w:rFonts w:ascii="Times New Roman" w:hAnsi="Times New Roman" w:cs="Times New Roman"/>
          <w:bCs/>
          <w:spacing w:val="-2"/>
          <w:sz w:val="28"/>
          <w:szCs w:val="28"/>
        </w:rPr>
        <w:t>законодательства</w:t>
      </w:r>
      <w:r w:rsidR="00C6633F" w:rsidRPr="00C66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9C1" w:rsidRPr="00C6633F">
        <w:rPr>
          <w:rFonts w:ascii="Times New Roman" w:hAnsi="Times New Roman" w:cs="Times New Roman"/>
          <w:bCs/>
          <w:sz w:val="28"/>
          <w:szCs w:val="28"/>
        </w:rPr>
        <w:t>Чувашской</w:t>
      </w:r>
      <w:r w:rsidR="00C6633F" w:rsidRPr="00C66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9C1" w:rsidRPr="00C6633F">
        <w:rPr>
          <w:rFonts w:ascii="Times New Roman" w:hAnsi="Times New Roman" w:cs="Times New Roman"/>
          <w:bCs/>
          <w:sz w:val="28"/>
          <w:szCs w:val="28"/>
        </w:rPr>
        <w:t>Республики,</w:t>
      </w:r>
      <w:r w:rsidR="00C6633F" w:rsidRPr="00C66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9DB" w:rsidRPr="00C6633F">
        <w:rPr>
          <w:rFonts w:ascii="Times New Roman" w:hAnsi="Times New Roman" w:cs="Times New Roman"/>
          <w:bCs/>
          <w:sz w:val="28"/>
          <w:szCs w:val="28"/>
        </w:rPr>
        <w:t>2017,</w:t>
      </w:r>
      <w:r w:rsidR="00C6633F" w:rsidRPr="00C66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9DB" w:rsidRPr="00C6633F">
        <w:rPr>
          <w:rFonts w:ascii="Times New Roman" w:hAnsi="Times New Roman" w:cs="Times New Roman"/>
          <w:bCs/>
          <w:sz w:val="28"/>
          <w:szCs w:val="28"/>
        </w:rPr>
        <w:t>№</w:t>
      </w:r>
      <w:r w:rsidR="00C6633F" w:rsidRPr="00C66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B2A3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7B2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A36" w:rsidRPr="00C47F3A"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="00DE6350">
        <w:rPr>
          <w:rFonts w:ascii="Times New Roman" w:hAnsi="Times New Roman" w:cs="Times New Roman"/>
          <w:bCs/>
          <w:sz w:val="28"/>
          <w:szCs w:val="28"/>
        </w:rPr>
        <w:t>"</w:t>
      </w:r>
      <w:r w:rsidR="007B2A36" w:rsidRPr="00C47F3A">
        <w:rPr>
          <w:rFonts w:ascii="Times New Roman" w:hAnsi="Times New Roman" w:cs="Times New Roman"/>
          <w:bCs/>
          <w:sz w:val="28"/>
          <w:szCs w:val="28"/>
        </w:rPr>
        <w:t>Республика</w:t>
      </w:r>
      <w:r w:rsidR="00DE6350">
        <w:rPr>
          <w:rFonts w:ascii="Times New Roman" w:hAnsi="Times New Roman" w:cs="Times New Roman"/>
          <w:bCs/>
          <w:sz w:val="28"/>
          <w:szCs w:val="28"/>
        </w:rPr>
        <w:t>"</w:t>
      </w:r>
      <w:r w:rsidR="007B2A36" w:rsidRPr="00C47F3A">
        <w:rPr>
          <w:rFonts w:ascii="Times New Roman" w:hAnsi="Times New Roman" w:cs="Times New Roman"/>
          <w:bCs/>
          <w:sz w:val="28"/>
          <w:szCs w:val="28"/>
        </w:rPr>
        <w:t xml:space="preserve">, 2019, </w:t>
      </w:r>
      <w:r w:rsidR="0090050B" w:rsidRPr="00C47F3A">
        <w:rPr>
          <w:rFonts w:ascii="Times New Roman" w:hAnsi="Times New Roman" w:cs="Times New Roman"/>
          <w:bCs/>
          <w:sz w:val="28"/>
          <w:szCs w:val="28"/>
        </w:rPr>
        <w:t>5 июня</w:t>
      </w:r>
      <w:r w:rsidR="009F186A" w:rsidRPr="00C47F3A">
        <w:rPr>
          <w:rFonts w:ascii="Times New Roman" w:hAnsi="Times New Roman" w:cs="Times New Roman"/>
          <w:bCs/>
          <w:sz w:val="28"/>
          <w:szCs w:val="28"/>
        </w:rPr>
        <w:t>)</w:t>
      </w:r>
      <w:r w:rsidR="00C6633F" w:rsidRPr="00C66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D2E" w:rsidRPr="00C6633F">
        <w:rPr>
          <w:rFonts w:ascii="Times New Roman" w:hAnsi="Times New Roman" w:cs="Times New Roman"/>
          <w:bCs/>
          <w:sz w:val="28"/>
          <w:szCs w:val="28"/>
        </w:rPr>
        <w:t>сле</w:t>
      </w:r>
      <w:r w:rsidR="00DE6350">
        <w:rPr>
          <w:rFonts w:ascii="Times New Roman" w:hAnsi="Times New Roman" w:cs="Times New Roman"/>
          <w:bCs/>
          <w:sz w:val="28"/>
          <w:szCs w:val="28"/>
        </w:rPr>
        <w:softHyphen/>
      </w:r>
      <w:r w:rsidR="00153D2E" w:rsidRPr="00C6633F">
        <w:rPr>
          <w:rFonts w:ascii="Times New Roman" w:hAnsi="Times New Roman" w:cs="Times New Roman"/>
          <w:bCs/>
          <w:sz w:val="28"/>
          <w:szCs w:val="28"/>
        </w:rPr>
        <w:t>дующие</w:t>
      </w:r>
      <w:r w:rsidR="00C6633F" w:rsidRPr="00441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D2E" w:rsidRPr="00441DCA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EC12F9" w:rsidRPr="00EC12F9" w:rsidRDefault="00EC12F9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2F9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9" w:history="1">
        <w:r w:rsidRPr="00EC12F9">
          <w:rPr>
            <w:rFonts w:ascii="Times New Roman" w:hAnsi="Times New Roman" w:cs="Times New Roman"/>
            <w:bCs/>
            <w:sz w:val="28"/>
            <w:szCs w:val="28"/>
          </w:rPr>
          <w:t>наименование</w:t>
        </w:r>
      </w:hyperlink>
      <w:r w:rsidRPr="00EC12F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C1F2F" w:rsidRDefault="00DE6350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4C1F2F"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О ПРЕДСТАВЛЕНИИ ГРАЖДАНАМИ,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C1F2F">
        <w:rPr>
          <w:rFonts w:ascii="Times New Roman" w:hAnsi="Times New Roman" w:cs="Times New Roman"/>
          <w:b/>
          <w:bCs/>
          <w:spacing w:val="-10"/>
          <w:sz w:val="32"/>
          <w:szCs w:val="32"/>
        </w:rPr>
        <w:t>ПРЕТЕНДУЮЩИМИ</w:t>
      </w:r>
      <w:proofErr w:type="gramEnd"/>
      <w:r w:rsidRPr="004C1F2F">
        <w:rPr>
          <w:rFonts w:ascii="Times New Roman" w:hAnsi="Times New Roman" w:cs="Times New Roman"/>
          <w:b/>
          <w:bCs/>
          <w:spacing w:val="-10"/>
          <w:sz w:val="32"/>
          <w:szCs w:val="32"/>
        </w:rPr>
        <w:t xml:space="preserve"> НА ЗАМЕЩЕНИЕ МУНИЦИПАЛЬНОЙ</w:t>
      </w: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F2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ДОЛЖНОСТИ, ДОЛЖНОСТИ ГЛАВЫ МЕСТНОЙ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ПО </w:t>
      </w:r>
      <w:r w:rsidRPr="004C1F2F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КОНТРАКТУ, И ЛИЦАМИ,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proofErr w:type="gramStart"/>
      <w:r w:rsidRPr="004C1F2F">
        <w:rPr>
          <w:rFonts w:ascii="Times New Roman" w:hAnsi="Times New Roman" w:cs="Times New Roman"/>
          <w:b/>
          <w:bCs/>
          <w:spacing w:val="-2"/>
          <w:sz w:val="32"/>
          <w:szCs w:val="32"/>
        </w:rPr>
        <w:t>ЗАМЕЩАЮЩИМИ</w:t>
      </w:r>
      <w:proofErr w:type="gramEnd"/>
      <w:r w:rsidRPr="004C1F2F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УКАЗАННЫЕ ДОЛЖНОСТИ,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 w:rsidRPr="004C1F2F">
        <w:rPr>
          <w:rFonts w:ascii="Times New Roman" w:hAnsi="Times New Roman" w:cs="Times New Roman"/>
          <w:b/>
          <w:bCs/>
          <w:spacing w:val="-2"/>
          <w:sz w:val="32"/>
          <w:szCs w:val="32"/>
        </w:rPr>
        <w:t>СВЕДЕНИЙ О ДОХОДАХ,</w:t>
      </w: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 РАСХОДАХ, ОБ </w:t>
      </w:r>
      <w:r w:rsidRPr="004C1F2F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ИМУЩЕСТВЕ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F2F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И </w:t>
      </w:r>
      <w:proofErr w:type="gramStart"/>
      <w:r w:rsidRPr="004C1F2F">
        <w:rPr>
          <w:rFonts w:ascii="Times New Roman" w:hAnsi="Times New Roman" w:cs="Times New Roman"/>
          <w:b/>
          <w:bCs/>
          <w:spacing w:val="-4"/>
          <w:sz w:val="32"/>
          <w:szCs w:val="32"/>
        </w:rPr>
        <w:t>ОБЯЗАТЕЛЬСТВАХ</w:t>
      </w:r>
      <w:proofErr w:type="gramEnd"/>
      <w:r w:rsidRPr="004C1F2F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ИМУЩЕСТВЕННОГО</w:t>
      </w: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F2F">
        <w:rPr>
          <w:rFonts w:ascii="Times New Roman" w:hAnsi="Times New Roman" w:cs="Times New Roman"/>
          <w:b/>
          <w:bCs/>
          <w:spacing w:val="-4"/>
          <w:sz w:val="32"/>
          <w:szCs w:val="32"/>
        </w:rPr>
        <w:t>ХАРАКТЕРА, ПРОВЕРКЕ ДОСТОВЕРНОСТИ И ПОЛНОТЫ</w:t>
      </w: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УКАЗАННЫХ СВЕДЕНИЙ И </w:t>
      </w:r>
      <w:proofErr w:type="gramStart"/>
      <w:r w:rsidRPr="004C1F2F">
        <w:rPr>
          <w:rFonts w:ascii="Times New Roman" w:hAnsi="Times New Roman" w:cs="Times New Roman"/>
          <w:b/>
          <w:bCs/>
          <w:sz w:val="32"/>
          <w:szCs w:val="32"/>
        </w:rPr>
        <w:t>ПРИНЯТИИ</w:t>
      </w:r>
      <w:proofErr w:type="gramEnd"/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 РЕШЕ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НИЯ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О ПРИМЕНЕНИИ МЕР ОТВЕТСТВЕННОСТИ </w:t>
      </w:r>
    </w:p>
    <w:p w:rsidR="004C1F2F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ЗА ПРЕДСТАВЛЕНИЕ </w:t>
      </w:r>
      <w:proofErr w:type="gramStart"/>
      <w:r w:rsidRPr="004C1F2F">
        <w:rPr>
          <w:rFonts w:ascii="Times New Roman" w:hAnsi="Times New Roman" w:cs="Times New Roman"/>
          <w:b/>
          <w:bCs/>
          <w:sz w:val="32"/>
          <w:szCs w:val="32"/>
        </w:rPr>
        <w:t>НЕДОСТОВЕРНЫХ</w:t>
      </w:r>
      <w:proofErr w:type="gramEnd"/>
      <w:r w:rsidRPr="004C1F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C12F9" w:rsidRPr="00EC12F9" w:rsidRDefault="004C1F2F" w:rsidP="004C1F2F">
      <w:pPr>
        <w:pStyle w:val="ConsPlusNormal"/>
        <w:spacing w:line="295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F2F">
        <w:rPr>
          <w:rFonts w:ascii="Times New Roman" w:hAnsi="Times New Roman" w:cs="Times New Roman"/>
          <w:b/>
          <w:bCs/>
          <w:sz w:val="32"/>
          <w:szCs w:val="32"/>
        </w:rPr>
        <w:t>ИЛИ НЕПОЛНЫХ ТАКИХ СВЕДЕНИЙ</w:t>
      </w:r>
      <w:r w:rsidR="00DE6350">
        <w:rPr>
          <w:rFonts w:ascii="Times New Roman" w:hAnsi="Times New Roman" w:cs="Times New Roman"/>
          <w:bCs/>
          <w:sz w:val="28"/>
          <w:szCs w:val="28"/>
        </w:rPr>
        <w:t>"</w:t>
      </w:r>
      <w:r w:rsidR="00EC12F9" w:rsidRPr="00EC12F9">
        <w:rPr>
          <w:rFonts w:ascii="Times New Roman" w:hAnsi="Times New Roman" w:cs="Times New Roman"/>
          <w:bCs/>
          <w:sz w:val="28"/>
          <w:szCs w:val="28"/>
        </w:rPr>
        <w:t>;</w:t>
      </w:r>
    </w:p>
    <w:p w:rsidR="00DD59A5" w:rsidRDefault="00DD59A5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1 изложить в следующей редакции:</w:t>
      </w:r>
    </w:p>
    <w:p w:rsidR="00DD59A5" w:rsidRDefault="00DE6350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D59A5" w:rsidRPr="0038023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64400" w:rsidRDefault="00DD59A5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A5">
        <w:rPr>
          <w:rFonts w:ascii="Times New Roman" w:hAnsi="Times New Roman" w:cs="Times New Roman"/>
          <w:sz w:val="28"/>
          <w:szCs w:val="28"/>
        </w:rPr>
        <w:t xml:space="preserve">Настоящий Закон устанавливает порядок представления гражданами, </w:t>
      </w:r>
      <w:r w:rsidRPr="00DE6350">
        <w:rPr>
          <w:rFonts w:ascii="Times New Roman" w:hAnsi="Times New Roman" w:cs="Times New Roman"/>
          <w:spacing w:val="-4"/>
          <w:sz w:val="28"/>
          <w:szCs w:val="28"/>
        </w:rPr>
        <w:t>претендующими на замещение муниципальной должности, должности главы</w:t>
      </w:r>
      <w:r w:rsidRPr="00DD59A5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контракту, и лицами, замещающими указанные </w:t>
      </w:r>
      <w:r w:rsidRPr="00DE6350">
        <w:rPr>
          <w:rFonts w:ascii="Times New Roman" w:hAnsi="Times New Roman" w:cs="Times New Roman"/>
          <w:spacing w:val="-4"/>
          <w:sz w:val="28"/>
          <w:szCs w:val="28"/>
        </w:rPr>
        <w:t>должности, сведений о своих доходах, расходах, об имуществе и обязатель</w:t>
      </w:r>
      <w:r w:rsidR="00DE6350">
        <w:rPr>
          <w:rFonts w:ascii="Times New Roman" w:hAnsi="Times New Roman" w:cs="Times New Roman"/>
          <w:sz w:val="28"/>
          <w:szCs w:val="28"/>
        </w:rPr>
        <w:softHyphen/>
      </w:r>
      <w:r w:rsidRPr="00DD59A5">
        <w:rPr>
          <w:rFonts w:ascii="Times New Roman" w:hAnsi="Times New Roman" w:cs="Times New Roman"/>
          <w:sz w:val="28"/>
          <w:szCs w:val="28"/>
        </w:rPr>
        <w:t>ствах имущественного характера, а также сведений о доходах, расходах, об имуществе и обязательствах имущественного характера своих супруг (с</w:t>
      </w:r>
      <w:r w:rsidRPr="00DD59A5">
        <w:rPr>
          <w:rFonts w:ascii="Times New Roman" w:hAnsi="Times New Roman" w:cs="Times New Roman"/>
          <w:sz w:val="28"/>
          <w:szCs w:val="28"/>
        </w:rPr>
        <w:t>у</w:t>
      </w:r>
      <w:r w:rsidRPr="00DD59A5">
        <w:rPr>
          <w:rFonts w:ascii="Times New Roman" w:hAnsi="Times New Roman" w:cs="Times New Roman"/>
          <w:sz w:val="28"/>
          <w:szCs w:val="28"/>
        </w:rPr>
        <w:t>пругов) и несовершеннолетних детей (далее также – сведения о доходах, расходах, об имуществе и</w:t>
      </w:r>
      <w:proofErr w:type="gramEnd"/>
      <w:r w:rsidRPr="00DD5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9A5">
        <w:rPr>
          <w:rFonts w:ascii="Times New Roman" w:hAnsi="Times New Roman" w:cs="Times New Roman"/>
          <w:sz w:val="28"/>
          <w:szCs w:val="28"/>
        </w:rPr>
        <w:t>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>тера),</w:t>
      </w:r>
      <w:r w:rsidRPr="00DD59A5">
        <w:rPr>
          <w:rFonts w:ascii="Times New Roman" w:hAnsi="Times New Roman" w:cs="Times New Roman"/>
          <w:sz w:val="28"/>
          <w:szCs w:val="28"/>
        </w:rPr>
        <w:t xml:space="preserve"> п</w:t>
      </w:r>
      <w:r w:rsidRPr="00DD59A5">
        <w:rPr>
          <w:rFonts w:ascii="Times New Roman" w:hAnsi="Times New Roman" w:cs="Times New Roman"/>
          <w:sz w:val="28"/>
          <w:szCs w:val="28"/>
        </w:rPr>
        <w:t>о</w:t>
      </w:r>
      <w:r w:rsidRPr="00DD59A5">
        <w:rPr>
          <w:rFonts w:ascii="Times New Roman" w:hAnsi="Times New Roman" w:cs="Times New Roman"/>
          <w:sz w:val="28"/>
          <w:szCs w:val="28"/>
        </w:rPr>
        <w:t>рядок проверки достовернос</w:t>
      </w:r>
      <w:r>
        <w:rPr>
          <w:rFonts w:ascii="Times New Roman" w:hAnsi="Times New Roman" w:cs="Times New Roman"/>
          <w:sz w:val="28"/>
          <w:szCs w:val="28"/>
        </w:rPr>
        <w:t xml:space="preserve">ти и полноты </w:t>
      </w:r>
      <w:r w:rsidRPr="00DD59A5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59A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 xml:space="preserve">тера, а также </w:t>
      </w:r>
      <w:r w:rsidRPr="00DD59A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59A5">
        <w:rPr>
          <w:rFonts w:ascii="Times New Roman" w:hAnsi="Times New Roman" w:cs="Times New Roman"/>
          <w:sz w:val="28"/>
          <w:szCs w:val="28"/>
        </w:rPr>
        <w:t xml:space="preserve">к </w:t>
      </w:r>
      <w:r w:rsidRPr="00DE6350">
        <w:rPr>
          <w:rFonts w:ascii="Times New Roman" w:hAnsi="Times New Roman" w:cs="Times New Roman"/>
          <w:spacing w:val="-2"/>
          <w:sz w:val="28"/>
          <w:szCs w:val="28"/>
        </w:rPr>
        <w:t xml:space="preserve">принятия решения о применении к </w:t>
      </w:r>
      <w:r w:rsidR="00407574" w:rsidRPr="00DE6350">
        <w:rPr>
          <w:rFonts w:ascii="Times New Roman" w:hAnsi="Times New Roman" w:cs="Times New Roman"/>
          <w:spacing w:val="-2"/>
          <w:sz w:val="28"/>
          <w:szCs w:val="28"/>
        </w:rPr>
        <w:t xml:space="preserve">депутату, члену выборного органа </w:t>
      </w:r>
      <w:r w:rsidR="00407574" w:rsidRPr="00D77139">
        <w:rPr>
          <w:rFonts w:ascii="Times New Roman" w:hAnsi="Times New Roman" w:cs="Times New Roman"/>
          <w:spacing w:val="-4"/>
          <w:sz w:val="28"/>
          <w:szCs w:val="28"/>
        </w:rPr>
        <w:t>мест</w:t>
      </w:r>
      <w:r w:rsidR="00DE6350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407574" w:rsidRPr="00D77139">
        <w:rPr>
          <w:rFonts w:ascii="Times New Roman" w:hAnsi="Times New Roman" w:cs="Times New Roman"/>
          <w:spacing w:val="-4"/>
          <w:sz w:val="28"/>
          <w:szCs w:val="28"/>
        </w:rPr>
        <w:t>ного самоуправления, выборному должностному лицу местного самоуправ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407574" w:rsidRPr="00D77139">
        <w:rPr>
          <w:rFonts w:ascii="Times New Roman" w:hAnsi="Times New Roman" w:cs="Times New Roman"/>
          <w:spacing w:val="-4"/>
          <w:sz w:val="28"/>
          <w:szCs w:val="28"/>
        </w:rPr>
        <w:t>ления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мер ответственности</w:t>
      </w:r>
      <w:r w:rsidR="00C55A87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6550F" w:rsidRPr="00D77139">
        <w:rPr>
          <w:rFonts w:ascii="Times New Roman" w:hAnsi="Times New Roman" w:cs="Times New Roman"/>
          <w:spacing w:val="-4"/>
          <w:sz w:val="28"/>
          <w:szCs w:val="28"/>
        </w:rPr>
        <w:t>указанных в</w:t>
      </w:r>
      <w:r w:rsidR="00C55A87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част</w:t>
      </w:r>
      <w:r w:rsidR="0086550F" w:rsidRPr="00D771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C55A87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5.4</w:t>
      </w:r>
      <w:r w:rsidR="00C55A87" w:rsidRPr="004C1F2F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1</w:t>
      </w:r>
      <w:r w:rsidR="00C55A87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статьи 35 </w:t>
      </w:r>
      <w:r w:rsidR="00C55A87" w:rsidRPr="00D77139">
        <w:rPr>
          <w:rFonts w:ascii="Times New Roman" w:hAnsi="Times New Roman"/>
          <w:color w:val="000000"/>
          <w:spacing w:val="-4"/>
          <w:sz w:val="28"/>
          <w:szCs w:val="28"/>
        </w:rPr>
        <w:t>Закона Чуваш</w:t>
      </w:r>
      <w:r w:rsidR="00D77139">
        <w:rPr>
          <w:rFonts w:ascii="Times New Roman" w:hAnsi="Times New Roman"/>
          <w:color w:val="000000"/>
          <w:sz w:val="28"/>
          <w:szCs w:val="28"/>
        </w:rPr>
        <w:softHyphen/>
      </w:r>
      <w:r w:rsidR="00C55A87" w:rsidRPr="001931D1">
        <w:rPr>
          <w:rFonts w:ascii="Times New Roman" w:hAnsi="Times New Roman"/>
          <w:color w:val="000000"/>
          <w:sz w:val="28"/>
          <w:szCs w:val="28"/>
        </w:rPr>
        <w:t>ской Респу</w:t>
      </w:r>
      <w:r w:rsidR="00D77139">
        <w:rPr>
          <w:rFonts w:ascii="Times New Roman" w:hAnsi="Times New Roman"/>
          <w:color w:val="000000"/>
          <w:sz w:val="28"/>
          <w:szCs w:val="28"/>
        </w:rPr>
        <w:t xml:space="preserve">блики от 18 октября 2004 года № </w:t>
      </w:r>
      <w:r w:rsidR="00C55A87" w:rsidRPr="001931D1"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="00DE6350">
        <w:rPr>
          <w:rFonts w:ascii="Times New Roman" w:hAnsi="Times New Roman"/>
          <w:color w:val="000000"/>
          <w:sz w:val="28"/>
          <w:szCs w:val="28"/>
        </w:rPr>
        <w:t>"</w:t>
      </w:r>
      <w:r w:rsidR="00C55A87" w:rsidRPr="001931D1">
        <w:rPr>
          <w:rFonts w:ascii="Times New Roman" w:hAnsi="Times New Roman"/>
          <w:color w:val="000000"/>
          <w:sz w:val="28"/>
          <w:szCs w:val="28"/>
        </w:rPr>
        <w:t xml:space="preserve">Об организации местного </w:t>
      </w:r>
      <w:r w:rsidR="00C55A87" w:rsidRPr="00D77139">
        <w:rPr>
          <w:rFonts w:ascii="Times New Roman" w:hAnsi="Times New Roman"/>
          <w:color w:val="000000"/>
          <w:spacing w:val="-4"/>
          <w:sz w:val="28"/>
          <w:szCs w:val="28"/>
        </w:rPr>
        <w:t>самоуправления в Чувашской</w:t>
      </w:r>
      <w:proofErr w:type="gramEnd"/>
      <w:r w:rsidR="00C55A87" w:rsidRPr="00D77139">
        <w:rPr>
          <w:rFonts w:ascii="Times New Roman" w:hAnsi="Times New Roman"/>
          <w:color w:val="000000"/>
          <w:spacing w:val="-4"/>
          <w:sz w:val="28"/>
          <w:szCs w:val="28"/>
        </w:rPr>
        <w:t xml:space="preserve"> Республике</w:t>
      </w:r>
      <w:r w:rsidR="00DE6350" w:rsidRPr="00D77139">
        <w:rPr>
          <w:rFonts w:ascii="Times New Roman" w:hAnsi="Times New Roman"/>
          <w:color w:val="000000"/>
          <w:spacing w:val="-4"/>
          <w:sz w:val="28"/>
          <w:szCs w:val="28"/>
        </w:rPr>
        <w:t>"</w:t>
      </w:r>
      <w:r w:rsidR="00C55A87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меры ответственности),</w:t>
      </w:r>
      <w:r w:rsidR="00C55A87">
        <w:rPr>
          <w:rFonts w:ascii="Times New Roman" w:hAnsi="Times New Roman" w:cs="Times New Roman"/>
          <w:sz w:val="28"/>
          <w:szCs w:val="28"/>
        </w:rPr>
        <w:t xml:space="preserve"> </w:t>
      </w:r>
      <w:r w:rsidRPr="00DD59A5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таких сведений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16D9" w:rsidRDefault="00DD59A5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496" w:rsidRPr="00C6633F">
        <w:rPr>
          <w:rFonts w:ascii="Times New Roman" w:hAnsi="Times New Roman" w:cs="Times New Roman"/>
          <w:sz w:val="28"/>
          <w:szCs w:val="28"/>
        </w:rPr>
        <w:t>)</w:t>
      </w:r>
      <w:r w:rsidR="00D77139">
        <w:rPr>
          <w:rFonts w:ascii="Times New Roman" w:hAnsi="Times New Roman" w:cs="Times New Roman"/>
          <w:sz w:val="28"/>
          <w:szCs w:val="28"/>
        </w:rPr>
        <w:t xml:space="preserve"> </w:t>
      </w:r>
      <w:r w:rsidR="00AF16D9">
        <w:rPr>
          <w:rFonts w:ascii="Times New Roman" w:hAnsi="Times New Roman" w:cs="Times New Roman"/>
          <w:sz w:val="28"/>
          <w:szCs w:val="28"/>
        </w:rPr>
        <w:t>в статье 2:</w:t>
      </w:r>
    </w:p>
    <w:p w:rsidR="002253FB" w:rsidRPr="00AF16D9" w:rsidRDefault="002253FB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F9">
        <w:rPr>
          <w:rFonts w:ascii="Times New Roman" w:hAnsi="Times New Roman" w:cs="Times New Roman"/>
          <w:spacing w:val="-6"/>
          <w:sz w:val="28"/>
          <w:szCs w:val="28"/>
        </w:rPr>
        <w:t>а) абзац трет</w:t>
      </w:r>
      <w:r w:rsidR="00703689" w:rsidRPr="007923F9">
        <w:rPr>
          <w:rFonts w:ascii="Times New Roman" w:hAnsi="Times New Roman" w:cs="Times New Roman"/>
          <w:spacing w:val="-6"/>
          <w:sz w:val="28"/>
          <w:szCs w:val="28"/>
        </w:rPr>
        <w:t>ий</w:t>
      </w:r>
      <w:r w:rsidRPr="007923F9">
        <w:rPr>
          <w:rFonts w:ascii="Times New Roman" w:hAnsi="Times New Roman" w:cs="Times New Roman"/>
          <w:spacing w:val="-6"/>
          <w:sz w:val="28"/>
          <w:szCs w:val="28"/>
        </w:rPr>
        <w:t xml:space="preserve"> части 2 после слов </w:t>
      </w:r>
      <w:r w:rsidR="00DE6350" w:rsidRPr="007923F9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7923F9">
        <w:rPr>
          <w:rFonts w:ascii="Times New Roman" w:hAnsi="Times New Roman" w:cs="Times New Roman"/>
          <w:spacing w:val="-6"/>
          <w:sz w:val="28"/>
          <w:szCs w:val="28"/>
        </w:rPr>
        <w:t>муниципальную должность</w:t>
      </w:r>
      <w:proofErr w:type="gramStart"/>
      <w:r w:rsidRPr="007923F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E6350" w:rsidRPr="007923F9">
        <w:rPr>
          <w:rFonts w:ascii="Times New Roman" w:hAnsi="Times New Roman" w:cs="Times New Roman"/>
          <w:spacing w:val="-6"/>
          <w:sz w:val="28"/>
          <w:szCs w:val="28"/>
        </w:rPr>
        <w:t>"</w:t>
      </w:r>
      <w:proofErr w:type="gramEnd"/>
      <w:r w:rsidRPr="007923F9">
        <w:rPr>
          <w:rFonts w:ascii="Times New Roman" w:hAnsi="Times New Roman" w:cs="Times New Roman"/>
          <w:spacing w:val="-6"/>
          <w:sz w:val="28"/>
          <w:szCs w:val="28"/>
        </w:rPr>
        <w:t xml:space="preserve"> допол</w:t>
      </w:r>
      <w:r w:rsidR="007923F9" w:rsidRPr="007923F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923F9">
        <w:rPr>
          <w:rFonts w:ascii="Times New Roman" w:hAnsi="Times New Roman" w:cs="Times New Roman"/>
          <w:spacing w:val="-6"/>
          <w:sz w:val="28"/>
          <w:szCs w:val="28"/>
        </w:rPr>
        <w:t xml:space="preserve">нить словами </w:t>
      </w:r>
      <w:r w:rsidR="00DE6350" w:rsidRPr="007923F9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7923F9">
        <w:rPr>
          <w:rFonts w:ascii="Times New Roman" w:hAnsi="Times New Roman" w:cs="Times New Roman"/>
          <w:spacing w:val="-6"/>
          <w:sz w:val="28"/>
          <w:szCs w:val="28"/>
        </w:rPr>
        <w:t>за исключением лиц, указанных в части 2</w:t>
      </w:r>
      <w:r w:rsidRPr="000456D9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7923F9">
        <w:rPr>
          <w:rFonts w:ascii="Times New Roman" w:hAnsi="Times New Roman" w:cs="Times New Roman"/>
          <w:spacing w:val="-6"/>
          <w:sz w:val="28"/>
          <w:szCs w:val="28"/>
        </w:rPr>
        <w:t xml:space="preserve"> настоящей статьи,</w:t>
      </w:r>
      <w:r w:rsidR="00DE6350" w:rsidRPr="007923F9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7923F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15D82" w:rsidRDefault="002253FB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5D82">
        <w:rPr>
          <w:rFonts w:ascii="Times New Roman" w:hAnsi="Times New Roman" w:cs="Times New Roman"/>
          <w:sz w:val="28"/>
          <w:szCs w:val="28"/>
        </w:rPr>
        <w:t>) дополнить частью 2</w:t>
      </w:r>
      <w:r w:rsidR="00115D82" w:rsidRPr="00045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5D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4D3E" w:rsidRPr="00BE4D3E" w:rsidRDefault="00DE6350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BE4D3E" w:rsidRPr="00D7713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BE4D3E" w:rsidRPr="000456D9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1</w:t>
      </w:r>
      <w:r w:rsidR="00BE4D3E" w:rsidRPr="00D77139">
        <w:rPr>
          <w:rFonts w:ascii="Times New Roman" w:hAnsi="Times New Roman" w:cs="Times New Roman"/>
          <w:spacing w:val="-4"/>
          <w:sz w:val="28"/>
          <w:szCs w:val="28"/>
        </w:rPr>
        <w:t>. Лицо, замещающее муниципальную должность депутата предста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BE4D3E" w:rsidRPr="00D77139">
        <w:rPr>
          <w:rFonts w:ascii="Times New Roman" w:hAnsi="Times New Roman" w:cs="Times New Roman"/>
          <w:spacing w:val="-4"/>
          <w:sz w:val="28"/>
          <w:szCs w:val="28"/>
        </w:rPr>
        <w:t>вительного органа сельского поселения и осуществляющее свои полномочия</w:t>
      </w:r>
      <w:r w:rsidR="00BE4D3E" w:rsidRPr="00BE4D3E">
        <w:rPr>
          <w:rFonts w:ascii="Times New Roman" w:hAnsi="Times New Roman" w:cs="Times New Roman"/>
          <w:sz w:val="28"/>
          <w:szCs w:val="28"/>
        </w:rPr>
        <w:t xml:space="preserve"> на непостоянной основе, представляет сведения о своих доходах, расходах, </w:t>
      </w:r>
      <w:r w:rsidR="00BE4D3E" w:rsidRPr="00D77139">
        <w:rPr>
          <w:rFonts w:ascii="Times New Roman" w:hAnsi="Times New Roman" w:cs="Times New Roman"/>
          <w:spacing w:val="-4"/>
          <w:sz w:val="28"/>
          <w:szCs w:val="28"/>
        </w:rPr>
        <w:lastRenderedPageBreak/>
        <w:t>об имуществе и обязательствах имущественного характера, а также сведения</w:t>
      </w:r>
      <w:r w:rsidR="00BE4D3E" w:rsidRPr="00BE4D3E">
        <w:rPr>
          <w:rFonts w:ascii="Times New Roman" w:hAnsi="Times New Roman" w:cs="Times New Roman"/>
          <w:sz w:val="28"/>
          <w:szCs w:val="28"/>
        </w:rPr>
        <w:t xml:space="preserve"> </w:t>
      </w:r>
      <w:r w:rsidR="00BE4D3E" w:rsidRPr="00D77139">
        <w:rPr>
          <w:rFonts w:ascii="Times New Roman" w:hAnsi="Times New Roman" w:cs="Times New Roman"/>
          <w:spacing w:val="-4"/>
          <w:sz w:val="28"/>
          <w:szCs w:val="28"/>
        </w:rPr>
        <w:t>о доходах, расходах, об имуществе и обязательствах имущественного харак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="00BE4D3E" w:rsidRPr="00BE4D3E">
        <w:rPr>
          <w:rFonts w:ascii="Times New Roman" w:hAnsi="Times New Roman" w:cs="Times New Roman"/>
          <w:sz w:val="28"/>
          <w:szCs w:val="28"/>
        </w:rPr>
        <w:t>тера</w:t>
      </w:r>
      <w:r w:rsidR="007100E5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BE4D3E" w:rsidRPr="00BE4D3E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детей:</w:t>
      </w:r>
    </w:p>
    <w:p w:rsidR="00BE4D3E" w:rsidRPr="00BE4D3E" w:rsidRDefault="00BE4D3E" w:rsidP="007923F9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3E">
        <w:rPr>
          <w:rFonts w:ascii="Times New Roman" w:hAnsi="Times New Roman" w:cs="Times New Roman"/>
          <w:sz w:val="28"/>
          <w:szCs w:val="28"/>
        </w:rPr>
        <w:t>в течение четырех месяцев со дня избрания депутатом, передачи ему вакантного депутатского мандата или прекращения осуществления им пол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BE4D3E">
        <w:rPr>
          <w:rFonts w:ascii="Times New Roman" w:hAnsi="Times New Roman" w:cs="Times New Roman"/>
          <w:sz w:val="28"/>
          <w:szCs w:val="28"/>
        </w:rPr>
        <w:t>номочий на по</w:t>
      </w:r>
      <w:r w:rsidR="00703689">
        <w:rPr>
          <w:rFonts w:ascii="Times New Roman" w:hAnsi="Times New Roman" w:cs="Times New Roman"/>
          <w:sz w:val="28"/>
          <w:szCs w:val="28"/>
        </w:rPr>
        <w:t>стоянной основе;</w:t>
      </w:r>
    </w:p>
    <w:p w:rsidR="00BE4D3E" w:rsidRPr="00BE4D3E" w:rsidRDefault="00BE4D3E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3E">
        <w:rPr>
          <w:rFonts w:ascii="Times New Roman" w:hAnsi="Times New Roman" w:cs="Times New Roman"/>
          <w:sz w:val="28"/>
          <w:szCs w:val="28"/>
        </w:rPr>
        <w:t>не позднее 30 апреля года, следующего</w:t>
      </w:r>
      <w:r w:rsidR="008139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8139D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E4D3E">
        <w:rPr>
          <w:rFonts w:ascii="Times New Roman" w:hAnsi="Times New Roman" w:cs="Times New Roman"/>
          <w:sz w:val="28"/>
          <w:szCs w:val="28"/>
        </w:rPr>
        <w:t>, в случае сове</w:t>
      </w:r>
      <w:r w:rsidRPr="00BE4D3E">
        <w:rPr>
          <w:rFonts w:ascii="Times New Roman" w:hAnsi="Times New Roman" w:cs="Times New Roman"/>
          <w:sz w:val="28"/>
          <w:szCs w:val="28"/>
        </w:rPr>
        <w:t>р</w:t>
      </w:r>
      <w:r w:rsidRPr="00BE4D3E">
        <w:rPr>
          <w:rFonts w:ascii="Times New Roman" w:hAnsi="Times New Roman" w:cs="Times New Roman"/>
          <w:sz w:val="28"/>
          <w:szCs w:val="28"/>
        </w:rPr>
        <w:t>шения в</w:t>
      </w:r>
      <w:r w:rsidR="004F583D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139D3" w:rsidRPr="00BE4D3E">
        <w:rPr>
          <w:rFonts w:ascii="Times New Roman" w:hAnsi="Times New Roman" w:cs="Times New Roman"/>
          <w:sz w:val="28"/>
          <w:szCs w:val="28"/>
        </w:rPr>
        <w:t>календарн</w:t>
      </w:r>
      <w:r w:rsidR="008139D3">
        <w:rPr>
          <w:rFonts w:ascii="Times New Roman" w:hAnsi="Times New Roman" w:cs="Times New Roman"/>
          <w:sz w:val="28"/>
          <w:szCs w:val="28"/>
        </w:rPr>
        <w:t>ого</w:t>
      </w:r>
      <w:r w:rsidR="008139D3" w:rsidRPr="00BE4D3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9D3">
        <w:rPr>
          <w:rFonts w:ascii="Times New Roman" w:hAnsi="Times New Roman" w:cs="Times New Roman"/>
          <w:sz w:val="28"/>
          <w:szCs w:val="28"/>
        </w:rPr>
        <w:t>а</w:t>
      </w:r>
      <w:r w:rsidR="008139D3" w:rsidRPr="00BE4D3E">
        <w:rPr>
          <w:rFonts w:ascii="Times New Roman" w:hAnsi="Times New Roman" w:cs="Times New Roman"/>
          <w:sz w:val="28"/>
          <w:szCs w:val="28"/>
        </w:rPr>
        <w:t>, предшествующ</w:t>
      </w:r>
      <w:r w:rsidR="008139D3">
        <w:rPr>
          <w:rFonts w:ascii="Times New Roman" w:hAnsi="Times New Roman" w:cs="Times New Roman"/>
          <w:sz w:val="28"/>
          <w:szCs w:val="28"/>
        </w:rPr>
        <w:t>его</w:t>
      </w:r>
      <w:r w:rsidR="008139D3" w:rsidRPr="00BE4D3E">
        <w:rPr>
          <w:rFonts w:ascii="Times New Roman" w:hAnsi="Times New Roman" w:cs="Times New Roman"/>
          <w:sz w:val="28"/>
          <w:szCs w:val="28"/>
        </w:rPr>
        <w:t xml:space="preserve"> году представления </w:t>
      </w:r>
      <w:r w:rsidR="008139D3" w:rsidRPr="00D77139">
        <w:rPr>
          <w:rFonts w:ascii="Times New Roman" w:hAnsi="Times New Roman" w:cs="Times New Roman"/>
          <w:spacing w:val="-4"/>
          <w:sz w:val="28"/>
          <w:szCs w:val="28"/>
        </w:rPr>
        <w:t>сведений о доходах, расходах, об имуществе и обязательствах имуществен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139D3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ного характера (с 1 января по 31 декабря) (далее – отчетный период),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сделок,</w:t>
      </w:r>
      <w:r w:rsidRPr="00BE4D3E">
        <w:rPr>
          <w:rFonts w:ascii="Times New Roman" w:hAnsi="Times New Roman" w:cs="Times New Roman"/>
          <w:sz w:val="28"/>
          <w:szCs w:val="28"/>
        </w:rPr>
        <w:t xml:space="preserve"> предусмотренных частью 5 настоящей статьи. В случае</w:t>
      </w:r>
      <w:proofErr w:type="gramStart"/>
      <w:r w:rsidRPr="00BE4D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D3E">
        <w:rPr>
          <w:rFonts w:ascii="Times New Roman" w:hAnsi="Times New Roman" w:cs="Times New Roman"/>
          <w:sz w:val="28"/>
          <w:szCs w:val="28"/>
        </w:rPr>
        <w:t xml:space="preserve"> если в течение о</w:t>
      </w:r>
      <w:r w:rsidRPr="00BE4D3E">
        <w:rPr>
          <w:rFonts w:ascii="Times New Roman" w:hAnsi="Times New Roman" w:cs="Times New Roman"/>
          <w:sz w:val="28"/>
          <w:szCs w:val="28"/>
        </w:rPr>
        <w:t>т</w:t>
      </w:r>
      <w:r w:rsidRPr="00BE4D3E">
        <w:rPr>
          <w:rFonts w:ascii="Times New Roman" w:hAnsi="Times New Roman" w:cs="Times New Roman"/>
          <w:sz w:val="28"/>
          <w:szCs w:val="28"/>
        </w:rPr>
        <w:t>четного периода такие сделки не совершались, указанное лицо направляет об этом сообщение Главе Чувашской Республики по форме, утвержденной указом Главы Чувашской Республики (д</w:t>
      </w:r>
      <w:r w:rsidR="00D77139">
        <w:rPr>
          <w:rFonts w:ascii="Times New Roman" w:hAnsi="Times New Roman" w:cs="Times New Roman"/>
          <w:sz w:val="28"/>
          <w:szCs w:val="28"/>
        </w:rPr>
        <w:t xml:space="preserve">алее </w:t>
      </w:r>
      <w:r w:rsidRPr="00BE4D3E">
        <w:rPr>
          <w:rFonts w:ascii="Times New Roman" w:hAnsi="Times New Roman" w:cs="Times New Roman"/>
          <w:sz w:val="28"/>
          <w:szCs w:val="28"/>
        </w:rPr>
        <w:t>– сообще</w:t>
      </w:r>
      <w:r w:rsidR="00894380">
        <w:rPr>
          <w:rFonts w:ascii="Times New Roman" w:hAnsi="Times New Roman" w:cs="Times New Roman"/>
          <w:sz w:val="28"/>
          <w:szCs w:val="28"/>
        </w:rPr>
        <w:t>ние),</w:t>
      </w:r>
      <w:r w:rsidR="00894380" w:rsidRPr="00894380">
        <w:rPr>
          <w:rFonts w:ascii="Times New Roman" w:hAnsi="Times New Roman" w:cs="Times New Roman"/>
          <w:sz w:val="28"/>
          <w:szCs w:val="28"/>
        </w:rPr>
        <w:t xml:space="preserve"> </w:t>
      </w:r>
      <w:r w:rsidR="00894380" w:rsidRPr="00BE4D3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7139">
        <w:rPr>
          <w:rFonts w:ascii="Times New Roman" w:hAnsi="Times New Roman" w:cs="Times New Roman"/>
          <w:sz w:val="28"/>
          <w:szCs w:val="28"/>
        </w:rPr>
        <w:t xml:space="preserve">    </w:t>
      </w:r>
      <w:r w:rsidR="00894380" w:rsidRPr="00BE4D3E">
        <w:rPr>
          <w:rFonts w:ascii="Times New Roman" w:hAnsi="Times New Roman" w:cs="Times New Roman"/>
          <w:sz w:val="28"/>
          <w:szCs w:val="28"/>
        </w:rPr>
        <w:t>30 апреля года, следующего за отчетным</w:t>
      </w:r>
      <w:r w:rsidR="00894380">
        <w:rPr>
          <w:rFonts w:ascii="Times New Roman" w:hAnsi="Times New Roman" w:cs="Times New Roman"/>
          <w:sz w:val="28"/>
          <w:szCs w:val="28"/>
        </w:rPr>
        <w:t>.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CC" w:rsidRPr="00040ACC" w:rsidRDefault="00040ACC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pacing w:val="-2"/>
          <w:sz w:val="28"/>
          <w:szCs w:val="28"/>
        </w:rPr>
        <w:t xml:space="preserve">в) в абзаце втором части 3 слова </w:t>
      </w:r>
      <w:r w:rsidR="00DE6350" w:rsidRPr="00D77139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D77139">
        <w:rPr>
          <w:rFonts w:ascii="Times New Roman" w:hAnsi="Times New Roman" w:cs="Times New Roman"/>
          <w:spacing w:val="-2"/>
          <w:sz w:val="28"/>
          <w:szCs w:val="28"/>
        </w:rPr>
        <w:t>календарный год, предшествующий</w:t>
      </w:r>
      <w:r w:rsidRPr="00040ACC">
        <w:rPr>
          <w:rFonts w:ascii="Times New Roman" w:hAnsi="Times New Roman" w:cs="Times New Roman"/>
          <w:sz w:val="28"/>
          <w:szCs w:val="28"/>
        </w:rPr>
        <w:t xml:space="preserve"> году представления сведений о доходах, расходах, об имуществе и обяз</w:t>
      </w:r>
      <w:r w:rsidRPr="00040ACC">
        <w:rPr>
          <w:rFonts w:ascii="Times New Roman" w:hAnsi="Times New Roman" w:cs="Times New Roman"/>
          <w:sz w:val="28"/>
          <w:szCs w:val="28"/>
        </w:rPr>
        <w:t>а</w:t>
      </w:r>
      <w:r w:rsidRPr="00040ACC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(с 1 января по 31 декабря)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0ACC">
        <w:rPr>
          <w:rFonts w:ascii="Times New Roman" w:hAnsi="Times New Roman" w:cs="Times New Roman"/>
          <w:sz w:val="28"/>
          <w:szCs w:val="28"/>
        </w:rPr>
        <w:t xml:space="preserve"> отчетный период)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9D3" w:rsidRDefault="008139D3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абзац первый части 4 изложить в следующей редакции:</w:t>
      </w:r>
    </w:p>
    <w:p w:rsidR="008139D3" w:rsidRPr="008139D3" w:rsidRDefault="00DE6350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139D3" w:rsidRPr="008139D3">
        <w:rPr>
          <w:rFonts w:ascii="Times New Roman" w:hAnsi="Times New Roman" w:cs="Times New Roman"/>
          <w:sz w:val="28"/>
          <w:szCs w:val="28"/>
        </w:rPr>
        <w:t>4. Лицо, замещающее муниципальную должность, должность главы местной администрации по контракту,</w:t>
      </w:r>
      <w:r w:rsidR="008139D3">
        <w:rPr>
          <w:rFonts w:ascii="Times New Roman" w:hAnsi="Times New Roman" w:cs="Times New Roman"/>
          <w:sz w:val="28"/>
          <w:szCs w:val="28"/>
        </w:rPr>
        <w:t xml:space="preserve"> если иное не предусмотрено наст</w:t>
      </w:r>
      <w:r w:rsidR="008139D3">
        <w:rPr>
          <w:rFonts w:ascii="Times New Roman" w:hAnsi="Times New Roman" w:cs="Times New Roman"/>
          <w:sz w:val="28"/>
          <w:szCs w:val="28"/>
        </w:rPr>
        <w:t>о</w:t>
      </w:r>
      <w:r w:rsidR="008139D3">
        <w:rPr>
          <w:rFonts w:ascii="Times New Roman" w:hAnsi="Times New Roman" w:cs="Times New Roman"/>
          <w:sz w:val="28"/>
          <w:szCs w:val="28"/>
        </w:rPr>
        <w:t>ящим Законом,</w:t>
      </w:r>
      <w:r w:rsidR="008139D3" w:rsidRPr="008139D3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proofErr w:type="gramStart"/>
      <w:r w:rsidR="008139D3" w:rsidRPr="00813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8139D3">
        <w:rPr>
          <w:rFonts w:ascii="Times New Roman" w:hAnsi="Times New Roman" w:cs="Times New Roman"/>
          <w:sz w:val="28"/>
          <w:szCs w:val="28"/>
        </w:rPr>
        <w:t>;</w:t>
      </w:r>
    </w:p>
    <w:p w:rsidR="00A5512C" w:rsidRDefault="008139D3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512C">
        <w:rPr>
          <w:rFonts w:ascii="Times New Roman" w:hAnsi="Times New Roman" w:cs="Times New Roman"/>
          <w:sz w:val="28"/>
          <w:szCs w:val="28"/>
        </w:rPr>
        <w:t>) дополнить частью 4</w:t>
      </w:r>
      <w:r w:rsidR="00A5512C" w:rsidRPr="00045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551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5934" w:rsidRPr="00BE4D3E" w:rsidRDefault="00DE6350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655934" w:rsidRPr="00D77139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655934" w:rsidRPr="000456D9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1</w:t>
      </w:r>
      <w:r w:rsidR="00655934" w:rsidRPr="00D77139">
        <w:rPr>
          <w:rFonts w:ascii="Times New Roman" w:hAnsi="Times New Roman" w:cs="Times New Roman"/>
          <w:spacing w:val="-4"/>
          <w:sz w:val="28"/>
          <w:szCs w:val="28"/>
        </w:rPr>
        <w:t>. Лицо, замещающее муниципальную должность депутата предста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="00655934" w:rsidRPr="00BE4D3E">
        <w:rPr>
          <w:rFonts w:ascii="Times New Roman" w:hAnsi="Times New Roman" w:cs="Times New Roman"/>
          <w:sz w:val="28"/>
          <w:szCs w:val="28"/>
        </w:rPr>
        <w:t>вительного органа сельского поселения и осуществляющее свои полном</w:t>
      </w:r>
      <w:r w:rsidR="00655934" w:rsidRPr="00BE4D3E">
        <w:rPr>
          <w:rFonts w:ascii="Times New Roman" w:hAnsi="Times New Roman" w:cs="Times New Roman"/>
          <w:sz w:val="28"/>
          <w:szCs w:val="28"/>
        </w:rPr>
        <w:t>о</w:t>
      </w:r>
      <w:r w:rsidR="00655934" w:rsidRPr="00BE4D3E">
        <w:rPr>
          <w:rFonts w:ascii="Times New Roman" w:hAnsi="Times New Roman" w:cs="Times New Roman"/>
          <w:sz w:val="28"/>
          <w:szCs w:val="28"/>
        </w:rPr>
        <w:t xml:space="preserve">чия на непостоянной основе, </w:t>
      </w:r>
      <w:r w:rsidR="00655934">
        <w:rPr>
          <w:rFonts w:ascii="Times New Roman" w:hAnsi="Times New Roman" w:cs="Times New Roman"/>
          <w:sz w:val="28"/>
          <w:szCs w:val="28"/>
        </w:rPr>
        <w:t>в случа</w:t>
      </w:r>
      <w:r w:rsidR="004F583D">
        <w:rPr>
          <w:rFonts w:ascii="Times New Roman" w:hAnsi="Times New Roman" w:cs="Times New Roman"/>
          <w:sz w:val="28"/>
          <w:szCs w:val="28"/>
        </w:rPr>
        <w:t>ях</w:t>
      </w:r>
      <w:r w:rsidR="00655934">
        <w:rPr>
          <w:rFonts w:ascii="Times New Roman" w:hAnsi="Times New Roman" w:cs="Times New Roman"/>
          <w:sz w:val="28"/>
          <w:szCs w:val="28"/>
        </w:rPr>
        <w:t>, предусмотренн</w:t>
      </w:r>
      <w:r w:rsidR="004F583D">
        <w:rPr>
          <w:rFonts w:ascii="Times New Roman" w:hAnsi="Times New Roman" w:cs="Times New Roman"/>
          <w:sz w:val="28"/>
          <w:szCs w:val="28"/>
        </w:rPr>
        <w:t>ых</w:t>
      </w:r>
      <w:r w:rsidR="00655934">
        <w:rPr>
          <w:rFonts w:ascii="Times New Roman" w:hAnsi="Times New Roman" w:cs="Times New Roman"/>
          <w:sz w:val="28"/>
          <w:szCs w:val="28"/>
        </w:rPr>
        <w:t xml:space="preserve"> </w:t>
      </w:r>
      <w:r w:rsidR="00655934" w:rsidRPr="00BE4D3E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655934" w:rsidRPr="00045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55934" w:rsidRPr="00BE4D3E">
        <w:rPr>
          <w:rFonts w:ascii="Times New Roman" w:hAnsi="Times New Roman" w:cs="Times New Roman"/>
          <w:sz w:val="28"/>
          <w:szCs w:val="28"/>
        </w:rPr>
        <w:t xml:space="preserve"> настоящей статьи, представляет:</w:t>
      </w:r>
    </w:p>
    <w:p w:rsidR="00655934" w:rsidRPr="00BE4D3E" w:rsidRDefault="00655934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3E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заработную плату, денежное вознаграждение, доходы по прежнему месту работы или месту замещения выборной должности, пенсии, пособия, иные выплаты)</w:t>
      </w:r>
      <w:r w:rsidR="004F583D" w:rsidRPr="004F583D">
        <w:rPr>
          <w:rFonts w:ascii="Times New Roman" w:hAnsi="Times New Roman" w:cs="Times New Roman"/>
          <w:sz w:val="28"/>
          <w:szCs w:val="28"/>
        </w:rPr>
        <w:t xml:space="preserve"> </w:t>
      </w:r>
      <w:r w:rsidR="004F583D" w:rsidRPr="00BE4D3E">
        <w:rPr>
          <w:rFonts w:ascii="Times New Roman" w:hAnsi="Times New Roman" w:cs="Times New Roman"/>
          <w:sz w:val="28"/>
          <w:szCs w:val="28"/>
        </w:rPr>
        <w:t xml:space="preserve">за </w:t>
      </w:r>
      <w:r w:rsidR="00675DD9" w:rsidRPr="00407927">
        <w:rPr>
          <w:rFonts w:ascii="Times New Roman" w:hAnsi="Times New Roman" w:cs="Times New Roman"/>
          <w:sz w:val="28"/>
          <w:szCs w:val="28"/>
        </w:rPr>
        <w:t xml:space="preserve">календарный год, предшествующий </w:t>
      </w:r>
      <w:r w:rsidR="006D21AB" w:rsidRPr="00407927">
        <w:rPr>
          <w:rFonts w:ascii="Times New Roman" w:hAnsi="Times New Roman" w:cs="Times New Roman"/>
          <w:sz w:val="28"/>
          <w:szCs w:val="28"/>
        </w:rPr>
        <w:t xml:space="preserve">году избрания депутатом, </w:t>
      </w:r>
      <w:r w:rsidR="006D21AB" w:rsidRPr="00D77139">
        <w:rPr>
          <w:rFonts w:ascii="Times New Roman" w:hAnsi="Times New Roman" w:cs="Times New Roman"/>
          <w:spacing w:val="-6"/>
          <w:sz w:val="28"/>
          <w:szCs w:val="28"/>
        </w:rPr>
        <w:t>передачи ему вакантного депутатского мандата или прекращения осуществле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="006D21AB" w:rsidRPr="00407927">
        <w:rPr>
          <w:rFonts w:ascii="Times New Roman" w:hAnsi="Times New Roman" w:cs="Times New Roman"/>
          <w:sz w:val="28"/>
          <w:szCs w:val="28"/>
        </w:rPr>
        <w:t>ния им полномочий на постоянной основе</w:t>
      </w:r>
      <w:r w:rsidRPr="00BE4D3E">
        <w:rPr>
          <w:rFonts w:ascii="Times New Roman" w:hAnsi="Times New Roman" w:cs="Times New Roman"/>
          <w:sz w:val="28"/>
          <w:szCs w:val="28"/>
        </w:rPr>
        <w:t xml:space="preserve">, а также сведения об имуществе,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принадлежащем ему на праве собственности, и о своих</w:t>
      </w:r>
      <w:proofErr w:type="gramEnd"/>
      <w:r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77139">
        <w:rPr>
          <w:rFonts w:ascii="Times New Roman" w:hAnsi="Times New Roman" w:cs="Times New Roman"/>
          <w:spacing w:val="-4"/>
          <w:sz w:val="28"/>
          <w:szCs w:val="28"/>
        </w:rPr>
        <w:t>обязательствах</w:t>
      </w:r>
      <w:proofErr w:type="gramEnd"/>
      <w:r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7139">
        <w:rPr>
          <w:rFonts w:ascii="Times New Roman" w:hAnsi="Times New Roman" w:cs="Times New Roman"/>
          <w:spacing w:val="-6"/>
          <w:sz w:val="28"/>
          <w:szCs w:val="28"/>
        </w:rPr>
        <w:t>иму</w:t>
      </w:r>
      <w:r w:rsidR="00D77139" w:rsidRPr="00D7713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77139">
        <w:rPr>
          <w:rFonts w:ascii="Times New Roman" w:hAnsi="Times New Roman" w:cs="Times New Roman"/>
          <w:spacing w:val="-6"/>
          <w:sz w:val="28"/>
          <w:szCs w:val="28"/>
        </w:rPr>
        <w:lastRenderedPageBreak/>
        <w:t>щественного характера по состоянию на первое число месяца, предшествую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BE4D3E">
        <w:rPr>
          <w:rFonts w:ascii="Times New Roman" w:hAnsi="Times New Roman" w:cs="Times New Roman"/>
          <w:sz w:val="28"/>
          <w:szCs w:val="28"/>
        </w:rPr>
        <w:t>щего месяцу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655934" w:rsidRDefault="00655934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3E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</w:t>
      </w:r>
      <w:r w:rsidRPr="00BE4D3E">
        <w:rPr>
          <w:rFonts w:ascii="Times New Roman" w:hAnsi="Times New Roman" w:cs="Times New Roman"/>
          <w:sz w:val="28"/>
          <w:szCs w:val="28"/>
        </w:rPr>
        <w:t>о</w:t>
      </w:r>
      <w:r w:rsidRPr="00BE4D3E">
        <w:rPr>
          <w:rFonts w:ascii="Times New Roman" w:hAnsi="Times New Roman" w:cs="Times New Roman"/>
          <w:sz w:val="28"/>
          <w:szCs w:val="28"/>
        </w:rPr>
        <w:t>бия, иные выплаты)</w:t>
      </w:r>
      <w:r w:rsidR="004F583D">
        <w:rPr>
          <w:rFonts w:ascii="Times New Roman" w:hAnsi="Times New Roman" w:cs="Times New Roman"/>
          <w:sz w:val="28"/>
          <w:szCs w:val="28"/>
        </w:rPr>
        <w:t xml:space="preserve"> </w:t>
      </w:r>
      <w:r w:rsidR="004F583D" w:rsidRPr="00BE4D3E">
        <w:rPr>
          <w:rFonts w:ascii="Times New Roman" w:hAnsi="Times New Roman" w:cs="Times New Roman"/>
          <w:sz w:val="28"/>
          <w:szCs w:val="28"/>
        </w:rPr>
        <w:t xml:space="preserve">за </w:t>
      </w:r>
      <w:r w:rsidR="006D21AB" w:rsidRPr="00407927">
        <w:rPr>
          <w:rFonts w:ascii="Times New Roman" w:hAnsi="Times New Roman" w:cs="Times New Roman"/>
          <w:sz w:val="28"/>
          <w:szCs w:val="28"/>
        </w:rPr>
        <w:t xml:space="preserve">календарный год, предшествующий году избрания депутатом, передачи ему вакантного депутатского мандата или </w:t>
      </w:r>
      <w:r w:rsidR="006D21AB" w:rsidRPr="00D77139">
        <w:rPr>
          <w:rFonts w:ascii="Times New Roman" w:hAnsi="Times New Roman" w:cs="Times New Roman"/>
          <w:spacing w:val="-4"/>
          <w:sz w:val="28"/>
          <w:szCs w:val="28"/>
        </w:rPr>
        <w:t>прекращ</w:t>
      </w:r>
      <w:r w:rsidR="006D21AB" w:rsidRPr="00D771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6D21AB" w:rsidRPr="00D77139">
        <w:rPr>
          <w:rFonts w:ascii="Times New Roman" w:hAnsi="Times New Roman" w:cs="Times New Roman"/>
          <w:spacing w:val="-4"/>
          <w:sz w:val="28"/>
          <w:szCs w:val="28"/>
        </w:rPr>
        <w:t>ния осуществления им полномочий на постоянной основе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, а также сведения</w:t>
      </w:r>
      <w:r w:rsidRPr="00BE4D3E">
        <w:rPr>
          <w:rFonts w:ascii="Times New Roman" w:hAnsi="Times New Roman" w:cs="Times New Roman"/>
          <w:sz w:val="28"/>
          <w:szCs w:val="28"/>
        </w:rPr>
        <w:t xml:space="preserve"> об имуществе, принадлежащем им на праве собственности, и об их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обяз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тельствах имущественного характера по состоянию на первое число месяца,</w:t>
      </w:r>
      <w:r w:rsidRPr="00BE4D3E">
        <w:rPr>
          <w:rFonts w:ascii="Times New Roman" w:hAnsi="Times New Roman" w:cs="Times New Roman"/>
          <w:sz w:val="28"/>
          <w:szCs w:val="28"/>
        </w:rPr>
        <w:t xml:space="preserve"> предшествующего месяцу избрания депутатом, передачи ему вакантного депутатского мандата или прекращения осуществления им полномочий на постоянной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934" w:rsidRPr="00BE4D3E" w:rsidRDefault="00D31AC7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В случае, предусмотренном абзацем третьим части </w:t>
      </w:r>
      <w:r w:rsidR="000456D9" w:rsidRPr="00BE4D3E">
        <w:rPr>
          <w:rFonts w:ascii="Times New Roman" w:hAnsi="Times New Roman" w:cs="Times New Roman"/>
          <w:sz w:val="28"/>
          <w:szCs w:val="28"/>
        </w:rPr>
        <w:t>2</w:t>
      </w:r>
      <w:r w:rsidR="000456D9" w:rsidRPr="00045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56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настоящей ста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тьи, лицо, замещающее муниципальную должность депутата представитель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BE4D3E">
        <w:rPr>
          <w:rFonts w:ascii="Times New Roman" w:hAnsi="Times New Roman" w:cs="Times New Roman"/>
          <w:sz w:val="28"/>
          <w:szCs w:val="28"/>
        </w:rPr>
        <w:t xml:space="preserve">ного органа сельского поселения и осуществляющее свои полномочия на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непостоянной основе, представляет </w:t>
      </w:r>
      <w:r w:rsidR="00655934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сведения о доходах, об имуществе и </w:t>
      </w:r>
      <w:r w:rsidR="00655934" w:rsidRPr="00D77139">
        <w:rPr>
          <w:rFonts w:ascii="Times New Roman" w:hAnsi="Times New Roman" w:cs="Times New Roman"/>
          <w:spacing w:val="-6"/>
          <w:sz w:val="28"/>
          <w:szCs w:val="28"/>
        </w:rPr>
        <w:t>обя</w:t>
      </w:r>
      <w:r w:rsidR="00D77139" w:rsidRPr="00D7713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655934" w:rsidRPr="00D77139">
        <w:rPr>
          <w:rFonts w:ascii="Times New Roman" w:hAnsi="Times New Roman" w:cs="Times New Roman"/>
          <w:spacing w:val="-6"/>
          <w:sz w:val="28"/>
          <w:szCs w:val="28"/>
        </w:rPr>
        <w:t>зательствах имущественного характера, указанные в час</w:t>
      </w:r>
      <w:r w:rsidRPr="00D77139">
        <w:rPr>
          <w:rFonts w:ascii="Times New Roman" w:hAnsi="Times New Roman" w:cs="Times New Roman"/>
          <w:spacing w:val="-6"/>
          <w:sz w:val="28"/>
          <w:szCs w:val="28"/>
        </w:rPr>
        <w:t>ти 4 настоящей ст</w:t>
      </w:r>
      <w:r w:rsidRPr="00D77139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77139">
        <w:rPr>
          <w:rFonts w:ascii="Times New Roman" w:hAnsi="Times New Roman" w:cs="Times New Roman"/>
          <w:spacing w:val="-6"/>
          <w:sz w:val="28"/>
          <w:szCs w:val="28"/>
        </w:rPr>
        <w:t>тьи</w:t>
      </w:r>
      <w:proofErr w:type="gramStart"/>
      <w:r w:rsidR="00655934" w:rsidRPr="00D77139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E6350" w:rsidRPr="00D77139">
        <w:rPr>
          <w:rFonts w:ascii="Times New Roman" w:hAnsi="Times New Roman" w:cs="Times New Roman"/>
          <w:spacing w:val="-6"/>
          <w:sz w:val="28"/>
          <w:szCs w:val="28"/>
        </w:rPr>
        <w:t>"</w:t>
      </w:r>
      <w:r w:rsidR="00655934" w:rsidRPr="00D77139">
        <w:rPr>
          <w:rFonts w:ascii="Times New Roman" w:hAnsi="Times New Roman" w:cs="Times New Roman"/>
          <w:spacing w:val="-6"/>
          <w:sz w:val="28"/>
          <w:szCs w:val="28"/>
        </w:rPr>
        <w:t>;</w:t>
      </w:r>
      <w:proofErr w:type="gramEnd"/>
    </w:p>
    <w:p w:rsidR="0071392F" w:rsidRDefault="008139D3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16D9">
        <w:rPr>
          <w:rFonts w:ascii="Times New Roman" w:hAnsi="Times New Roman" w:cs="Times New Roman"/>
          <w:sz w:val="28"/>
          <w:szCs w:val="28"/>
        </w:rPr>
        <w:t xml:space="preserve">) </w:t>
      </w:r>
      <w:r w:rsidR="0071392F">
        <w:rPr>
          <w:rFonts w:ascii="Times New Roman" w:hAnsi="Times New Roman" w:cs="Times New Roman"/>
          <w:sz w:val="28"/>
          <w:szCs w:val="28"/>
        </w:rPr>
        <w:t xml:space="preserve">в </w:t>
      </w:r>
      <w:r w:rsidR="00AF16D9">
        <w:rPr>
          <w:rFonts w:ascii="Times New Roman" w:hAnsi="Times New Roman" w:cs="Times New Roman"/>
          <w:sz w:val="28"/>
          <w:szCs w:val="28"/>
        </w:rPr>
        <w:t>част</w:t>
      </w:r>
      <w:r w:rsidR="0071392F">
        <w:rPr>
          <w:rFonts w:ascii="Times New Roman" w:hAnsi="Times New Roman" w:cs="Times New Roman"/>
          <w:sz w:val="28"/>
          <w:szCs w:val="28"/>
        </w:rPr>
        <w:t>и</w:t>
      </w:r>
      <w:r w:rsidR="00AF16D9">
        <w:rPr>
          <w:rFonts w:ascii="Times New Roman" w:hAnsi="Times New Roman" w:cs="Times New Roman"/>
          <w:sz w:val="28"/>
          <w:szCs w:val="28"/>
        </w:rPr>
        <w:t xml:space="preserve"> 6</w:t>
      </w:r>
      <w:r w:rsidR="0071392F">
        <w:rPr>
          <w:rFonts w:ascii="Times New Roman" w:hAnsi="Times New Roman" w:cs="Times New Roman"/>
          <w:sz w:val="28"/>
          <w:szCs w:val="28"/>
        </w:rPr>
        <w:t>:</w:t>
      </w:r>
    </w:p>
    <w:p w:rsidR="0071392F" w:rsidRPr="00AF16D9" w:rsidRDefault="0071392F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</w:t>
      </w:r>
      <w:r w:rsidR="0070368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 w:rsidRPr="002253FB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proofErr w:type="gramStart"/>
      <w:r w:rsidRPr="002253FB">
        <w:rPr>
          <w:rFonts w:ascii="Times New Roman" w:hAnsi="Times New Roman" w:cs="Times New Roman"/>
          <w:sz w:val="28"/>
          <w:szCs w:val="28"/>
        </w:rPr>
        <w:t>,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 w:rsidRPr="002253FB">
        <w:rPr>
          <w:rFonts w:ascii="Times New Roman" w:hAnsi="Times New Roman" w:cs="Times New Roman"/>
          <w:sz w:val="28"/>
          <w:szCs w:val="28"/>
        </w:rPr>
        <w:t>за исключением лиц,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9C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456D9" w:rsidRPr="00BE4D3E">
        <w:rPr>
          <w:rFonts w:ascii="Times New Roman" w:hAnsi="Times New Roman" w:cs="Times New Roman"/>
          <w:sz w:val="28"/>
          <w:szCs w:val="28"/>
        </w:rPr>
        <w:t>2</w:t>
      </w:r>
      <w:r w:rsidR="000456D9" w:rsidRPr="00045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56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19C5">
        <w:rPr>
          <w:rFonts w:ascii="Times New Roman" w:hAnsi="Times New Roman" w:cs="Times New Roman"/>
          <w:sz w:val="28"/>
          <w:szCs w:val="28"/>
        </w:rPr>
        <w:t>настоящей статьи</w:t>
      </w:r>
      <w:r w:rsidRPr="002253FB">
        <w:rPr>
          <w:rFonts w:ascii="Times New Roman" w:hAnsi="Times New Roman" w:cs="Times New Roman"/>
          <w:sz w:val="28"/>
          <w:szCs w:val="28"/>
        </w:rPr>
        <w:t>,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6D9" w:rsidRDefault="00AF16D9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F16D9" w:rsidRDefault="00DE6350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F16D9" w:rsidRPr="00AF16D9">
        <w:rPr>
          <w:rFonts w:ascii="Times New Roman" w:hAnsi="Times New Roman" w:cs="Times New Roman"/>
          <w:sz w:val="28"/>
          <w:szCs w:val="28"/>
        </w:rPr>
        <w:t>лицами, замещающими муниципальную должность депутата пре</w:t>
      </w:r>
      <w:r w:rsidR="00AF16D9" w:rsidRPr="00AF16D9">
        <w:rPr>
          <w:rFonts w:ascii="Times New Roman" w:hAnsi="Times New Roman" w:cs="Times New Roman"/>
          <w:sz w:val="28"/>
          <w:szCs w:val="28"/>
        </w:rPr>
        <w:t>д</w:t>
      </w:r>
      <w:r w:rsidR="00AF16D9" w:rsidRPr="00AF16D9">
        <w:rPr>
          <w:rFonts w:ascii="Times New Roman" w:hAnsi="Times New Roman" w:cs="Times New Roman"/>
          <w:sz w:val="28"/>
          <w:szCs w:val="28"/>
        </w:rPr>
        <w:t>ставительного органа сельского поселения и осуществляющими свои по</w:t>
      </w:r>
      <w:r w:rsidR="00AF16D9" w:rsidRPr="00AF16D9">
        <w:rPr>
          <w:rFonts w:ascii="Times New Roman" w:hAnsi="Times New Roman" w:cs="Times New Roman"/>
          <w:sz w:val="28"/>
          <w:szCs w:val="28"/>
        </w:rPr>
        <w:t>л</w:t>
      </w:r>
      <w:r w:rsidR="00AF16D9" w:rsidRPr="00AF16D9">
        <w:rPr>
          <w:rFonts w:ascii="Times New Roman" w:hAnsi="Times New Roman" w:cs="Times New Roman"/>
          <w:sz w:val="28"/>
          <w:szCs w:val="28"/>
        </w:rPr>
        <w:t xml:space="preserve">номочия на непостоянной основе, – в уполномоченный орган и в органы </w:t>
      </w:r>
      <w:r w:rsidR="00AF16D9" w:rsidRPr="00D77139">
        <w:rPr>
          <w:rFonts w:ascii="Times New Roman" w:hAnsi="Times New Roman" w:cs="Times New Roman"/>
          <w:spacing w:val="-2"/>
          <w:sz w:val="28"/>
          <w:szCs w:val="28"/>
        </w:rPr>
        <w:t>местного самоуправления, в которых данные лица замещают соответствую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="00AF16D9" w:rsidRPr="00AF16D9">
        <w:rPr>
          <w:rFonts w:ascii="Times New Roman" w:hAnsi="Times New Roman" w:cs="Times New Roman"/>
          <w:sz w:val="28"/>
          <w:szCs w:val="28"/>
        </w:rPr>
        <w:t>щие должности, в течение одного месяца после дня окончания срока, уст</w:t>
      </w:r>
      <w:r w:rsidR="00AF16D9" w:rsidRPr="00AF16D9">
        <w:rPr>
          <w:rFonts w:ascii="Times New Roman" w:hAnsi="Times New Roman" w:cs="Times New Roman"/>
          <w:sz w:val="28"/>
          <w:szCs w:val="28"/>
        </w:rPr>
        <w:t>а</w:t>
      </w:r>
      <w:r w:rsidR="00AF16D9" w:rsidRPr="00AF16D9">
        <w:rPr>
          <w:rFonts w:ascii="Times New Roman" w:hAnsi="Times New Roman" w:cs="Times New Roman"/>
          <w:sz w:val="28"/>
          <w:szCs w:val="28"/>
        </w:rPr>
        <w:t xml:space="preserve">новленного </w:t>
      </w:r>
      <w:hyperlink w:anchor="P31" w:history="1">
        <w:r w:rsidR="00AF16D9" w:rsidRPr="00AF16D9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AF16D9" w:rsidRPr="000456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16D9" w:rsidRPr="00AF16D9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proofErr w:type="gramStart"/>
      <w:r w:rsidR="00AF16D9" w:rsidRPr="00AF1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AF16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12F9" w:rsidRDefault="008139D3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12F9">
        <w:rPr>
          <w:rFonts w:ascii="Times New Roman" w:hAnsi="Times New Roman" w:cs="Times New Roman"/>
          <w:sz w:val="28"/>
          <w:szCs w:val="28"/>
        </w:rPr>
        <w:t>) дополнить статьей 6</w:t>
      </w:r>
      <w:r w:rsidR="00703689" w:rsidRPr="007036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C12F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12F9" w:rsidRPr="00FC045A" w:rsidRDefault="00DE6350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C12F9" w:rsidRPr="0038023A">
        <w:rPr>
          <w:rFonts w:ascii="Times New Roman" w:hAnsi="Times New Roman" w:cs="Times New Roman"/>
          <w:b/>
          <w:sz w:val="28"/>
          <w:szCs w:val="28"/>
        </w:rPr>
        <w:t>Статья 6</w:t>
      </w:r>
      <w:r w:rsidR="00703689" w:rsidRPr="0038023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C05266" w:rsidRDefault="00012E81" w:rsidP="00DE635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6C4D">
        <w:rPr>
          <w:rFonts w:ascii="Times New Roman" w:hAnsi="Times New Roman" w:cs="Times New Roman"/>
          <w:sz w:val="28"/>
          <w:szCs w:val="28"/>
        </w:rPr>
        <w:t xml:space="preserve">. Результаты проверки </w:t>
      </w:r>
      <w:r w:rsidR="00D31AC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77F14" w:rsidRPr="00407927">
        <w:rPr>
          <w:rFonts w:ascii="Times New Roman" w:hAnsi="Times New Roman" w:cs="Times New Roman"/>
          <w:sz w:val="28"/>
          <w:szCs w:val="28"/>
        </w:rPr>
        <w:t>депутат</w:t>
      </w:r>
      <w:r w:rsidR="0054565C">
        <w:rPr>
          <w:rFonts w:ascii="Times New Roman" w:hAnsi="Times New Roman" w:cs="Times New Roman"/>
          <w:sz w:val="28"/>
          <w:szCs w:val="28"/>
        </w:rPr>
        <w:t>а</w:t>
      </w:r>
      <w:r w:rsidR="00B77F14" w:rsidRPr="00407927">
        <w:rPr>
          <w:rFonts w:ascii="Times New Roman" w:hAnsi="Times New Roman" w:cs="Times New Roman"/>
          <w:sz w:val="28"/>
          <w:szCs w:val="28"/>
        </w:rPr>
        <w:t>, член</w:t>
      </w:r>
      <w:r w:rsidR="0054565C">
        <w:rPr>
          <w:rFonts w:ascii="Times New Roman" w:hAnsi="Times New Roman" w:cs="Times New Roman"/>
          <w:sz w:val="28"/>
          <w:szCs w:val="28"/>
        </w:rPr>
        <w:t>а</w:t>
      </w:r>
      <w:r w:rsidR="00B77F14" w:rsidRPr="00407927">
        <w:rPr>
          <w:rFonts w:ascii="Times New Roman" w:hAnsi="Times New Roman" w:cs="Times New Roman"/>
          <w:sz w:val="28"/>
          <w:szCs w:val="28"/>
        </w:rPr>
        <w:t xml:space="preserve"> выборного о</w:t>
      </w:r>
      <w:r w:rsidR="00B77F14" w:rsidRPr="00407927">
        <w:rPr>
          <w:rFonts w:ascii="Times New Roman" w:hAnsi="Times New Roman" w:cs="Times New Roman"/>
          <w:sz w:val="28"/>
          <w:szCs w:val="28"/>
        </w:rPr>
        <w:t>р</w:t>
      </w:r>
      <w:r w:rsidR="00B77F14" w:rsidRPr="00407927">
        <w:rPr>
          <w:rFonts w:ascii="Times New Roman" w:hAnsi="Times New Roman" w:cs="Times New Roman"/>
          <w:sz w:val="28"/>
          <w:szCs w:val="28"/>
        </w:rPr>
        <w:t>гана местного самоуправления, выборн</w:t>
      </w:r>
      <w:r w:rsidR="0054565C">
        <w:rPr>
          <w:rFonts w:ascii="Times New Roman" w:hAnsi="Times New Roman" w:cs="Times New Roman"/>
          <w:sz w:val="28"/>
          <w:szCs w:val="28"/>
        </w:rPr>
        <w:t>ого</w:t>
      </w:r>
      <w:r w:rsidR="00B77F14" w:rsidRPr="0040792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4565C">
        <w:rPr>
          <w:rFonts w:ascii="Times New Roman" w:hAnsi="Times New Roman" w:cs="Times New Roman"/>
          <w:sz w:val="28"/>
          <w:szCs w:val="28"/>
        </w:rPr>
        <w:t>ого</w:t>
      </w:r>
      <w:r w:rsidR="00B77F14" w:rsidRPr="00407927">
        <w:rPr>
          <w:rFonts w:ascii="Times New Roman" w:hAnsi="Times New Roman" w:cs="Times New Roman"/>
          <w:sz w:val="28"/>
          <w:szCs w:val="28"/>
        </w:rPr>
        <w:t xml:space="preserve"> лиц</w:t>
      </w:r>
      <w:r w:rsidR="00EE70DF">
        <w:rPr>
          <w:rFonts w:ascii="Times New Roman" w:hAnsi="Times New Roman" w:cs="Times New Roman"/>
          <w:sz w:val="28"/>
          <w:szCs w:val="28"/>
        </w:rPr>
        <w:t>а</w:t>
      </w:r>
      <w:r w:rsidR="00B77F14" w:rsidRPr="0040792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614F">
        <w:rPr>
          <w:rFonts w:ascii="Times New Roman" w:hAnsi="Times New Roman" w:cs="Times New Roman"/>
          <w:sz w:val="28"/>
          <w:szCs w:val="28"/>
        </w:rPr>
        <w:t xml:space="preserve"> </w:t>
      </w:r>
      <w:r w:rsidRPr="00216C4D">
        <w:rPr>
          <w:rFonts w:ascii="Times New Roman" w:hAnsi="Times New Roman" w:cs="Times New Roman"/>
          <w:sz w:val="28"/>
          <w:szCs w:val="28"/>
        </w:rPr>
        <w:t>рассматриваются представительн</w:t>
      </w:r>
      <w:r w:rsidR="00407574" w:rsidRPr="00407927">
        <w:rPr>
          <w:rFonts w:ascii="Times New Roman" w:hAnsi="Times New Roman" w:cs="Times New Roman"/>
          <w:sz w:val="28"/>
          <w:szCs w:val="28"/>
        </w:rPr>
        <w:t>ым</w:t>
      </w:r>
      <w:r w:rsidRPr="00216C4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07927">
        <w:rPr>
          <w:rFonts w:ascii="Times New Roman" w:hAnsi="Times New Roman" w:cs="Times New Roman"/>
          <w:sz w:val="28"/>
          <w:szCs w:val="28"/>
        </w:rPr>
        <w:t>ом</w:t>
      </w:r>
      <w:r w:rsidRPr="00216C4D">
        <w:rPr>
          <w:rFonts w:ascii="Times New Roman" w:hAnsi="Times New Roman" w:cs="Times New Roman"/>
          <w:sz w:val="28"/>
          <w:szCs w:val="28"/>
        </w:rPr>
        <w:t xml:space="preserve">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муници</w:t>
      </w:r>
      <w:r w:rsidR="007100E5" w:rsidRPr="00D77139">
        <w:rPr>
          <w:rFonts w:ascii="Times New Roman" w:hAnsi="Times New Roman" w:cs="Times New Roman"/>
          <w:spacing w:val="-4"/>
          <w:sz w:val="28"/>
          <w:szCs w:val="28"/>
        </w:rPr>
        <w:t>паль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7100E5" w:rsidRPr="00D7713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ного образования, выборным органом местного самоуправления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не позднее</w:t>
      </w:r>
      <w:r w:rsidRPr="00216C4D">
        <w:rPr>
          <w:rFonts w:ascii="Times New Roman" w:hAnsi="Times New Roman" w:cs="Times New Roman"/>
          <w:sz w:val="28"/>
          <w:szCs w:val="28"/>
        </w:rPr>
        <w:t xml:space="preserve"> трех месяцев со дня их поступления. </w:t>
      </w:r>
    </w:p>
    <w:p w:rsidR="005F1EC5" w:rsidRPr="00216C4D" w:rsidRDefault="005F1EC5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C4D">
        <w:rPr>
          <w:rFonts w:ascii="Times New Roman" w:hAnsi="Times New Roman" w:cs="Times New Roman"/>
          <w:sz w:val="28"/>
          <w:szCs w:val="28"/>
        </w:rPr>
        <w:t>Мер</w:t>
      </w:r>
      <w:r w:rsidR="00BD0ABF">
        <w:rPr>
          <w:rFonts w:ascii="Times New Roman" w:hAnsi="Times New Roman" w:cs="Times New Roman"/>
          <w:sz w:val="28"/>
          <w:szCs w:val="28"/>
        </w:rPr>
        <w:t>а</w:t>
      </w:r>
      <w:r w:rsidRPr="00216C4D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C55A87">
        <w:rPr>
          <w:rFonts w:ascii="Times New Roman" w:hAnsi="Times New Roman" w:cs="Times New Roman"/>
          <w:sz w:val="28"/>
          <w:szCs w:val="28"/>
        </w:rPr>
        <w:t xml:space="preserve"> </w:t>
      </w:r>
      <w:r w:rsidRPr="00216C4D">
        <w:rPr>
          <w:rFonts w:ascii="Times New Roman" w:hAnsi="Times New Roman" w:cs="Times New Roman"/>
          <w:sz w:val="28"/>
          <w:szCs w:val="28"/>
        </w:rPr>
        <w:t>применя</w:t>
      </w:r>
      <w:r w:rsidR="00BD0ABF">
        <w:rPr>
          <w:rFonts w:ascii="Times New Roman" w:hAnsi="Times New Roman" w:cs="Times New Roman"/>
          <w:sz w:val="28"/>
          <w:szCs w:val="28"/>
        </w:rPr>
        <w:t>е</w:t>
      </w:r>
      <w:r w:rsidRPr="00216C4D">
        <w:rPr>
          <w:rFonts w:ascii="Times New Roman" w:hAnsi="Times New Roman" w:cs="Times New Roman"/>
          <w:sz w:val="28"/>
          <w:szCs w:val="28"/>
        </w:rPr>
        <w:t xml:space="preserve">тся к </w:t>
      </w:r>
      <w:r w:rsidR="00B77F14" w:rsidRPr="00407927">
        <w:rPr>
          <w:rFonts w:ascii="Times New Roman" w:hAnsi="Times New Roman" w:cs="Times New Roman"/>
          <w:sz w:val="28"/>
          <w:szCs w:val="28"/>
        </w:rPr>
        <w:t>депутату, члену выборного о</w:t>
      </w:r>
      <w:r w:rsidR="00B77F14" w:rsidRPr="00407927">
        <w:rPr>
          <w:rFonts w:ascii="Times New Roman" w:hAnsi="Times New Roman" w:cs="Times New Roman"/>
          <w:sz w:val="28"/>
          <w:szCs w:val="28"/>
        </w:rPr>
        <w:t>р</w:t>
      </w:r>
      <w:r w:rsidR="00B77F14" w:rsidRPr="00407927">
        <w:rPr>
          <w:rFonts w:ascii="Times New Roman" w:hAnsi="Times New Roman" w:cs="Times New Roman"/>
          <w:sz w:val="28"/>
          <w:szCs w:val="28"/>
        </w:rPr>
        <w:t>гана местного самоуправления, выборному должностному лицу местного самоуправления</w:t>
      </w:r>
      <w:r w:rsidR="0015598B">
        <w:rPr>
          <w:rFonts w:ascii="Times New Roman" w:hAnsi="Times New Roman" w:cs="Times New Roman"/>
          <w:sz w:val="28"/>
          <w:szCs w:val="28"/>
        </w:rPr>
        <w:t xml:space="preserve"> </w:t>
      </w:r>
      <w:r w:rsidRPr="00216C4D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в предст</w:t>
      </w:r>
      <w:r w:rsidRPr="00216C4D">
        <w:rPr>
          <w:rFonts w:ascii="Times New Roman" w:hAnsi="Times New Roman" w:cs="Times New Roman"/>
          <w:sz w:val="28"/>
          <w:szCs w:val="28"/>
        </w:rPr>
        <w:t>а</w:t>
      </w:r>
      <w:r w:rsidRPr="00216C4D">
        <w:rPr>
          <w:rFonts w:ascii="Times New Roman" w:hAnsi="Times New Roman" w:cs="Times New Roman"/>
          <w:sz w:val="28"/>
          <w:szCs w:val="28"/>
        </w:rPr>
        <w:t>вительный о</w:t>
      </w:r>
      <w:r w:rsidR="007100E5">
        <w:rPr>
          <w:rFonts w:ascii="Times New Roman" w:hAnsi="Times New Roman" w:cs="Times New Roman"/>
          <w:sz w:val="28"/>
          <w:szCs w:val="28"/>
        </w:rPr>
        <w:t xml:space="preserve">рган муниципального образования, выборный орган местного самоуправления </w:t>
      </w:r>
      <w:r w:rsidRPr="00216C4D">
        <w:rPr>
          <w:rFonts w:ascii="Times New Roman" w:hAnsi="Times New Roman" w:cs="Times New Roman"/>
          <w:sz w:val="28"/>
          <w:szCs w:val="28"/>
        </w:rPr>
        <w:t>результатов проверки и не позднее трех лет со дня сове</w:t>
      </w:r>
      <w:r w:rsidRPr="00216C4D">
        <w:rPr>
          <w:rFonts w:ascii="Times New Roman" w:hAnsi="Times New Roman" w:cs="Times New Roman"/>
          <w:sz w:val="28"/>
          <w:szCs w:val="28"/>
        </w:rPr>
        <w:t>р</w:t>
      </w:r>
      <w:r w:rsidRPr="00216C4D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EE70DF">
        <w:rPr>
          <w:rFonts w:ascii="Times New Roman" w:hAnsi="Times New Roman" w:cs="Times New Roman"/>
          <w:sz w:val="28"/>
          <w:szCs w:val="28"/>
        </w:rPr>
        <w:t>депутатом</w:t>
      </w:r>
      <w:r w:rsidR="00EE70DF" w:rsidRPr="00407927">
        <w:rPr>
          <w:rFonts w:ascii="Times New Roman" w:hAnsi="Times New Roman" w:cs="Times New Roman"/>
          <w:sz w:val="28"/>
          <w:szCs w:val="28"/>
        </w:rPr>
        <w:t>, член</w:t>
      </w:r>
      <w:r w:rsidR="00EE70DF">
        <w:rPr>
          <w:rFonts w:ascii="Times New Roman" w:hAnsi="Times New Roman" w:cs="Times New Roman"/>
          <w:sz w:val="28"/>
          <w:szCs w:val="28"/>
        </w:rPr>
        <w:t>ом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="00EE70DF" w:rsidRPr="00407927">
        <w:rPr>
          <w:rFonts w:ascii="Times New Roman" w:hAnsi="Times New Roman" w:cs="Times New Roman"/>
          <w:sz w:val="28"/>
          <w:szCs w:val="28"/>
        </w:rPr>
        <w:t>борн</w:t>
      </w:r>
      <w:r w:rsidR="00EE70DF">
        <w:rPr>
          <w:rFonts w:ascii="Times New Roman" w:hAnsi="Times New Roman" w:cs="Times New Roman"/>
          <w:sz w:val="28"/>
          <w:szCs w:val="28"/>
        </w:rPr>
        <w:t>ым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E70DF">
        <w:rPr>
          <w:rFonts w:ascii="Times New Roman" w:hAnsi="Times New Roman" w:cs="Times New Roman"/>
          <w:sz w:val="28"/>
          <w:szCs w:val="28"/>
        </w:rPr>
        <w:t>ым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лиц</w:t>
      </w:r>
      <w:r w:rsidR="00EE70DF">
        <w:rPr>
          <w:rFonts w:ascii="Times New Roman" w:hAnsi="Times New Roman" w:cs="Times New Roman"/>
          <w:sz w:val="28"/>
          <w:szCs w:val="28"/>
        </w:rPr>
        <w:t>ом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16C4D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</w:t>
      </w:r>
      <w:proofErr w:type="gramEnd"/>
    </w:p>
    <w:p w:rsidR="00EE4475" w:rsidRPr="00EE4475" w:rsidRDefault="00EE4475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139">
        <w:rPr>
          <w:rFonts w:ascii="Times New Roman" w:hAnsi="Times New Roman" w:cs="Times New Roman"/>
          <w:spacing w:val="-4"/>
          <w:sz w:val="28"/>
          <w:szCs w:val="28"/>
        </w:rPr>
        <w:t>При применении меры ответственности учитываются характер совер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EE4475">
        <w:rPr>
          <w:rFonts w:ascii="Times New Roman" w:hAnsi="Times New Roman" w:cs="Times New Roman"/>
          <w:sz w:val="28"/>
          <w:szCs w:val="28"/>
        </w:rPr>
        <w:t>шенного</w:t>
      </w:r>
      <w:r w:rsidR="00407927">
        <w:rPr>
          <w:rFonts w:ascii="Times New Roman" w:hAnsi="Times New Roman" w:cs="Times New Roman"/>
          <w:sz w:val="28"/>
          <w:szCs w:val="28"/>
        </w:rPr>
        <w:t xml:space="preserve"> </w:t>
      </w:r>
      <w:r w:rsidR="00407574" w:rsidRPr="00407927">
        <w:rPr>
          <w:rFonts w:ascii="Times New Roman" w:hAnsi="Times New Roman" w:cs="Times New Roman"/>
          <w:sz w:val="28"/>
          <w:szCs w:val="28"/>
        </w:rPr>
        <w:t>депутатом, членом выборного органа местного самоуправления, выборным должностным лицом местного самоуправления</w:t>
      </w:r>
      <w:r w:rsidRPr="00216C4D">
        <w:rPr>
          <w:rFonts w:ascii="Times New Roman" w:hAnsi="Times New Roman" w:cs="Times New Roman"/>
          <w:sz w:val="28"/>
          <w:szCs w:val="28"/>
        </w:rPr>
        <w:t xml:space="preserve"> </w:t>
      </w:r>
      <w:r w:rsidRPr="00EE4475">
        <w:rPr>
          <w:rFonts w:ascii="Times New Roman" w:hAnsi="Times New Roman" w:cs="Times New Roman"/>
          <w:sz w:val="28"/>
          <w:szCs w:val="28"/>
        </w:rPr>
        <w:t xml:space="preserve">коррупционного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правонарушения, его тяжесть, </w:t>
      </w:r>
      <w:r w:rsidR="00680462" w:rsidRPr="00D77139">
        <w:rPr>
          <w:rFonts w:ascii="Times New Roman" w:hAnsi="Times New Roman" w:cs="Times New Roman"/>
          <w:spacing w:val="-4"/>
          <w:sz w:val="28"/>
          <w:szCs w:val="28"/>
        </w:rPr>
        <w:t xml:space="preserve">существенность,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обстоятельства, при которых</w:t>
      </w:r>
      <w:r w:rsidRPr="00EE4475">
        <w:rPr>
          <w:rFonts w:ascii="Times New Roman" w:hAnsi="Times New Roman" w:cs="Times New Roman"/>
          <w:sz w:val="28"/>
          <w:szCs w:val="28"/>
        </w:rPr>
        <w:t xml:space="preserve"> оно совершено, </w:t>
      </w:r>
      <w:r w:rsidRPr="00216C4D">
        <w:rPr>
          <w:rFonts w:ascii="Times New Roman" w:hAnsi="Times New Roman" w:cs="Times New Roman"/>
          <w:sz w:val="28"/>
          <w:szCs w:val="28"/>
        </w:rPr>
        <w:t xml:space="preserve">а также соблюдение им других ограничений и запретов, </w:t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требований о предотвращении или об урегулировании конфликта интересов</w:t>
      </w:r>
      <w:r w:rsidRPr="00216C4D">
        <w:rPr>
          <w:rFonts w:ascii="Times New Roman" w:hAnsi="Times New Roman" w:cs="Times New Roman"/>
          <w:sz w:val="28"/>
          <w:szCs w:val="28"/>
        </w:rPr>
        <w:t xml:space="preserve"> и исполнение им обязанностей, установленных в целях противодействия коррупции</w:t>
      </w:r>
      <w:r w:rsidRPr="00EE44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2E81" w:rsidRPr="00216C4D" w:rsidRDefault="00012E81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pacing w:val="-4"/>
          <w:sz w:val="28"/>
          <w:szCs w:val="28"/>
        </w:rPr>
        <w:t>Решение о применении меры ответственности должно содержать ука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216C4D">
        <w:rPr>
          <w:rFonts w:ascii="Times New Roman" w:hAnsi="Times New Roman" w:cs="Times New Roman"/>
          <w:sz w:val="28"/>
          <w:szCs w:val="28"/>
        </w:rPr>
        <w:t>зание на коррупционное правонарушение, а также на положения норматив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216C4D">
        <w:rPr>
          <w:rFonts w:ascii="Times New Roman" w:hAnsi="Times New Roman" w:cs="Times New Roman"/>
          <w:sz w:val="28"/>
          <w:szCs w:val="28"/>
        </w:rPr>
        <w:t xml:space="preserve">ных правовых актов, которые нарушены </w:t>
      </w:r>
      <w:r w:rsidR="00EE70DF" w:rsidRPr="00407927">
        <w:rPr>
          <w:rFonts w:ascii="Times New Roman" w:hAnsi="Times New Roman" w:cs="Times New Roman"/>
          <w:sz w:val="28"/>
          <w:szCs w:val="28"/>
        </w:rPr>
        <w:t>депутат</w:t>
      </w:r>
      <w:r w:rsidR="00EE70DF">
        <w:rPr>
          <w:rFonts w:ascii="Times New Roman" w:hAnsi="Times New Roman" w:cs="Times New Roman"/>
          <w:sz w:val="28"/>
          <w:szCs w:val="28"/>
        </w:rPr>
        <w:t>ом</w:t>
      </w:r>
      <w:r w:rsidR="00EE70DF" w:rsidRPr="00407927">
        <w:rPr>
          <w:rFonts w:ascii="Times New Roman" w:hAnsi="Times New Roman" w:cs="Times New Roman"/>
          <w:sz w:val="28"/>
          <w:szCs w:val="28"/>
        </w:rPr>
        <w:t>, член</w:t>
      </w:r>
      <w:r w:rsidR="00EE70DF">
        <w:rPr>
          <w:rFonts w:ascii="Times New Roman" w:hAnsi="Times New Roman" w:cs="Times New Roman"/>
          <w:sz w:val="28"/>
          <w:szCs w:val="28"/>
        </w:rPr>
        <w:t>ом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выборного о</w:t>
      </w:r>
      <w:r w:rsidR="00EE70DF" w:rsidRPr="00407927">
        <w:rPr>
          <w:rFonts w:ascii="Times New Roman" w:hAnsi="Times New Roman" w:cs="Times New Roman"/>
          <w:sz w:val="28"/>
          <w:szCs w:val="28"/>
        </w:rPr>
        <w:t>р</w:t>
      </w:r>
      <w:r w:rsidR="00EE70DF" w:rsidRPr="00407927">
        <w:rPr>
          <w:rFonts w:ascii="Times New Roman" w:hAnsi="Times New Roman" w:cs="Times New Roman"/>
          <w:sz w:val="28"/>
          <w:szCs w:val="28"/>
        </w:rPr>
        <w:t>гана местного самоуправления, выборн</w:t>
      </w:r>
      <w:r w:rsidR="00EE70DF">
        <w:rPr>
          <w:rFonts w:ascii="Times New Roman" w:hAnsi="Times New Roman" w:cs="Times New Roman"/>
          <w:sz w:val="28"/>
          <w:szCs w:val="28"/>
        </w:rPr>
        <w:t>ым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E70DF">
        <w:rPr>
          <w:rFonts w:ascii="Times New Roman" w:hAnsi="Times New Roman" w:cs="Times New Roman"/>
          <w:sz w:val="28"/>
          <w:szCs w:val="28"/>
        </w:rPr>
        <w:t>ым лицом</w:t>
      </w:r>
      <w:r w:rsidR="00EE70DF" w:rsidRPr="0040792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16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50F" w:rsidRDefault="001931D1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C4D" w:rsidRPr="00216C4D">
        <w:rPr>
          <w:rFonts w:ascii="Times New Roman" w:hAnsi="Times New Roman" w:cs="Times New Roman"/>
          <w:sz w:val="28"/>
          <w:szCs w:val="28"/>
        </w:rPr>
        <w:t xml:space="preserve">. Копия решения о применении меры ответственности вручается </w:t>
      </w:r>
      <w:r w:rsidR="00EE70DF" w:rsidRPr="00D77139">
        <w:rPr>
          <w:rFonts w:ascii="Times New Roman" w:hAnsi="Times New Roman" w:cs="Times New Roman"/>
          <w:spacing w:val="-4"/>
          <w:sz w:val="28"/>
          <w:szCs w:val="28"/>
        </w:rPr>
        <w:t>де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EE70DF" w:rsidRPr="00D77139">
        <w:rPr>
          <w:rFonts w:ascii="Times New Roman" w:hAnsi="Times New Roman" w:cs="Times New Roman"/>
          <w:spacing w:val="-4"/>
          <w:sz w:val="28"/>
          <w:szCs w:val="28"/>
        </w:rPr>
        <w:t>путату, члену выборного органа местного самоуправления, выборному дол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="00EE70DF" w:rsidRPr="00407927">
        <w:rPr>
          <w:rFonts w:ascii="Times New Roman" w:hAnsi="Times New Roman" w:cs="Times New Roman"/>
          <w:sz w:val="28"/>
          <w:szCs w:val="28"/>
        </w:rPr>
        <w:t>жностному лицу местного самоуправления</w:t>
      </w:r>
      <w:r w:rsidR="00216C4D" w:rsidRPr="00216C4D">
        <w:rPr>
          <w:rFonts w:ascii="Times New Roman" w:hAnsi="Times New Roman" w:cs="Times New Roman"/>
          <w:sz w:val="28"/>
          <w:szCs w:val="28"/>
        </w:rPr>
        <w:t xml:space="preserve"> под </w:t>
      </w:r>
      <w:r w:rsidR="00B50FA8">
        <w:rPr>
          <w:rFonts w:ascii="Times New Roman" w:hAnsi="Times New Roman" w:cs="Times New Roman"/>
          <w:sz w:val="28"/>
          <w:szCs w:val="28"/>
        </w:rPr>
        <w:t>роспись</w:t>
      </w:r>
      <w:r w:rsidR="00216C4D" w:rsidRPr="00216C4D">
        <w:rPr>
          <w:rFonts w:ascii="Times New Roman" w:hAnsi="Times New Roman" w:cs="Times New Roman"/>
          <w:sz w:val="28"/>
          <w:szCs w:val="28"/>
        </w:rPr>
        <w:t xml:space="preserve"> либо направляется в течение пяти рабочих дней со дня принятия соответствующего решения.</w:t>
      </w:r>
    </w:p>
    <w:p w:rsidR="0038023A" w:rsidRPr="00DE6350" w:rsidRDefault="0086550F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pacing w:val="-4"/>
          <w:sz w:val="28"/>
          <w:szCs w:val="28"/>
        </w:rPr>
        <w:t>3. Порядок принятия решения о применении к депутату, члену выбор</w:t>
      </w:r>
      <w:r w:rsidR="00D77139" w:rsidRPr="00D771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77139">
        <w:rPr>
          <w:rFonts w:ascii="Times New Roman" w:hAnsi="Times New Roman" w:cs="Times New Roman"/>
          <w:spacing w:val="-4"/>
          <w:sz w:val="28"/>
          <w:szCs w:val="28"/>
        </w:rPr>
        <w:t>ного органа местного самоуправления, выборному должностному лицу мест</w:t>
      </w:r>
      <w:r w:rsidR="00D77139">
        <w:rPr>
          <w:rFonts w:ascii="Times New Roman" w:hAnsi="Times New Roman" w:cs="Times New Roman"/>
          <w:sz w:val="28"/>
          <w:szCs w:val="28"/>
        </w:rPr>
        <w:softHyphen/>
      </w:r>
      <w:r w:rsidRPr="0086550F">
        <w:rPr>
          <w:rFonts w:ascii="Times New Roman" w:hAnsi="Times New Roman" w:cs="Times New Roman"/>
          <w:sz w:val="28"/>
          <w:szCs w:val="28"/>
        </w:rPr>
        <w:t>ного самоуправления мер ответственности определяется муниципальным правовым актом в соответствии с настоящим Законом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 w:rsidR="00EC12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4A06" w:rsidRDefault="008139D3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A06">
        <w:rPr>
          <w:rFonts w:ascii="Times New Roman" w:hAnsi="Times New Roman" w:cs="Times New Roman"/>
          <w:sz w:val="28"/>
          <w:szCs w:val="28"/>
        </w:rPr>
        <w:t>) в</w:t>
      </w:r>
      <w:r w:rsidR="0015598B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DC4A0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5598B">
        <w:rPr>
          <w:rFonts w:ascii="Times New Roman" w:hAnsi="Times New Roman" w:cs="Times New Roman"/>
          <w:sz w:val="28"/>
          <w:szCs w:val="28"/>
        </w:rPr>
        <w:t>и</w:t>
      </w:r>
      <w:r w:rsidR="00DC4A06">
        <w:rPr>
          <w:rFonts w:ascii="Times New Roman" w:hAnsi="Times New Roman" w:cs="Times New Roman"/>
          <w:sz w:val="28"/>
          <w:szCs w:val="28"/>
        </w:rPr>
        <w:t xml:space="preserve"> 7:</w:t>
      </w:r>
    </w:p>
    <w:p w:rsidR="008139D3" w:rsidRDefault="00DC4A06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после слов 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47F3A">
        <w:rPr>
          <w:rFonts w:ascii="Times New Roman" w:hAnsi="Times New Roman" w:cs="Times New Roman"/>
          <w:sz w:val="28"/>
          <w:szCs w:val="28"/>
        </w:rPr>
        <w:t>сообщения</w:t>
      </w:r>
      <w:r w:rsidR="00DE63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A06" w:rsidRDefault="00DC4A06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второй изложить в следующей редакции:</w:t>
      </w:r>
    </w:p>
    <w:p w:rsidR="00407927" w:rsidRDefault="00DE6350" w:rsidP="008C3856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C4A06" w:rsidRPr="00DC4A06">
        <w:rPr>
          <w:rFonts w:ascii="Times New Roman" w:hAnsi="Times New Roman" w:cs="Times New Roman"/>
          <w:sz w:val="28"/>
          <w:szCs w:val="28"/>
        </w:rPr>
        <w:t xml:space="preserve">По истечении сроков, указанных в </w:t>
      </w:r>
      <w:hyperlink w:anchor="P108" w:history="1">
        <w:r w:rsidR="00DC4A06" w:rsidRPr="00DC4A0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DC4A06" w:rsidRPr="00DC4A06">
        <w:rPr>
          <w:rFonts w:ascii="Times New Roman" w:hAnsi="Times New Roman" w:cs="Times New Roman"/>
          <w:sz w:val="28"/>
          <w:szCs w:val="28"/>
        </w:rPr>
        <w:t xml:space="preserve"> настоящей части, сведения о доходах, расходах, об имуществе и обязательствах имущ</w:t>
      </w:r>
      <w:r w:rsidR="00DC4A06" w:rsidRPr="00DC4A06">
        <w:rPr>
          <w:rFonts w:ascii="Times New Roman" w:hAnsi="Times New Roman" w:cs="Times New Roman"/>
          <w:sz w:val="28"/>
          <w:szCs w:val="28"/>
        </w:rPr>
        <w:t>е</w:t>
      </w:r>
      <w:r w:rsidR="00DC4A06" w:rsidRPr="00DC4A06">
        <w:rPr>
          <w:rFonts w:ascii="Times New Roman" w:hAnsi="Times New Roman" w:cs="Times New Roman"/>
          <w:sz w:val="28"/>
          <w:szCs w:val="28"/>
        </w:rPr>
        <w:t xml:space="preserve">ственного характера, материалы проверки и </w:t>
      </w:r>
      <w:r w:rsidR="00C47F3A">
        <w:rPr>
          <w:rFonts w:ascii="Times New Roman" w:hAnsi="Times New Roman" w:cs="Times New Roman"/>
          <w:sz w:val="28"/>
          <w:szCs w:val="28"/>
        </w:rPr>
        <w:t>сообщения</w:t>
      </w:r>
      <w:r w:rsidR="00DC4A06" w:rsidRPr="00DC4A06">
        <w:rPr>
          <w:rFonts w:ascii="Times New Roman" w:hAnsi="Times New Roman" w:cs="Times New Roman"/>
          <w:sz w:val="28"/>
          <w:szCs w:val="28"/>
        </w:rPr>
        <w:t xml:space="preserve"> передаются в а</w:t>
      </w:r>
      <w:r w:rsidR="00DC4A06" w:rsidRPr="00DC4A06">
        <w:rPr>
          <w:rFonts w:ascii="Times New Roman" w:hAnsi="Times New Roman" w:cs="Times New Roman"/>
          <w:sz w:val="28"/>
          <w:szCs w:val="28"/>
        </w:rPr>
        <w:t>р</w:t>
      </w:r>
      <w:r w:rsidR="00DC4A06" w:rsidRPr="00DC4A06">
        <w:rPr>
          <w:rFonts w:ascii="Times New Roman" w:hAnsi="Times New Roman" w:cs="Times New Roman"/>
          <w:sz w:val="28"/>
          <w:szCs w:val="28"/>
        </w:rPr>
        <w:t>хив уполномоченного органа</w:t>
      </w:r>
      <w:proofErr w:type="gramStart"/>
      <w:r w:rsidR="00DC4A06" w:rsidRPr="00DC4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155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6D9" w:rsidRPr="008C3856" w:rsidRDefault="000456D9" w:rsidP="00045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2E" w:rsidRPr="00C6633F" w:rsidRDefault="00153D2E" w:rsidP="00DE6350">
      <w:pPr>
        <w:pStyle w:val="a5"/>
        <w:widowControl w:val="0"/>
        <w:tabs>
          <w:tab w:val="left" w:pos="3119"/>
          <w:tab w:val="left" w:pos="723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C6633F">
        <w:rPr>
          <w:rFonts w:ascii="Times New Roman" w:hAnsi="Times New Roman"/>
          <w:szCs w:val="28"/>
        </w:rPr>
        <w:t>Статья</w:t>
      </w:r>
      <w:r w:rsidR="00C6633F" w:rsidRPr="00C6633F">
        <w:rPr>
          <w:rFonts w:ascii="Times New Roman" w:hAnsi="Times New Roman"/>
          <w:szCs w:val="28"/>
        </w:rPr>
        <w:t xml:space="preserve"> </w:t>
      </w:r>
      <w:r w:rsidR="002B5A8D" w:rsidRPr="00C6633F">
        <w:rPr>
          <w:rFonts w:ascii="Times New Roman" w:hAnsi="Times New Roman"/>
          <w:szCs w:val="28"/>
        </w:rPr>
        <w:t>2</w:t>
      </w:r>
    </w:p>
    <w:p w:rsidR="00441DCA" w:rsidRDefault="00441DCA" w:rsidP="00DE635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38023A" w:rsidRPr="008C3856" w:rsidRDefault="0038023A" w:rsidP="00DE6350">
      <w:pPr>
        <w:autoSpaceDE w:val="0"/>
        <w:autoSpaceDN w:val="0"/>
        <w:adjustRightInd w:val="0"/>
        <w:spacing w:line="242" w:lineRule="auto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8C3856" w:rsidRPr="008C3856" w:rsidTr="00C30A62">
        <w:tc>
          <w:tcPr>
            <w:tcW w:w="3085" w:type="dxa"/>
          </w:tcPr>
          <w:p w:rsidR="008C3856" w:rsidRPr="008C3856" w:rsidRDefault="008C3856" w:rsidP="008C3856">
            <w:pPr>
              <w:jc w:val="center"/>
              <w:rPr>
                <w:sz w:val="28"/>
                <w:szCs w:val="28"/>
              </w:rPr>
            </w:pPr>
            <w:r w:rsidRPr="008C3856">
              <w:rPr>
                <w:sz w:val="28"/>
                <w:szCs w:val="28"/>
              </w:rPr>
              <w:t>Глава</w:t>
            </w:r>
          </w:p>
          <w:p w:rsidR="008C3856" w:rsidRPr="008C3856" w:rsidRDefault="008C3856" w:rsidP="008C3856">
            <w:pPr>
              <w:jc w:val="center"/>
              <w:rPr>
                <w:sz w:val="28"/>
                <w:szCs w:val="28"/>
              </w:rPr>
            </w:pPr>
            <w:r w:rsidRPr="008C3856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8C3856" w:rsidRPr="008C3856" w:rsidRDefault="008C3856" w:rsidP="008C3856">
            <w:pPr>
              <w:rPr>
                <w:sz w:val="28"/>
                <w:szCs w:val="28"/>
              </w:rPr>
            </w:pPr>
          </w:p>
          <w:p w:rsidR="008C3856" w:rsidRPr="008C3856" w:rsidRDefault="008C3856" w:rsidP="008C3856">
            <w:pPr>
              <w:jc w:val="right"/>
              <w:rPr>
                <w:sz w:val="28"/>
                <w:szCs w:val="28"/>
              </w:rPr>
            </w:pPr>
            <w:r w:rsidRPr="008C3856">
              <w:rPr>
                <w:sz w:val="28"/>
                <w:szCs w:val="28"/>
              </w:rPr>
              <w:t>М. Игнатьев</w:t>
            </w:r>
          </w:p>
        </w:tc>
      </w:tr>
    </w:tbl>
    <w:p w:rsidR="008C3856" w:rsidRPr="008C3856" w:rsidRDefault="008C3856" w:rsidP="008C3856">
      <w:pPr>
        <w:rPr>
          <w:sz w:val="28"/>
          <w:szCs w:val="28"/>
        </w:rPr>
      </w:pPr>
    </w:p>
    <w:p w:rsidR="009B45A5" w:rsidRDefault="009B45A5" w:rsidP="009B45A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г. Чебоксары</w:t>
      </w:r>
    </w:p>
    <w:p w:rsidR="009B45A5" w:rsidRDefault="009B45A5" w:rsidP="009B45A5">
      <w:pPr>
        <w:widowControl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25 </w:t>
      </w:r>
      <w:r>
        <w:rPr>
          <w:sz w:val="28"/>
          <w:szCs w:val="28"/>
        </w:rPr>
        <w:t>ноября 2019 года</w:t>
      </w:r>
    </w:p>
    <w:p w:rsidR="009B45A5" w:rsidRDefault="009B45A5" w:rsidP="009B45A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№ 8</w:t>
      </w:r>
      <w:r>
        <w:rPr>
          <w:sz w:val="28"/>
          <w:szCs w:val="28"/>
        </w:rPr>
        <w:t>0</w:t>
      </w:r>
      <w:bookmarkStart w:id="0" w:name="_GoBack"/>
      <w:bookmarkEnd w:id="0"/>
    </w:p>
    <w:p w:rsidR="00C6633F" w:rsidRPr="00C6633F" w:rsidRDefault="00C6633F" w:rsidP="008C3856">
      <w:pPr>
        <w:spacing w:line="242" w:lineRule="auto"/>
        <w:rPr>
          <w:sz w:val="28"/>
          <w:szCs w:val="28"/>
        </w:rPr>
      </w:pPr>
    </w:p>
    <w:sectPr w:rsidR="00C6633F" w:rsidRPr="00C6633F" w:rsidSect="00DE6350">
      <w:headerReference w:type="even" r:id="rId10"/>
      <w:headerReference w:type="default" r:id="rId11"/>
      <w:pgSz w:w="11906" w:h="16838" w:code="9"/>
      <w:pgMar w:top="1134" w:right="851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39" w:rsidRDefault="00D77139">
      <w:r>
        <w:separator/>
      </w:r>
    </w:p>
  </w:endnote>
  <w:endnote w:type="continuationSeparator" w:id="0">
    <w:p w:rsidR="00D77139" w:rsidRDefault="00D7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39" w:rsidRDefault="00D77139">
      <w:r>
        <w:separator/>
      </w:r>
    </w:p>
  </w:footnote>
  <w:footnote w:type="continuationSeparator" w:id="0">
    <w:p w:rsidR="00D77139" w:rsidRDefault="00D7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39" w:rsidRDefault="00D77139" w:rsidP="00F860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7139" w:rsidRDefault="00D7713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39" w:rsidRPr="001E3FBB" w:rsidRDefault="00D77139" w:rsidP="00F86048">
    <w:pPr>
      <w:pStyle w:val="ac"/>
      <w:framePr w:wrap="around" w:vAnchor="text" w:hAnchor="margin" w:xAlign="center" w:y="1"/>
      <w:rPr>
        <w:rStyle w:val="ae"/>
        <w:sz w:val="24"/>
        <w:szCs w:val="24"/>
      </w:rPr>
    </w:pPr>
    <w:r w:rsidRPr="001E3FBB">
      <w:rPr>
        <w:rStyle w:val="ae"/>
        <w:sz w:val="24"/>
        <w:szCs w:val="24"/>
      </w:rPr>
      <w:fldChar w:fldCharType="begin"/>
    </w:r>
    <w:r w:rsidRPr="001E3FBB">
      <w:rPr>
        <w:rStyle w:val="ae"/>
        <w:sz w:val="24"/>
        <w:szCs w:val="24"/>
      </w:rPr>
      <w:instrText xml:space="preserve">PAGE  </w:instrText>
    </w:r>
    <w:r w:rsidRPr="001E3FBB">
      <w:rPr>
        <w:rStyle w:val="ae"/>
        <w:sz w:val="24"/>
        <w:szCs w:val="24"/>
      </w:rPr>
      <w:fldChar w:fldCharType="separate"/>
    </w:r>
    <w:r w:rsidR="009B45A5">
      <w:rPr>
        <w:rStyle w:val="ae"/>
        <w:noProof/>
        <w:sz w:val="24"/>
        <w:szCs w:val="24"/>
      </w:rPr>
      <w:t>6</w:t>
    </w:r>
    <w:r w:rsidRPr="001E3FBB">
      <w:rPr>
        <w:rStyle w:val="ae"/>
        <w:sz w:val="24"/>
        <w:szCs w:val="24"/>
      </w:rPr>
      <w:fldChar w:fldCharType="end"/>
    </w:r>
  </w:p>
  <w:p w:rsidR="00D77139" w:rsidRPr="001E3FBB" w:rsidRDefault="00D77139" w:rsidP="004C1F2F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70C"/>
    <w:multiLevelType w:val="hybridMultilevel"/>
    <w:tmpl w:val="8B8CED96"/>
    <w:lvl w:ilvl="0" w:tplc="08841D1E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01AF0"/>
    <w:multiLevelType w:val="hybridMultilevel"/>
    <w:tmpl w:val="7F844FBC"/>
    <w:lvl w:ilvl="0" w:tplc="6622BEF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83ADC"/>
    <w:multiLevelType w:val="hybridMultilevel"/>
    <w:tmpl w:val="6D389B44"/>
    <w:lvl w:ilvl="0" w:tplc="7A688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927398"/>
    <w:multiLevelType w:val="hybridMultilevel"/>
    <w:tmpl w:val="5A5C0680"/>
    <w:lvl w:ilvl="0" w:tplc="E49CB2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024FD"/>
    <w:multiLevelType w:val="hybridMultilevel"/>
    <w:tmpl w:val="A6208594"/>
    <w:lvl w:ilvl="0" w:tplc="E3305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381C"/>
    <w:multiLevelType w:val="hybridMultilevel"/>
    <w:tmpl w:val="AD9A90E2"/>
    <w:lvl w:ilvl="0" w:tplc="6D04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263810"/>
    <w:multiLevelType w:val="hybridMultilevel"/>
    <w:tmpl w:val="44947576"/>
    <w:lvl w:ilvl="0" w:tplc="BC861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2F3"/>
    <w:multiLevelType w:val="hybridMultilevel"/>
    <w:tmpl w:val="137E4D40"/>
    <w:lvl w:ilvl="0" w:tplc="614AE6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347F46"/>
    <w:multiLevelType w:val="hybridMultilevel"/>
    <w:tmpl w:val="06ECCBE6"/>
    <w:lvl w:ilvl="0" w:tplc="AB9E79C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43574"/>
    <w:multiLevelType w:val="hybridMultilevel"/>
    <w:tmpl w:val="F2AA07E0"/>
    <w:lvl w:ilvl="0" w:tplc="98D011B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C24155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9015F4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260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A426B"/>
    <w:multiLevelType w:val="hybridMultilevel"/>
    <w:tmpl w:val="5566BAAE"/>
    <w:lvl w:ilvl="0" w:tplc="A188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DE4C59"/>
    <w:multiLevelType w:val="hybridMultilevel"/>
    <w:tmpl w:val="AE6E3AE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5BBF"/>
    <w:multiLevelType w:val="hybridMultilevel"/>
    <w:tmpl w:val="79BE04BA"/>
    <w:lvl w:ilvl="0" w:tplc="37A2C7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53EB3"/>
    <w:multiLevelType w:val="hybridMultilevel"/>
    <w:tmpl w:val="B2526302"/>
    <w:lvl w:ilvl="0" w:tplc="21900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9148EA"/>
    <w:multiLevelType w:val="hybridMultilevel"/>
    <w:tmpl w:val="6AF6EF6C"/>
    <w:lvl w:ilvl="0" w:tplc="469888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D0574D"/>
    <w:multiLevelType w:val="hybridMultilevel"/>
    <w:tmpl w:val="060C5ADE"/>
    <w:lvl w:ilvl="0" w:tplc="1910BD9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A32A19"/>
    <w:multiLevelType w:val="hybridMultilevel"/>
    <w:tmpl w:val="B54E029E"/>
    <w:lvl w:ilvl="0" w:tplc="F4D093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D5215D"/>
    <w:multiLevelType w:val="hybridMultilevel"/>
    <w:tmpl w:val="6A18BD20"/>
    <w:lvl w:ilvl="0" w:tplc="2722B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17"/>
  </w:num>
  <w:num w:numId="6">
    <w:abstractNumId w:val="16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4"/>
  </w:num>
  <w:num w:numId="19">
    <w:abstractNumId w:val="6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57"/>
    <w:rsid w:val="00001182"/>
    <w:rsid w:val="00001282"/>
    <w:rsid w:val="00002624"/>
    <w:rsid w:val="00003E5E"/>
    <w:rsid w:val="00004D49"/>
    <w:rsid w:val="00005F86"/>
    <w:rsid w:val="000060BC"/>
    <w:rsid w:val="0000699C"/>
    <w:rsid w:val="00010EDA"/>
    <w:rsid w:val="00012E81"/>
    <w:rsid w:val="00013377"/>
    <w:rsid w:val="000164A5"/>
    <w:rsid w:val="000206D0"/>
    <w:rsid w:val="0002080C"/>
    <w:rsid w:val="00020E90"/>
    <w:rsid w:val="0002439E"/>
    <w:rsid w:val="00025051"/>
    <w:rsid w:val="000311FE"/>
    <w:rsid w:val="000329C1"/>
    <w:rsid w:val="00032FD2"/>
    <w:rsid w:val="0003372F"/>
    <w:rsid w:val="000343DF"/>
    <w:rsid w:val="00037166"/>
    <w:rsid w:val="00037CA7"/>
    <w:rsid w:val="00037FB6"/>
    <w:rsid w:val="00040AA0"/>
    <w:rsid w:val="00040ACC"/>
    <w:rsid w:val="000456D9"/>
    <w:rsid w:val="00046491"/>
    <w:rsid w:val="00046E06"/>
    <w:rsid w:val="00047EE8"/>
    <w:rsid w:val="0005027D"/>
    <w:rsid w:val="000503AF"/>
    <w:rsid w:val="000505DD"/>
    <w:rsid w:val="0005185B"/>
    <w:rsid w:val="00051B1C"/>
    <w:rsid w:val="00051BB6"/>
    <w:rsid w:val="00053049"/>
    <w:rsid w:val="000534F5"/>
    <w:rsid w:val="00054A05"/>
    <w:rsid w:val="000554FE"/>
    <w:rsid w:val="00055D0B"/>
    <w:rsid w:val="00060ECC"/>
    <w:rsid w:val="000611CC"/>
    <w:rsid w:val="00063467"/>
    <w:rsid w:val="00063CCE"/>
    <w:rsid w:val="00064949"/>
    <w:rsid w:val="0006529D"/>
    <w:rsid w:val="00074E51"/>
    <w:rsid w:val="00077C53"/>
    <w:rsid w:val="00080303"/>
    <w:rsid w:val="000806AF"/>
    <w:rsid w:val="00080A00"/>
    <w:rsid w:val="0008512B"/>
    <w:rsid w:val="00085E0D"/>
    <w:rsid w:val="000902E9"/>
    <w:rsid w:val="00092EA0"/>
    <w:rsid w:val="000944C9"/>
    <w:rsid w:val="00094FF0"/>
    <w:rsid w:val="0009614F"/>
    <w:rsid w:val="000961E1"/>
    <w:rsid w:val="000961EA"/>
    <w:rsid w:val="00096675"/>
    <w:rsid w:val="00097C40"/>
    <w:rsid w:val="000A0F6B"/>
    <w:rsid w:val="000A1062"/>
    <w:rsid w:val="000A1AE1"/>
    <w:rsid w:val="000A4969"/>
    <w:rsid w:val="000A5821"/>
    <w:rsid w:val="000A5B09"/>
    <w:rsid w:val="000B2E8A"/>
    <w:rsid w:val="000B492F"/>
    <w:rsid w:val="000B4A08"/>
    <w:rsid w:val="000B5751"/>
    <w:rsid w:val="000B6CF8"/>
    <w:rsid w:val="000C0194"/>
    <w:rsid w:val="000C2634"/>
    <w:rsid w:val="000C46DC"/>
    <w:rsid w:val="000C5BF0"/>
    <w:rsid w:val="000C7019"/>
    <w:rsid w:val="000D0466"/>
    <w:rsid w:val="000D0E97"/>
    <w:rsid w:val="000D19CD"/>
    <w:rsid w:val="000D3AFB"/>
    <w:rsid w:val="000D4F1F"/>
    <w:rsid w:val="000D5976"/>
    <w:rsid w:val="000E03CA"/>
    <w:rsid w:val="000E11C9"/>
    <w:rsid w:val="000E1A09"/>
    <w:rsid w:val="000E1EDC"/>
    <w:rsid w:val="000E47D6"/>
    <w:rsid w:val="000E55B9"/>
    <w:rsid w:val="000E6F6D"/>
    <w:rsid w:val="000F039C"/>
    <w:rsid w:val="000F0E76"/>
    <w:rsid w:val="000F1D95"/>
    <w:rsid w:val="000F1F78"/>
    <w:rsid w:val="000F2438"/>
    <w:rsid w:val="000F2F28"/>
    <w:rsid w:val="000F476D"/>
    <w:rsid w:val="000F6C8C"/>
    <w:rsid w:val="000F73BD"/>
    <w:rsid w:val="000F7BC6"/>
    <w:rsid w:val="00100970"/>
    <w:rsid w:val="00102F0E"/>
    <w:rsid w:val="00102FE2"/>
    <w:rsid w:val="0010343D"/>
    <w:rsid w:val="001050C6"/>
    <w:rsid w:val="001052CE"/>
    <w:rsid w:val="00107B5B"/>
    <w:rsid w:val="001107B2"/>
    <w:rsid w:val="00110DE2"/>
    <w:rsid w:val="001130A2"/>
    <w:rsid w:val="00114AA3"/>
    <w:rsid w:val="00115D82"/>
    <w:rsid w:val="0012045F"/>
    <w:rsid w:val="0012176A"/>
    <w:rsid w:val="001229CA"/>
    <w:rsid w:val="00123B8E"/>
    <w:rsid w:val="0012575F"/>
    <w:rsid w:val="00130183"/>
    <w:rsid w:val="00131DED"/>
    <w:rsid w:val="001320A5"/>
    <w:rsid w:val="00132BBF"/>
    <w:rsid w:val="00133BB5"/>
    <w:rsid w:val="00133EF2"/>
    <w:rsid w:val="00140495"/>
    <w:rsid w:val="00144AF0"/>
    <w:rsid w:val="00145480"/>
    <w:rsid w:val="00145733"/>
    <w:rsid w:val="00147533"/>
    <w:rsid w:val="00151DCE"/>
    <w:rsid w:val="001528EA"/>
    <w:rsid w:val="00153D2E"/>
    <w:rsid w:val="00154605"/>
    <w:rsid w:val="00155069"/>
    <w:rsid w:val="0015535D"/>
    <w:rsid w:val="001555D4"/>
    <w:rsid w:val="00155985"/>
    <w:rsid w:val="0015598B"/>
    <w:rsid w:val="001561EB"/>
    <w:rsid w:val="00170B51"/>
    <w:rsid w:val="00172767"/>
    <w:rsid w:val="00173517"/>
    <w:rsid w:val="00173A38"/>
    <w:rsid w:val="0017598F"/>
    <w:rsid w:val="00176314"/>
    <w:rsid w:val="00177C43"/>
    <w:rsid w:val="001827E9"/>
    <w:rsid w:val="001834D4"/>
    <w:rsid w:val="00183A0D"/>
    <w:rsid w:val="00184F85"/>
    <w:rsid w:val="00185FF9"/>
    <w:rsid w:val="00186B33"/>
    <w:rsid w:val="00187C25"/>
    <w:rsid w:val="00190422"/>
    <w:rsid w:val="00191843"/>
    <w:rsid w:val="001931D1"/>
    <w:rsid w:val="00193C4B"/>
    <w:rsid w:val="00197651"/>
    <w:rsid w:val="001A0304"/>
    <w:rsid w:val="001A71C3"/>
    <w:rsid w:val="001B04AD"/>
    <w:rsid w:val="001B11DD"/>
    <w:rsid w:val="001B4B6D"/>
    <w:rsid w:val="001B54F2"/>
    <w:rsid w:val="001B6C2D"/>
    <w:rsid w:val="001C1E65"/>
    <w:rsid w:val="001C3680"/>
    <w:rsid w:val="001C4CB8"/>
    <w:rsid w:val="001C4E2B"/>
    <w:rsid w:val="001C57B8"/>
    <w:rsid w:val="001D0C6B"/>
    <w:rsid w:val="001D521D"/>
    <w:rsid w:val="001D69CF"/>
    <w:rsid w:val="001D739B"/>
    <w:rsid w:val="001E03D1"/>
    <w:rsid w:val="001E2A95"/>
    <w:rsid w:val="001E32AA"/>
    <w:rsid w:val="001E3FBB"/>
    <w:rsid w:val="001E48D9"/>
    <w:rsid w:val="001E50EA"/>
    <w:rsid w:val="001F17F1"/>
    <w:rsid w:val="001F378B"/>
    <w:rsid w:val="001F3B23"/>
    <w:rsid w:val="001F4005"/>
    <w:rsid w:val="001F4923"/>
    <w:rsid w:val="001F7749"/>
    <w:rsid w:val="001F7AF9"/>
    <w:rsid w:val="00202A7D"/>
    <w:rsid w:val="00202E80"/>
    <w:rsid w:val="002034D9"/>
    <w:rsid w:val="00203B64"/>
    <w:rsid w:val="0020505E"/>
    <w:rsid w:val="0021055D"/>
    <w:rsid w:val="00216B1F"/>
    <w:rsid w:val="00216C4D"/>
    <w:rsid w:val="00216DB3"/>
    <w:rsid w:val="00220969"/>
    <w:rsid w:val="00222E96"/>
    <w:rsid w:val="00224970"/>
    <w:rsid w:val="002253FB"/>
    <w:rsid w:val="0022556F"/>
    <w:rsid w:val="00227BCF"/>
    <w:rsid w:val="002320E6"/>
    <w:rsid w:val="00234144"/>
    <w:rsid w:val="00234C18"/>
    <w:rsid w:val="00234D2B"/>
    <w:rsid w:val="002356F8"/>
    <w:rsid w:val="00236AF9"/>
    <w:rsid w:val="00236DD0"/>
    <w:rsid w:val="00237122"/>
    <w:rsid w:val="002372AC"/>
    <w:rsid w:val="002442A1"/>
    <w:rsid w:val="00244A1E"/>
    <w:rsid w:val="00246530"/>
    <w:rsid w:val="00254003"/>
    <w:rsid w:val="00254106"/>
    <w:rsid w:val="00254408"/>
    <w:rsid w:val="0025453B"/>
    <w:rsid w:val="002555CA"/>
    <w:rsid w:val="00260165"/>
    <w:rsid w:val="00262186"/>
    <w:rsid w:val="00262668"/>
    <w:rsid w:val="0026290B"/>
    <w:rsid w:val="00262C96"/>
    <w:rsid w:val="002637EF"/>
    <w:rsid w:val="00265209"/>
    <w:rsid w:val="00267937"/>
    <w:rsid w:val="00272279"/>
    <w:rsid w:val="002809A7"/>
    <w:rsid w:val="002817D5"/>
    <w:rsid w:val="00284A87"/>
    <w:rsid w:val="00287A17"/>
    <w:rsid w:val="00294874"/>
    <w:rsid w:val="002A07F0"/>
    <w:rsid w:val="002A1E00"/>
    <w:rsid w:val="002A1FD3"/>
    <w:rsid w:val="002A78ED"/>
    <w:rsid w:val="002B0FA3"/>
    <w:rsid w:val="002B117C"/>
    <w:rsid w:val="002B1D55"/>
    <w:rsid w:val="002B1D74"/>
    <w:rsid w:val="002B219E"/>
    <w:rsid w:val="002B3898"/>
    <w:rsid w:val="002B484A"/>
    <w:rsid w:val="002B4E9A"/>
    <w:rsid w:val="002B5997"/>
    <w:rsid w:val="002B5A8D"/>
    <w:rsid w:val="002B5C23"/>
    <w:rsid w:val="002B7E35"/>
    <w:rsid w:val="002C1288"/>
    <w:rsid w:val="002C24AF"/>
    <w:rsid w:val="002C26D8"/>
    <w:rsid w:val="002C2C34"/>
    <w:rsid w:val="002C5C53"/>
    <w:rsid w:val="002C7248"/>
    <w:rsid w:val="002D25CF"/>
    <w:rsid w:val="002D3579"/>
    <w:rsid w:val="002D3835"/>
    <w:rsid w:val="002D4F3D"/>
    <w:rsid w:val="002D5F99"/>
    <w:rsid w:val="002D6A07"/>
    <w:rsid w:val="002D6CE4"/>
    <w:rsid w:val="002D773A"/>
    <w:rsid w:val="002E0B26"/>
    <w:rsid w:val="002E0BBE"/>
    <w:rsid w:val="002E2E2C"/>
    <w:rsid w:val="002E39BE"/>
    <w:rsid w:val="002E7114"/>
    <w:rsid w:val="002F605B"/>
    <w:rsid w:val="002F7976"/>
    <w:rsid w:val="00301A64"/>
    <w:rsid w:val="00301FA9"/>
    <w:rsid w:val="00303A06"/>
    <w:rsid w:val="003051E5"/>
    <w:rsid w:val="0030537C"/>
    <w:rsid w:val="00306058"/>
    <w:rsid w:val="00306395"/>
    <w:rsid w:val="0030788E"/>
    <w:rsid w:val="00307DA1"/>
    <w:rsid w:val="00310CB0"/>
    <w:rsid w:val="003128D0"/>
    <w:rsid w:val="00320D7F"/>
    <w:rsid w:val="0032270F"/>
    <w:rsid w:val="003254D5"/>
    <w:rsid w:val="00326C13"/>
    <w:rsid w:val="0032754F"/>
    <w:rsid w:val="00330034"/>
    <w:rsid w:val="003308DE"/>
    <w:rsid w:val="003325E1"/>
    <w:rsid w:val="00333C3C"/>
    <w:rsid w:val="00334EDC"/>
    <w:rsid w:val="00335496"/>
    <w:rsid w:val="003366D7"/>
    <w:rsid w:val="003378CB"/>
    <w:rsid w:val="0034225A"/>
    <w:rsid w:val="00343E12"/>
    <w:rsid w:val="0034466C"/>
    <w:rsid w:val="0034474B"/>
    <w:rsid w:val="003471D1"/>
    <w:rsid w:val="003522E3"/>
    <w:rsid w:val="00354183"/>
    <w:rsid w:val="003561EF"/>
    <w:rsid w:val="00357100"/>
    <w:rsid w:val="00357A18"/>
    <w:rsid w:val="003602CF"/>
    <w:rsid w:val="003606A6"/>
    <w:rsid w:val="003617EB"/>
    <w:rsid w:val="00365C5E"/>
    <w:rsid w:val="00365CE9"/>
    <w:rsid w:val="003672E5"/>
    <w:rsid w:val="0036758F"/>
    <w:rsid w:val="0036789E"/>
    <w:rsid w:val="0037213E"/>
    <w:rsid w:val="0037409F"/>
    <w:rsid w:val="00374785"/>
    <w:rsid w:val="003768FB"/>
    <w:rsid w:val="00376AF3"/>
    <w:rsid w:val="0038023A"/>
    <w:rsid w:val="00382E5C"/>
    <w:rsid w:val="0038373F"/>
    <w:rsid w:val="00384B5A"/>
    <w:rsid w:val="00384DFC"/>
    <w:rsid w:val="00385015"/>
    <w:rsid w:val="003952B3"/>
    <w:rsid w:val="003957B4"/>
    <w:rsid w:val="00395FCD"/>
    <w:rsid w:val="00396100"/>
    <w:rsid w:val="00396304"/>
    <w:rsid w:val="003A1B23"/>
    <w:rsid w:val="003A20CA"/>
    <w:rsid w:val="003A20E5"/>
    <w:rsid w:val="003A25AB"/>
    <w:rsid w:val="003A5B01"/>
    <w:rsid w:val="003A6BF4"/>
    <w:rsid w:val="003A70DF"/>
    <w:rsid w:val="003B16E2"/>
    <w:rsid w:val="003B3450"/>
    <w:rsid w:val="003B48ED"/>
    <w:rsid w:val="003C1584"/>
    <w:rsid w:val="003C1922"/>
    <w:rsid w:val="003C2285"/>
    <w:rsid w:val="003C281B"/>
    <w:rsid w:val="003C2860"/>
    <w:rsid w:val="003C2EF6"/>
    <w:rsid w:val="003C3B1C"/>
    <w:rsid w:val="003C4B97"/>
    <w:rsid w:val="003C7084"/>
    <w:rsid w:val="003D07A6"/>
    <w:rsid w:val="003D0DB1"/>
    <w:rsid w:val="003D4BA1"/>
    <w:rsid w:val="003D6899"/>
    <w:rsid w:val="003D6F2C"/>
    <w:rsid w:val="003E1DAF"/>
    <w:rsid w:val="003E362F"/>
    <w:rsid w:val="003E627A"/>
    <w:rsid w:val="003F067A"/>
    <w:rsid w:val="003F20EB"/>
    <w:rsid w:val="003F442D"/>
    <w:rsid w:val="003F4457"/>
    <w:rsid w:val="003F4472"/>
    <w:rsid w:val="003F6884"/>
    <w:rsid w:val="003F7BC4"/>
    <w:rsid w:val="00401594"/>
    <w:rsid w:val="004040B5"/>
    <w:rsid w:val="00404839"/>
    <w:rsid w:val="004051D7"/>
    <w:rsid w:val="004051F9"/>
    <w:rsid w:val="00407574"/>
    <w:rsid w:val="00407927"/>
    <w:rsid w:val="0041087B"/>
    <w:rsid w:val="004128E8"/>
    <w:rsid w:val="00416A83"/>
    <w:rsid w:val="004176A0"/>
    <w:rsid w:val="00420388"/>
    <w:rsid w:val="00420D0C"/>
    <w:rsid w:val="00424108"/>
    <w:rsid w:val="00425B7F"/>
    <w:rsid w:val="00427D26"/>
    <w:rsid w:val="004307CA"/>
    <w:rsid w:val="00430D87"/>
    <w:rsid w:val="004316CF"/>
    <w:rsid w:val="00433E4A"/>
    <w:rsid w:val="004365A5"/>
    <w:rsid w:val="00436FF0"/>
    <w:rsid w:val="0043784F"/>
    <w:rsid w:val="00437FCC"/>
    <w:rsid w:val="004400E4"/>
    <w:rsid w:val="00441264"/>
    <w:rsid w:val="00441DCA"/>
    <w:rsid w:val="004429E7"/>
    <w:rsid w:val="00442B22"/>
    <w:rsid w:val="00450283"/>
    <w:rsid w:val="0045133B"/>
    <w:rsid w:val="00451544"/>
    <w:rsid w:val="004521FA"/>
    <w:rsid w:val="004531B6"/>
    <w:rsid w:val="0045340C"/>
    <w:rsid w:val="004541C9"/>
    <w:rsid w:val="00454C7B"/>
    <w:rsid w:val="00455DC5"/>
    <w:rsid w:val="00456DC7"/>
    <w:rsid w:val="004624B6"/>
    <w:rsid w:val="0046336D"/>
    <w:rsid w:val="00464787"/>
    <w:rsid w:val="004648BB"/>
    <w:rsid w:val="00466688"/>
    <w:rsid w:val="00470DE0"/>
    <w:rsid w:val="004718FC"/>
    <w:rsid w:val="004719ED"/>
    <w:rsid w:val="00472A8D"/>
    <w:rsid w:val="0047546D"/>
    <w:rsid w:val="00491385"/>
    <w:rsid w:val="00491EEF"/>
    <w:rsid w:val="00492BFB"/>
    <w:rsid w:val="00492DE2"/>
    <w:rsid w:val="0049384A"/>
    <w:rsid w:val="00493C75"/>
    <w:rsid w:val="00494F92"/>
    <w:rsid w:val="00495077"/>
    <w:rsid w:val="004A0847"/>
    <w:rsid w:val="004A0F6A"/>
    <w:rsid w:val="004A1077"/>
    <w:rsid w:val="004A549C"/>
    <w:rsid w:val="004A59CF"/>
    <w:rsid w:val="004A6392"/>
    <w:rsid w:val="004A7854"/>
    <w:rsid w:val="004B02E3"/>
    <w:rsid w:val="004B0BC6"/>
    <w:rsid w:val="004B773B"/>
    <w:rsid w:val="004B79A7"/>
    <w:rsid w:val="004C1F2F"/>
    <w:rsid w:val="004C26B1"/>
    <w:rsid w:val="004C26F1"/>
    <w:rsid w:val="004C37E9"/>
    <w:rsid w:val="004C438C"/>
    <w:rsid w:val="004D19C5"/>
    <w:rsid w:val="004D2D25"/>
    <w:rsid w:val="004D4F97"/>
    <w:rsid w:val="004D7B0E"/>
    <w:rsid w:val="004E087C"/>
    <w:rsid w:val="004E30A2"/>
    <w:rsid w:val="004E5A63"/>
    <w:rsid w:val="004E69F4"/>
    <w:rsid w:val="004E7975"/>
    <w:rsid w:val="004F3CE0"/>
    <w:rsid w:val="004F46E4"/>
    <w:rsid w:val="004F583D"/>
    <w:rsid w:val="004F5D13"/>
    <w:rsid w:val="004F623C"/>
    <w:rsid w:val="00500183"/>
    <w:rsid w:val="005014F2"/>
    <w:rsid w:val="00502C8C"/>
    <w:rsid w:val="00503CF9"/>
    <w:rsid w:val="0050422D"/>
    <w:rsid w:val="00504962"/>
    <w:rsid w:val="00512B56"/>
    <w:rsid w:val="00513B05"/>
    <w:rsid w:val="005171A5"/>
    <w:rsid w:val="00517A1D"/>
    <w:rsid w:val="00517A82"/>
    <w:rsid w:val="00520228"/>
    <w:rsid w:val="00521672"/>
    <w:rsid w:val="005218E2"/>
    <w:rsid w:val="00522262"/>
    <w:rsid w:val="00522E07"/>
    <w:rsid w:val="00522EA6"/>
    <w:rsid w:val="00527DD5"/>
    <w:rsid w:val="00527F9E"/>
    <w:rsid w:val="00530FB5"/>
    <w:rsid w:val="00533E33"/>
    <w:rsid w:val="00536E6D"/>
    <w:rsid w:val="0053726B"/>
    <w:rsid w:val="005400F2"/>
    <w:rsid w:val="00541ACE"/>
    <w:rsid w:val="005421B6"/>
    <w:rsid w:val="00542749"/>
    <w:rsid w:val="0054451C"/>
    <w:rsid w:val="00545158"/>
    <w:rsid w:val="0054565C"/>
    <w:rsid w:val="00545ADF"/>
    <w:rsid w:val="005460C0"/>
    <w:rsid w:val="005508E7"/>
    <w:rsid w:val="005513D6"/>
    <w:rsid w:val="00551EE2"/>
    <w:rsid w:val="00552401"/>
    <w:rsid w:val="00553788"/>
    <w:rsid w:val="00553F06"/>
    <w:rsid w:val="0055673B"/>
    <w:rsid w:val="00556AB5"/>
    <w:rsid w:val="00557E9C"/>
    <w:rsid w:val="00560135"/>
    <w:rsid w:val="005635FB"/>
    <w:rsid w:val="0056473A"/>
    <w:rsid w:val="00565C49"/>
    <w:rsid w:val="00566DE0"/>
    <w:rsid w:val="00570616"/>
    <w:rsid w:val="00570B2E"/>
    <w:rsid w:val="00573BD2"/>
    <w:rsid w:val="00574370"/>
    <w:rsid w:val="00576F71"/>
    <w:rsid w:val="00580B15"/>
    <w:rsid w:val="00582E8D"/>
    <w:rsid w:val="005909FB"/>
    <w:rsid w:val="00590F04"/>
    <w:rsid w:val="0059146B"/>
    <w:rsid w:val="005943CD"/>
    <w:rsid w:val="00594F77"/>
    <w:rsid w:val="005958C0"/>
    <w:rsid w:val="00596A8B"/>
    <w:rsid w:val="00596FE9"/>
    <w:rsid w:val="005976DB"/>
    <w:rsid w:val="005A0419"/>
    <w:rsid w:val="005A1116"/>
    <w:rsid w:val="005A141C"/>
    <w:rsid w:val="005A2EA4"/>
    <w:rsid w:val="005A4033"/>
    <w:rsid w:val="005A4C60"/>
    <w:rsid w:val="005A532B"/>
    <w:rsid w:val="005A742B"/>
    <w:rsid w:val="005B10C3"/>
    <w:rsid w:val="005B1AA0"/>
    <w:rsid w:val="005B4896"/>
    <w:rsid w:val="005B5135"/>
    <w:rsid w:val="005B614F"/>
    <w:rsid w:val="005B6254"/>
    <w:rsid w:val="005B6827"/>
    <w:rsid w:val="005B6FC8"/>
    <w:rsid w:val="005B704D"/>
    <w:rsid w:val="005B714A"/>
    <w:rsid w:val="005B7484"/>
    <w:rsid w:val="005D0B80"/>
    <w:rsid w:val="005D1379"/>
    <w:rsid w:val="005D1908"/>
    <w:rsid w:val="005D27FF"/>
    <w:rsid w:val="005D2C74"/>
    <w:rsid w:val="005D393F"/>
    <w:rsid w:val="005D66F0"/>
    <w:rsid w:val="005E0B5D"/>
    <w:rsid w:val="005E6CDF"/>
    <w:rsid w:val="005F1EC5"/>
    <w:rsid w:val="005F282A"/>
    <w:rsid w:val="005F64C7"/>
    <w:rsid w:val="00600823"/>
    <w:rsid w:val="006017AE"/>
    <w:rsid w:val="00602BCA"/>
    <w:rsid w:val="00606D49"/>
    <w:rsid w:val="00607368"/>
    <w:rsid w:val="00607655"/>
    <w:rsid w:val="006109E5"/>
    <w:rsid w:val="00611379"/>
    <w:rsid w:val="006123CB"/>
    <w:rsid w:val="0061321A"/>
    <w:rsid w:val="006133F4"/>
    <w:rsid w:val="00617033"/>
    <w:rsid w:val="00617A2C"/>
    <w:rsid w:val="00620B7B"/>
    <w:rsid w:val="0062327B"/>
    <w:rsid w:val="006261A2"/>
    <w:rsid w:val="00626C6A"/>
    <w:rsid w:val="00630941"/>
    <w:rsid w:val="00630B97"/>
    <w:rsid w:val="0063261C"/>
    <w:rsid w:val="006418A4"/>
    <w:rsid w:val="00644AA2"/>
    <w:rsid w:val="00645392"/>
    <w:rsid w:val="006502BD"/>
    <w:rsid w:val="006515AB"/>
    <w:rsid w:val="006553B7"/>
    <w:rsid w:val="0065574F"/>
    <w:rsid w:val="00655926"/>
    <w:rsid w:val="00655934"/>
    <w:rsid w:val="00656047"/>
    <w:rsid w:val="006566AD"/>
    <w:rsid w:val="00657598"/>
    <w:rsid w:val="00657847"/>
    <w:rsid w:val="006637D4"/>
    <w:rsid w:val="00666F43"/>
    <w:rsid w:val="0066700F"/>
    <w:rsid w:val="00667A7A"/>
    <w:rsid w:val="0067177E"/>
    <w:rsid w:val="00672919"/>
    <w:rsid w:val="00675BF1"/>
    <w:rsid w:val="00675DD9"/>
    <w:rsid w:val="006772DF"/>
    <w:rsid w:val="00680462"/>
    <w:rsid w:val="0068312B"/>
    <w:rsid w:val="00683459"/>
    <w:rsid w:val="0068401F"/>
    <w:rsid w:val="006867CA"/>
    <w:rsid w:val="00687166"/>
    <w:rsid w:val="00692293"/>
    <w:rsid w:val="00695631"/>
    <w:rsid w:val="00697048"/>
    <w:rsid w:val="006974CE"/>
    <w:rsid w:val="006A0139"/>
    <w:rsid w:val="006A0EC7"/>
    <w:rsid w:val="006A1889"/>
    <w:rsid w:val="006A35E6"/>
    <w:rsid w:val="006A372D"/>
    <w:rsid w:val="006A41F3"/>
    <w:rsid w:val="006A460E"/>
    <w:rsid w:val="006A5108"/>
    <w:rsid w:val="006A58D0"/>
    <w:rsid w:val="006A5FCF"/>
    <w:rsid w:val="006A773D"/>
    <w:rsid w:val="006B000D"/>
    <w:rsid w:val="006B0B8C"/>
    <w:rsid w:val="006B3C6C"/>
    <w:rsid w:val="006B69EF"/>
    <w:rsid w:val="006C1A6E"/>
    <w:rsid w:val="006C204A"/>
    <w:rsid w:val="006C4CDA"/>
    <w:rsid w:val="006C56E3"/>
    <w:rsid w:val="006C6892"/>
    <w:rsid w:val="006D0248"/>
    <w:rsid w:val="006D21AB"/>
    <w:rsid w:val="006D3431"/>
    <w:rsid w:val="006D34FB"/>
    <w:rsid w:val="006D4FCB"/>
    <w:rsid w:val="006D6D02"/>
    <w:rsid w:val="006E22C3"/>
    <w:rsid w:val="006E372F"/>
    <w:rsid w:val="006E5A60"/>
    <w:rsid w:val="006E5CE0"/>
    <w:rsid w:val="006E7E84"/>
    <w:rsid w:val="006F1362"/>
    <w:rsid w:val="006F348B"/>
    <w:rsid w:val="006F3559"/>
    <w:rsid w:val="006F47F6"/>
    <w:rsid w:val="006F522E"/>
    <w:rsid w:val="006F770D"/>
    <w:rsid w:val="006F78F2"/>
    <w:rsid w:val="00701704"/>
    <w:rsid w:val="00702FB1"/>
    <w:rsid w:val="00703689"/>
    <w:rsid w:val="00704259"/>
    <w:rsid w:val="00704D03"/>
    <w:rsid w:val="00706BA8"/>
    <w:rsid w:val="00707656"/>
    <w:rsid w:val="007100E5"/>
    <w:rsid w:val="0071392F"/>
    <w:rsid w:val="00720411"/>
    <w:rsid w:val="00721595"/>
    <w:rsid w:val="00721A81"/>
    <w:rsid w:val="00726DD9"/>
    <w:rsid w:val="007304F8"/>
    <w:rsid w:val="00730B65"/>
    <w:rsid w:val="0073130A"/>
    <w:rsid w:val="00731DA4"/>
    <w:rsid w:val="00732F44"/>
    <w:rsid w:val="007336D7"/>
    <w:rsid w:val="007425F3"/>
    <w:rsid w:val="007438EC"/>
    <w:rsid w:val="00747030"/>
    <w:rsid w:val="00747E7B"/>
    <w:rsid w:val="00752A56"/>
    <w:rsid w:val="00755DAE"/>
    <w:rsid w:val="007568D9"/>
    <w:rsid w:val="00756E4B"/>
    <w:rsid w:val="00757D09"/>
    <w:rsid w:val="0076056C"/>
    <w:rsid w:val="00760B56"/>
    <w:rsid w:val="00763E66"/>
    <w:rsid w:val="00764E07"/>
    <w:rsid w:val="00766596"/>
    <w:rsid w:val="00770722"/>
    <w:rsid w:val="00770734"/>
    <w:rsid w:val="00773637"/>
    <w:rsid w:val="0077557E"/>
    <w:rsid w:val="00775797"/>
    <w:rsid w:val="00775B64"/>
    <w:rsid w:val="00775BB8"/>
    <w:rsid w:val="00776F82"/>
    <w:rsid w:val="0078298C"/>
    <w:rsid w:val="007844BB"/>
    <w:rsid w:val="00785CA1"/>
    <w:rsid w:val="00786FD2"/>
    <w:rsid w:val="007923F9"/>
    <w:rsid w:val="007929B9"/>
    <w:rsid w:val="007940A2"/>
    <w:rsid w:val="007962B2"/>
    <w:rsid w:val="007A29A9"/>
    <w:rsid w:val="007A7EB9"/>
    <w:rsid w:val="007B0EEF"/>
    <w:rsid w:val="007B2A36"/>
    <w:rsid w:val="007B3171"/>
    <w:rsid w:val="007B3620"/>
    <w:rsid w:val="007B3CB2"/>
    <w:rsid w:val="007B43E0"/>
    <w:rsid w:val="007B546C"/>
    <w:rsid w:val="007B5DCF"/>
    <w:rsid w:val="007B712B"/>
    <w:rsid w:val="007B796C"/>
    <w:rsid w:val="007C15DD"/>
    <w:rsid w:val="007D02A5"/>
    <w:rsid w:val="007D05B7"/>
    <w:rsid w:val="007D2230"/>
    <w:rsid w:val="007D32FD"/>
    <w:rsid w:val="007D3FBA"/>
    <w:rsid w:val="007D4799"/>
    <w:rsid w:val="007D5919"/>
    <w:rsid w:val="007D6902"/>
    <w:rsid w:val="007E0B8D"/>
    <w:rsid w:val="007E2A16"/>
    <w:rsid w:val="007E3B2E"/>
    <w:rsid w:val="007E4B84"/>
    <w:rsid w:val="007F02BE"/>
    <w:rsid w:val="007F08B2"/>
    <w:rsid w:val="007F0B7D"/>
    <w:rsid w:val="007F140B"/>
    <w:rsid w:val="007F2D51"/>
    <w:rsid w:val="007F3CF3"/>
    <w:rsid w:val="007F43E2"/>
    <w:rsid w:val="007F4F77"/>
    <w:rsid w:val="007F5AEB"/>
    <w:rsid w:val="007F68D0"/>
    <w:rsid w:val="00800E80"/>
    <w:rsid w:val="00802DA3"/>
    <w:rsid w:val="00804FEB"/>
    <w:rsid w:val="008058BF"/>
    <w:rsid w:val="00805C9B"/>
    <w:rsid w:val="00806997"/>
    <w:rsid w:val="00807028"/>
    <w:rsid w:val="0081142D"/>
    <w:rsid w:val="00811FDC"/>
    <w:rsid w:val="008139D3"/>
    <w:rsid w:val="00814E5E"/>
    <w:rsid w:val="00817469"/>
    <w:rsid w:val="00824267"/>
    <w:rsid w:val="00825162"/>
    <w:rsid w:val="00825FBD"/>
    <w:rsid w:val="00830A03"/>
    <w:rsid w:val="008333BC"/>
    <w:rsid w:val="00837571"/>
    <w:rsid w:val="00841F9F"/>
    <w:rsid w:val="00843A51"/>
    <w:rsid w:val="00845CAF"/>
    <w:rsid w:val="00850B75"/>
    <w:rsid w:val="008524FE"/>
    <w:rsid w:val="008545CE"/>
    <w:rsid w:val="00854853"/>
    <w:rsid w:val="00854E90"/>
    <w:rsid w:val="00860759"/>
    <w:rsid w:val="00861582"/>
    <w:rsid w:val="00862DBA"/>
    <w:rsid w:val="00863E2E"/>
    <w:rsid w:val="0086476C"/>
    <w:rsid w:val="0086550F"/>
    <w:rsid w:val="00866358"/>
    <w:rsid w:val="00867F2C"/>
    <w:rsid w:val="00867F7D"/>
    <w:rsid w:val="00873449"/>
    <w:rsid w:val="00873982"/>
    <w:rsid w:val="00873C52"/>
    <w:rsid w:val="00874A5C"/>
    <w:rsid w:val="0087594B"/>
    <w:rsid w:val="008774DE"/>
    <w:rsid w:val="008803EB"/>
    <w:rsid w:val="008807D7"/>
    <w:rsid w:val="00881566"/>
    <w:rsid w:val="00883032"/>
    <w:rsid w:val="008846AF"/>
    <w:rsid w:val="00894159"/>
    <w:rsid w:val="00894380"/>
    <w:rsid w:val="0089562D"/>
    <w:rsid w:val="0089720B"/>
    <w:rsid w:val="00897F7F"/>
    <w:rsid w:val="008A015F"/>
    <w:rsid w:val="008A0569"/>
    <w:rsid w:val="008A3901"/>
    <w:rsid w:val="008A76ED"/>
    <w:rsid w:val="008B038A"/>
    <w:rsid w:val="008B0C9E"/>
    <w:rsid w:val="008B0F4B"/>
    <w:rsid w:val="008B10BC"/>
    <w:rsid w:val="008B1333"/>
    <w:rsid w:val="008B1481"/>
    <w:rsid w:val="008B216E"/>
    <w:rsid w:val="008B3AC6"/>
    <w:rsid w:val="008C0D39"/>
    <w:rsid w:val="008C1066"/>
    <w:rsid w:val="008C1954"/>
    <w:rsid w:val="008C2A0C"/>
    <w:rsid w:val="008C3856"/>
    <w:rsid w:val="008C724E"/>
    <w:rsid w:val="008D0448"/>
    <w:rsid w:val="008D0737"/>
    <w:rsid w:val="008D42EC"/>
    <w:rsid w:val="008D4DBD"/>
    <w:rsid w:val="008D5280"/>
    <w:rsid w:val="008E19E1"/>
    <w:rsid w:val="008E373D"/>
    <w:rsid w:val="008E4B80"/>
    <w:rsid w:val="008E5525"/>
    <w:rsid w:val="008E564E"/>
    <w:rsid w:val="008E5816"/>
    <w:rsid w:val="008E5F6E"/>
    <w:rsid w:val="008E626E"/>
    <w:rsid w:val="008E7BF5"/>
    <w:rsid w:val="008F0637"/>
    <w:rsid w:val="008F081D"/>
    <w:rsid w:val="008F1538"/>
    <w:rsid w:val="008F2202"/>
    <w:rsid w:val="008F3157"/>
    <w:rsid w:val="008F45B6"/>
    <w:rsid w:val="008F47EC"/>
    <w:rsid w:val="008F7684"/>
    <w:rsid w:val="0090050B"/>
    <w:rsid w:val="0090115E"/>
    <w:rsid w:val="009023C8"/>
    <w:rsid w:val="009029DB"/>
    <w:rsid w:val="00903AFF"/>
    <w:rsid w:val="00904933"/>
    <w:rsid w:val="00904B40"/>
    <w:rsid w:val="009069B9"/>
    <w:rsid w:val="0090723C"/>
    <w:rsid w:val="009076BF"/>
    <w:rsid w:val="00907937"/>
    <w:rsid w:val="00907B9E"/>
    <w:rsid w:val="0091081C"/>
    <w:rsid w:val="00911814"/>
    <w:rsid w:val="009126E7"/>
    <w:rsid w:val="00914CC4"/>
    <w:rsid w:val="00914DC9"/>
    <w:rsid w:val="009154AE"/>
    <w:rsid w:val="00917983"/>
    <w:rsid w:val="00921337"/>
    <w:rsid w:val="009217FB"/>
    <w:rsid w:val="0092205A"/>
    <w:rsid w:val="00922364"/>
    <w:rsid w:val="00923305"/>
    <w:rsid w:val="00923F99"/>
    <w:rsid w:val="00926F83"/>
    <w:rsid w:val="009278ED"/>
    <w:rsid w:val="00927AF8"/>
    <w:rsid w:val="00931C59"/>
    <w:rsid w:val="00932800"/>
    <w:rsid w:val="0093317E"/>
    <w:rsid w:val="00934BA9"/>
    <w:rsid w:val="0093539B"/>
    <w:rsid w:val="00936218"/>
    <w:rsid w:val="00941303"/>
    <w:rsid w:val="009414E2"/>
    <w:rsid w:val="00945CD3"/>
    <w:rsid w:val="00945CF3"/>
    <w:rsid w:val="0094682F"/>
    <w:rsid w:val="00950063"/>
    <w:rsid w:val="00951C6F"/>
    <w:rsid w:val="009537F7"/>
    <w:rsid w:val="00953AB0"/>
    <w:rsid w:val="009552B0"/>
    <w:rsid w:val="00956093"/>
    <w:rsid w:val="009615D4"/>
    <w:rsid w:val="00961E92"/>
    <w:rsid w:val="0096689F"/>
    <w:rsid w:val="009676EA"/>
    <w:rsid w:val="00971952"/>
    <w:rsid w:val="00971D02"/>
    <w:rsid w:val="0097216B"/>
    <w:rsid w:val="009723D9"/>
    <w:rsid w:val="00976ECD"/>
    <w:rsid w:val="00977F57"/>
    <w:rsid w:val="00980F80"/>
    <w:rsid w:val="0098397B"/>
    <w:rsid w:val="009861EC"/>
    <w:rsid w:val="00987F20"/>
    <w:rsid w:val="00990999"/>
    <w:rsid w:val="009923C2"/>
    <w:rsid w:val="00993DDD"/>
    <w:rsid w:val="00994002"/>
    <w:rsid w:val="00994993"/>
    <w:rsid w:val="00995251"/>
    <w:rsid w:val="00996190"/>
    <w:rsid w:val="009A34A8"/>
    <w:rsid w:val="009B0201"/>
    <w:rsid w:val="009B09C3"/>
    <w:rsid w:val="009B2BDB"/>
    <w:rsid w:val="009B42B5"/>
    <w:rsid w:val="009B45A5"/>
    <w:rsid w:val="009B51EA"/>
    <w:rsid w:val="009B52B5"/>
    <w:rsid w:val="009B679A"/>
    <w:rsid w:val="009B728D"/>
    <w:rsid w:val="009B77BF"/>
    <w:rsid w:val="009C192A"/>
    <w:rsid w:val="009C1C0D"/>
    <w:rsid w:val="009C374B"/>
    <w:rsid w:val="009C3B28"/>
    <w:rsid w:val="009C534C"/>
    <w:rsid w:val="009C643F"/>
    <w:rsid w:val="009C796A"/>
    <w:rsid w:val="009C7D55"/>
    <w:rsid w:val="009D0B4C"/>
    <w:rsid w:val="009D2D19"/>
    <w:rsid w:val="009D3518"/>
    <w:rsid w:val="009D4850"/>
    <w:rsid w:val="009D48EB"/>
    <w:rsid w:val="009D524F"/>
    <w:rsid w:val="009E0D9B"/>
    <w:rsid w:val="009E0F42"/>
    <w:rsid w:val="009E161A"/>
    <w:rsid w:val="009E1E0D"/>
    <w:rsid w:val="009E2201"/>
    <w:rsid w:val="009E2F23"/>
    <w:rsid w:val="009E321E"/>
    <w:rsid w:val="009F1788"/>
    <w:rsid w:val="009F186A"/>
    <w:rsid w:val="009F2502"/>
    <w:rsid w:val="009F3153"/>
    <w:rsid w:val="009F6765"/>
    <w:rsid w:val="009F68CF"/>
    <w:rsid w:val="009F73F7"/>
    <w:rsid w:val="009F78AF"/>
    <w:rsid w:val="00A00498"/>
    <w:rsid w:val="00A0192C"/>
    <w:rsid w:val="00A033FA"/>
    <w:rsid w:val="00A03C1C"/>
    <w:rsid w:val="00A04530"/>
    <w:rsid w:val="00A04D9A"/>
    <w:rsid w:val="00A05CA6"/>
    <w:rsid w:val="00A05CC6"/>
    <w:rsid w:val="00A074DA"/>
    <w:rsid w:val="00A07749"/>
    <w:rsid w:val="00A12B0E"/>
    <w:rsid w:val="00A14FD1"/>
    <w:rsid w:val="00A162C1"/>
    <w:rsid w:val="00A20262"/>
    <w:rsid w:val="00A203FE"/>
    <w:rsid w:val="00A210A0"/>
    <w:rsid w:val="00A24413"/>
    <w:rsid w:val="00A24525"/>
    <w:rsid w:val="00A24DA3"/>
    <w:rsid w:val="00A2577B"/>
    <w:rsid w:val="00A257D6"/>
    <w:rsid w:val="00A25F13"/>
    <w:rsid w:val="00A26653"/>
    <w:rsid w:val="00A2752D"/>
    <w:rsid w:val="00A3266A"/>
    <w:rsid w:val="00A32A13"/>
    <w:rsid w:val="00A37425"/>
    <w:rsid w:val="00A375E0"/>
    <w:rsid w:val="00A37C06"/>
    <w:rsid w:val="00A423F7"/>
    <w:rsid w:val="00A43CC2"/>
    <w:rsid w:val="00A464A0"/>
    <w:rsid w:val="00A52140"/>
    <w:rsid w:val="00A535FC"/>
    <w:rsid w:val="00A53917"/>
    <w:rsid w:val="00A5512C"/>
    <w:rsid w:val="00A55595"/>
    <w:rsid w:val="00A56967"/>
    <w:rsid w:val="00A571EE"/>
    <w:rsid w:val="00A6037C"/>
    <w:rsid w:val="00A63857"/>
    <w:rsid w:val="00A63B35"/>
    <w:rsid w:val="00A65080"/>
    <w:rsid w:val="00A661AC"/>
    <w:rsid w:val="00A70888"/>
    <w:rsid w:val="00A70FD3"/>
    <w:rsid w:val="00A72998"/>
    <w:rsid w:val="00A72E5C"/>
    <w:rsid w:val="00A73550"/>
    <w:rsid w:val="00A76CA0"/>
    <w:rsid w:val="00A80325"/>
    <w:rsid w:val="00A82460"/>
    <w:rsid w:val="00A8275A"/>
    <w:rsid w:val="00A83A56"/>
    <w:rsid w:val="00A84324"/>
    <w:rsid w:val="00A862F1"/>
    <w:rsid w:val="00A867E2"/>
    <w:rsid w:val="00A87358"/>
    <w:rsid w:val="00A90351"/>
    <w:rsid w:val="00A90556"/>
    <w:rsid w:val="00A90C9C"/>
    <w:rsid w:val="00A913F0"/>
    <w:rsid w:val="00A93CB9"/>
    <w:rsid w:val="00A9507D"/>
    <w:rsid w:val="00A95DC1"/>
    <w:rsid w:val="00A96309"/>
    <w:rsid w:val="00AA2070"/>
    <w:rsid w:val="00AA36C6"/>
    <w:rsid w:val="00AA3A5D"/>
    <w:rsid w:val="00AA546A"/>
    <w:rsid w:val="00AA5550"/>
    <w:rsid w:val="00AA607D"/>
    <w:rsid w:val="00AB055D"/>
    <w:rsid w:val="00AB09D5"/>
    <w:rsid w:val="00AB0D27"/>
    <w:rsid w:val="00AB1D8A"/>
    <w:rsid w:val="00AB50DC"/>
    <w:rsid w:val="00AB688F"/>
    <w:rsid w:val="00AB696F"/>
    <w:rsid w:val="00AB709E"/>
    <w:rsid w:val="00AB7C55"/>
    <w:rsid w:val="00AB7F5D"/>
    <w:rsid w:val="00AC0A34"/>
    <w:rsid w:val="00AC16FD"/>
    <w:rsid w:val="00AC5665"/>
    <w:rsid w:val="00AC5ADA"/>
    <w:rsid w:val="00AC7A25"/>
    <w:rsid w:val="00AD309C"/>
    <w:rsid w:val="00AD3A7F"/>
    <w:rsid w:val="00AD3D99"/>
    <w:rsid w:val="00AD5E67"/>
    <w:rsid w:val="00AD60BE"/>
    <w:rsid w:val="00AD61DC"/>
    <w:rsid w:val="00AD6BAA"/>
    <w:rsid w:val="00AE04EC"/>
    <w:rsid w:val="00AE1F9A"/>
    <w:rsid w:val="00AE28C0"/>
    <w:rsid w:val="00AE47BE"/>
    <w:rsid w:val="00AE546D"/>
    <w:rsid w:val="00AE635E"/>
    <w:rsid w:val="00AF081D"/>
    <w:rsid w:val="00AF0ADB"/>
    <w:rsid w:val="00AF16D9"/>
    <w:rsid w:val="00AF1D18"/>
    <w:rsid w:val="00AF1DC8"/>
    <w:rsid w:val="00AF549D"/>
    <w:rsid w:val="00AF7234"/>
    <w:rsid w:val="00B020D0"/>
    <w:rsid w:val="00B029D9"/>
    <w:rsid w:val="00B02AA1"/>
    <w:rsid w:val="00B02DA3"/>
    <w:rsid w:val="00B0355E"/>
    <w:rsid w:val="00B03965"/>
    <w:rsid w:val="00B04B76"/>
    <w:rsid w:val="00B11E93"/>
    <w:rsid w:val="00B1315A"/>
    <w:rsid w:val="00B13A3F"/>
    <w:rsid w:val="00B13B10"/>
    <w:rsid w:val="00B14D45"/>
    <w:rsid w:val="00B17FCF"/>
    <w:rsid w:val="00B20F39"/>
    <w:rsid w:val="00B2134A"/>
    <w:rsid w:val="00B24460"/>
    <w:rsid w:val="00B25903"/>
    <w:rsid w:val="00B26225"/>
    <w:rsid w:val="00B26750"/>
    <w:rsid w:val="00B27BFD"/>
    <w:rsid w:val="00B30BDD"/>
    <w:rsid w:val="00B31DF2"/>
    <w:rsid w:val="00B34B70"/>
    <w:rsid w:val="00B35245"/>
    <w:rsid w:val="00B3553E"/>
    <w:rsid w:val="00B36778"/>
    <w:rsid w:val="00B407B2"/>
    <w:rsid w:val="00B43958"/>
    <w:rsid w:val="00B43E3D"/>
    <w:rsid w:val="00B44013"/>
    <w:rsid w:val="00B454C8"/>
    <w:rsid w:val="00B45877"/>
    <w:rsid w:val="00B46CAC"/>
    <w:rsid w:val="00B5040E"/>
    <w:rsid w:val="00B50FA8"/>
    <w:rsid w:val="00B5165F"/>
    <w:rsid w:val="00B52EF3"/>
    <w:rsid w:val="00B53240"/>
    <w:rsid w:val="00B539C4"/>
    <w:rsid w:val="00B5457C"/>
    <w:rsid w:val="00B54A06"/>
    <w:rsid w:val="00B54A24"/>
    <w:rsid w:val="00B571D4"/>
    <w:rsid w:val="00B579AD"/>
    <w:rsid w:val="00B6314F"/>
    <w:rsid w:val="00B64400"/>
    <w:rsid w:val="00B67038"/>
    <w:rsid w:val="00B7311A"/>
    <w:rsid w:val="00B75421"/>
    <w:rsid w:val="00B77B1E"/>
    <w:rsid w:val="00B77F14"/>
    <w:rsid w:val="00B823FE"/>
    <w:rsid w:val="00B87EDD"/>
    <w:rsid w:val="00B91BB8"/>
    <w:rsid w:val="00B91E5C"/>
    <w:rsid w:val="00B923A6"/>
    <w:rsid w:val="00B9304F"/>
    <w:rsid w:val="00B94791"/>
    <w:rsid w:val="00B9662C"/>
    <w:rsid w:val="00B977F6"/>
    <w:rsid w:val="00B97981"/>
    <w:rsid w:val="00B97CC5"/>
    <w:rsid w:val="00BA1120"/>
    <w:rsid w:val="00BA198D"/>
    <w:rsid w:val="00BA2DEB"/>
    <w:rsid w:val="00BA5285"/>
    <w:rsid w:val="00BA616B"/>
    <w:rsid w:val="00BA728B"/>
    <w:rsid w:val="00BB0045"/>
    <w:rsid w:val="00BB067A"/>
    <w:rsid w:val="00BB5803"/>
    <w:rsid w:val="00BB5B4F"/>
    <w:rsid w:val="00BC159B"/>
    <w:rsid w:val="00BC1699"/>
    <w:rsid w:val="00BC1FAA"/>
    <w:rsid w:val="00BC2845"/>
    <w:rsid w:val="00BC2976"/>
    <w:rsid w:val="00BC34FA"/>
    <w:rsid w:val="00BC3C60"/>
    <w:rsid w:val="00BD049D"/>
    <w:rsid w:val="00BD0792"/>
    <w:rsid w:val="00BD0ABF"/>
    <w:rsid w:val="00BD1FAB"/>
    <w:rsid w:val="00BD23CC"/>
    <w:rsid w:val="00BD28FE"/>
    <w:rsid w:val="00BD316D"/>
    <w:rsid w:val="00BD3C1C"/>
    <w:rsid w:val="00BD52FE"/>
    <w:rsid w:val="00BD584B"/>
    <w:rsid w:val="00BE00E1"/>
    <w:rsid w:val="00BE10BD"/>
    <w:rsid w:val="00BE1D6F"/>
    <w:rsid w:val="00BE2B03"/>
    <w:rsid w:val="00BE4A2B"/>
    <w:rsid w:val="00BE4D3E"/>
    <w:rsid w:val="00BE5119"/>
    <w:rsid w:val="00BE5241"/>
    <w:rsid w:val="00BE55D9"/>
    <w:rsid w:val="00BE56FE"/>
    <w:rsid w:val="00BF0818"/>
    <w:rsid w:val="00BF23F7"/>
    <w:rsid w:val="00BF256F"/>
    <w:rsid w:val="00BF3541"/>
    <w:rsid w:val="00BF6D1B"/>
    <w:rsid w:val="00BF78E0"/>
    <w:rsid w:val="00C0301F"/>
    <w:rsid w:val="00C049FB"/>
    <w:rsid w:val="00C05266"/>
    <w:rsid w:val="00C05299"/>
    <w:rsid w:val="00C0585D"/>
    <w:rsid w:val="00C0640A"/>
    <w:rsid w:val="00C06648"/>
    <w:rsid w:val="00C0768A"/>
    <w:rsid w:val="00C12D8B"/>
    <w:rsid w:val="00C13631"/>
    <w:rsid w:val="00C1480B"/>
    <w:rsid w:val="00C16412"/>
    <w:rsid w:val="00C16913"/>
    <w:rsid w:val="00C175D1"/>
    <w:rsid w:val="00C20477"/>
    <w:rsid w:val="00C210D1"/>
    <w:rsid w:val="00C214F0"/>
    <w:rsid w:val="00C26535"/>
    <w:rsid w:val="00C26B22"/>
    <w:rsid w:val="00C2784A"/>
    <w:rsid w:val="00C3065D"/>
    <w:rsid w:val="00C317C1"/>
    <w:rsid w:val="00C322B7"/>
    <w:rsid w:val="00C3275E"/>
    <w:rsid w:val="00C33219"/>
    <w:rsid w:val="00C347CC"/>
    <w:rsid w:val="00C348A4"/>
    <w:rsid w:val="00C35BC6"/>
    <w:rsid w:val="00C369B9"/>
    <w:rsid w:val="00C4609D"/>
    <w:rsid w:val="00C465A8"/>
    <w:rsid w:val="00C473E8"/>
    <w:rsid w:val="00C47C4D"/>
    <w:rsid w:val="00C47E71"/>
    <w:rsid w:val="00C47F3A"/>
    <w:rsid w:val="00C50881"/>
    <w:rsid w:val="00C50DA3"/>
    <w:rsid w:val="00C5293E"/>
    <w:rsid w:val="00C539D4"/>
    <w:rsid w:val="00C53CC0"/>
    <w:rsid w:val="00C5544D"/>
    <w:rsid w:val="00C55A87"/>
    <w:rsid w:val="00C60117"/>
    <w:rsid w:val="00C62402"/>
    <w:rsid w:val="00C6354B"/>
    <w:rsid w:val="00C6633F"/>
    <w:rsid w:val="00C66B72"/>
    <w:rsid w:val="00C71787"/>
    <w:rsid w:val="00C71867"/>
    <w:rsid w:val="00C737A4"/>
    <w:rsid w:val="00C76C34"/>
    <w:rsid w:val="00C77963"/>
    <w:rsid w:val="00C801BE"/>
    <w:rsid w:val="00C81C82"/>
    <w:rsid w:val="00C823D0"/>
    <w:rsid w:val="00C82D65"/>
    <w:rsid w:val="00C843B1"/>
    <w:rsid w:val="00C8505F"/>
    <w:rsid w:val="00C85DEF"/>
    <w:rsid w:val="00C877C4"/>
    <w:rsid w:val="00C90925"/>
    <w:rsid w:val="00C91D39"/>
    <w:rsid w:val="00C93CAF"/>
    <w:rsid w:val="00C93CE0"/>
    <w:rsid w:val="00C94CED"/>
    <w:rsid w:val="00CA1393"/>
    <w:rsid w:val="00CA221A"/>
    <w:rsid w:val="00CA2956"/>
    <w:rsid w:val="00CA7489"/>
    <w:rsid w:val="00CB0188"/>
    <w:rsid w:val="00CB14BB"/>
    <w:rsid w:val="00CB1E54"/>
    <w:rsid w:val="00CB3CB7"/>
    <w:rsid w:val="00CB5F64"/>
    <w:rsid w:val="00CB6C3F"/>
    <w:rsid w:val="00CC1244"/>
    <w:rsid w:val="00CC2CD8"/>
    <w:rsid w:val="00CC415C"/>
    <w:rsid w:val="00CC495E"/>
    <w:rsid w:val="00CC4A22"/>
    <w:rsid w:val="00CC64FB"/>
    <w:rsid w:val="00CD3783"/>
    <w:rsid w:val="00CD37FF"/>
    <w:rsid w:val="00CD397D"/>
    <w:rsid w:val="00CD39ED"/>
    <w:rsid w:val="00CD3BAB"/>
    <w:rsid w:val="00CD3D59"/>
    <w:rsid w:val="00CD4D85"/>
    <w:rsid w:val="00CE0857"/>
    <w:rsid w:val="00CE0EDD"/>
    <w:rsid w:val="00CE1B90"/>
    <w:rsid w:val="00CE30AA"/>
    <w:rsid w:val="00CE3663"/>
    <w:rsid w:val="00CE43AB"/>
    <w:rsid w:val="00CE4C9F"/>
    <w:rsid w:val="00CE5AE3"/>
    <w:rsid w:val="00CE5D64"/>
    <w:rsid w:val="00CE62CC"/>
    <w:rsid w:val="00CF107F"/>
    <w:rsid w:val="00CF1871"/>
    <w:rsid w:val="00CF1EC7"/>
    <w:rsid w:val="00CF2108"/>
    <w:rsid w:val="00CF42E8"/>
    <w:rsid w:val="00CF45FF"/>
    <w:rsid w:val="00CF516B"/>
    <w:rsid w:val="00CF55A9"/>
    <w:rsid w:val="00CF5BB5"/>
    <w:rsid w:val="00CF6672"/>
    <w:rsid w:val="00CF6D8A"/>
    <w:rsid w:val="00D00DC4"/>
    <w:rsid w:val="00D02DB7"/>
    <w:rsid w:val="00D02FA3"/>
    <w:rsid w:val="00D05DA0"/>
    <w:rsid w:val="00D05E3C"/>
    <w:rsid w:val="00D12392"/>
    <w:rsid w:val="00D125B4"/>
    <w:rsid w:val="00D129F6"/>
    <w:rsid w:val="00D1396A"/>
    <w:rsid w:val="00D15AAE"/>
    <w:rsid w:val="00D176E2"/>
    <w:rsid w:val="00D21EDE"/>
    <w:rsid w:val="00D235B0"/>
    <w:rsid w:val="00D24B11"/>
    <w:rsid w:val="00D25D2C"/>
    <w:rsid w:val="00D25EF4"/>
    <w:rsid w:val="00D30A4C"/>
    <w:rsid w:val="00D31AC7"/>
    <w:rsid w:val="00D33155"/>
    <w:rsid w:val="00D336FF"/>
    <w:rsid w:val="00D34A67"/>
    <w:rsid w:val="00D35F29"/>
    <w:rsid w:val="00D4017B"/>
    <w:rsid w:val="00D4019A"/>
    <w:rsid w:val="00D40531"/>
    <w:rsid w:val="00D40C4C"/>
    <w:rsid w:val="00D41880"/>
    <w:rsid w:val="00D43846"/>
    <w:rsid w:val="00D47EFF"/>
    <w:rsid w:val="00D5121B"/>
    <w:rsid w:val="00D543C2"/>
    <w:rsid w:val="00D562BB"/>
    <w:rsid w:val="00D5632E"/>
    <w:rsid w:val="00D63072"/>
    <w:rsid w:val="00D65495"/>
    <w:rsid w:val="00D66BFC"/>
    <w:rsid w:val="00D67CC9"/>
    <w:rsid w:val="00D7086E"/>
    <w:rsid w:val="00D70BBF"/>
    <w:rsid w:val="00D718E3"/>
    <w:rsid w:val="00D72271"/>
    <w:rsid w:val="00D72AF2"/>
    <w:rsid w:val="00D7348A"/>
    <w:rsid w:val="00D73F73"/>
    <w:rsid w:val="00D7425F"/>
    <w:rsid w:val="00D77139"/>
    <w:rsid w:val="00D85962"/>
    <w:rsid w:val="00D85D12"/>
    <w:rsid w:val="00D91571"/>
    <w:rsid w:val="00D91EA1"/>
    <w:rsid w:val="00D92621"/>
    <w:rsid w:val="00D93A4C"/>
    <w:rsid w:val="00D94535"/>
    <w:rsid w:val="00D94A05"/>
    <w:rsid w:val="00D94E58"/>
    <w:rsid w:val="00D9617B"/>
    <w:rsid w:val="00D96E7D"/>
    <w:rsid w:val="00D9785E"/>
    <w:rsid w:val="00DA2AC6"/>
    <w:rsid w:val="00DA5190"/>
    <w:rsid w:val="00DA58A2"/>
    <w:rsid w:val="00DA703A"/>
    <w:rsid w:val="00DA7207"/>
    <w:rsid w:val="00DA7361"/>
    <w:rsid w:val="00DA7D08"/>
    <w:rsid w:val="00DB0737"/>
    <w:rsid w:val="00DB416F"/>
    <w:rsid w:val="00DC00A4"/>
    <w:rsid w:val="00DC0E7D"/>
    <w:rsid w:val="00DC1000"/>
    <w:rsid w:val="00DC2434"/>
    <w:rsid w:val="00DC2687"/>
    <w:rsid w:val="00DC3257"/>
    <w:rsid w:val="00DC35B7"/>
    <w:rsid w:val="00DC3E13"/>
    <w:rsid w:val="00DC49F6"/>
    <w:rsid w:val="00DC4A06"/>
    <w:rsid w:val="00DC521C"/>
    <w:rsid w:val="00DD0804"/>
    <w:rsid w:val="00DD59A5"/>
    <w:rsid w:val="00DD6359"/>
    <w:rsid w:val="00DE0574"/>
    <w:rsid w:val="00DE10DB"/>
    <w:rsid w:val="00DE11D0"/>
    <w:rsid w:val="00DE5FF6"/>
    <w:rsid w:val="00DE6350"/>
    <w:rsid w:val="00DE67E7"/>
    <w:rsid w:val="00DF24C4"/>
    <w:rsid w:val="00DF3E64"/>
    <w:rsid w:val="00DF5DFD"/>
    <w:rsid w:val="00DF72DC"/>
    <w:rsid w:val="00DF799E"/>
    <w:rsid w:val="00E016ED"/>
    <w:rsid w:val="00E02DF1"/>
    <w:rsid w:val="00E02FE7"/>
    <w:rsid w:val="00E03917"/>
    <w:rsid w:val="00E03FB6"/>
    <w:rsid w:val="00E100B8"/>
    <w:rsid w:val="00E10105"/>
    <w:rsid w:val="00E1068A"/>
    <w:rsid w:val="00E10795"/>
    <w:rsid w:val="00E12DF2"/>
    <w:rsid w:val="00E1371D"/>
    <w:rsid w:val="00E16CD8"/>
    <w:rsid w:val="00E1743E"/>
    <w:rsid w:val="00E22B77"/>
    <w:rsid w:val="00E244E9"/>
    <w:rsid w:val="00E24F88"/>
    <w:rsid w:val="00E2524C"/>
    <w:rsid w:val="00E25814"/>
    <w:rsid w:val="00E25978"/>
    <w:rsid w:val="00E26170"/>
    <w:rsid w:val="00E27956"/>
    <w:rsid w:val="00E3025F"/>
    <w:rsid w:val="00E30F28"/>
    <w:rsid w:val="00E32DE5"/>
    <w:rsid w:val="00E335D6"/>
    <w:rsid w:val="00E35027"/>
    <w:rsid w:val="00E35B07"/>
    <w:rsid w:val="00E3701D"/>
    <w:rsid w:val="00E4065E"/>
    <w:rsid w:val="00E40F52"/>
    <w:rsid w:val="00E43618"/>
    <w:rsid w:val="00E45AC1"/>
    <w:rsid w:val="00E45BAB"/>
    <w:rsid w:val="00E46F7C"/>
    <w:rsid w:val="00E51847"/>
    <w:rsid w:val="00E5264B"/>
    <w:rsid w:val="00E54E4F"/>
    <w:rsid w:val="00E552AA"/>
    <w:rsid w:val="00E576D4"/>
    <w:rsid w:val="00E630A6"/>
    <w:rsid w:val="00E63B13"/>
    <w:rsid w:val="00E66964"/>
    <w:rsid w:val="00E67D37"/>
    <w:rsid w:val="00E70953"/>
    <w:rsid w:val="00E70FE4"/>
    <w:rsid w:val="00E724F2"/>
    <w:rsid w:val="00E74319"/>
    <w:rsid w:val="00E74A72"/>
    <w:rsid w:val="00E758FA"/>
    <w:rsid w:val="00E77387"/>
    <w:rsid w:val="00E8011F"/>
    <w:rsid w:val="00E804F0"/>
    <w:rsid w:val="00E8125C"/>
    <w:rsid w:val="00E83FC6"/>
    <w:rsid w:val="00E8733C"/>
    <w:rsid w:val="00E879FC"/>
    <w:rsid w:val="00E90DF0"/>
    <w:rsid w:val="00E9136C"/>
    <w:rsid w:val="00E96845"/>
    <w:rsid w:val="00E9697A"/>
    <w:rsid w:val="00E96B16"/>
    <w:rsid w:val="00E96F22"/>
    <w:rsid w:val="00EA1125"/>
    <w:rsid w:val="00EA270F"/>
    <w:rsid w:val="00EA2DA9"/>
    <w:rsid w:val="00EA623C"/>
    <w:rsid w:val="00EB1F19"/>
    <w:rsid w:val="00EB232A"/>
    <w:rsid w:val="00EB4F93"/>
    <w:rsid w:val="00EB7D0F"/>
    <w:rsid w:val="00EC12F9"/>
    <w:rsid w:val="00EC3B97"/>
    <w:rsid w:val="00EC5BDF"/>
    <w:rsid w:val="00EC6062"/>
    <w:rsid w:val="00ED04AC"/>
    <w:rsid w:val="00ED2779"/>
    <w:rsid w:val="00ED292D"/>
    <w:rsid w:val="00ED2E7F"/>
    <w:rsid w:val="00ED330F"/>
    <w:rsid w:val="00ED4253"/>
    <w:rsid w:val="00ED7213"/>
    <w:rsid w:val="00EE17DF"/>
    <w:rsid w:val="00EE4475"/>
    <w:rsid w:val="00EE70DF"/>
    <w:rsid w:val="00EF0B2A"/>
    <w:rsid w:val="00EF21C4"/>
    <w:rsid w:val="00EF4ABA"/>
    <w:rsid w:val="00EF6688"/>
    <w:rsid w:val="00EF7908"/>
    <w:rsid w:val="00EF7F4F"/>
    <w:rsid w:val="00F00B76"/>
    <w:rsid w:val="00F00C0D"/>
    <w:rsid w:val="00F04D6F"/>
    <w:rsid w:val="00F056F2"/>
    <w:rsid w:val="00F058AD"/>
    <w:rsid w:val="00F05956"/>
    <w:rsid w:val="00F05A1E"/>
    <w:rsid w:val="00F071B1"/>
    <w:rsid w:val="00F116A6"/>
    <w:rsid w:val="00F1198C"/>
    <w:rsid w:val="00F12C9A"/>
    <w:rsid w:val="00F132E1"/>
    <w:rsid w:val="00F1330B"/>
    <w:rsid w:val="00F13B1C"/>
    <w:rsid w:val="00F152BF"/>
    <w:rsid w:val="00F16D73"/>
    <w:rsid w:val="00F23A18"/>
    <w:rsid w:val="00F24100"/>
    <w:rsid w:val="00F24527"/>
    <w:rsid w:val="00F251CA"/>
    <w:rsid w:val="00F26CD5"/>
    <w:rsid w:val="00F27BC4"/>
    <w:rsid w:val="00F34DFF"/>
    <w:rsid w:val="00F36E0D"/>
    <w:rsid w:val="00F411B0"/>
    <w:rsid w:val="00F42413"/>
    <w:rsid w:val="00F426DC"/>
    <w:rsid w:val="00F4628D"/>
    <w:rsid w:val="00F46D29"/>
    <w:rsid w:val="00F5173D"/>
    <w:rsid w:val="00F518B4"/>
    <w:rsid w:val="00F539D9"/>
    <w:rsid w:val="00F5499C"/>
    <w:rsid w:val="00F572DD"/>
    <w:rsid w:val="00F57CEF"/>
    <w:rsid w:val="00F60E12"/>
    <w:rsid w:val="00F6480C"/>
    <w:rsid w:val="00F64A2E"/>
    <w:rsid w:val="00F673BB"/>
    <w:rsid w:val="00F70078"/>
    <w:rsid w:val="00F71525"/>
    <w:rsid w:val="00F71713"/>
    <w:rsid w:val="00F7175D"/>
    <w:rsid w:val="00F73CB7"/>
    <w:rsid w:val="00F742D6"/>
    <w:rsid w:val="00F74518"/>
    <w:rsid w:val="00F745B4"/>
    <w:rsid w:val="00F76482"/>
    <w:rsid w:val="00F766C8"/>
    <w:rsid w:val="00F7696B"/>
    <w:rsid w:val="00F802E1"/>
    <w:rsid w:val="00F80876"/>
    <w:rsid w:val="00F80CAA"/>
    <w:rsid w:val="00F813EB"/>
    <w:rsid w:val="00F8237E"/>
    <w:rsid w:val="00F86048"/>
    <w:rsid w:val="00F872E6"/>
    <w:rsid w:val="00F90693"/>
    <w:rsid w:val="00F91CD5"/>
    <w:rsid w:val="00F9285E"/>
    <w:rsid w:val="00F93106"/>
    <w:rsid w:val="00F9396D"/>
    <w:rsid w:val="00FA1BFD"/>
    <w:rsid w:val="00FA42EB"/>
    <w:rsid w:val="00FB0A01"/>
    <w:rsid w:val="00FB0C75"/>
    <w:rsid w:val="00FB0ECF"/>
    <w:rsid w:val="00FB2B98"/>
    <w:rsid w:val="00FB3F5D"/>
    <w:rsid w:val="00FB4076"/>
    <w:rsid w:val="00FB4C3F"/>
    <w:rsid w:val="00FB5E83"/>
    <w:rsid w:val="00FB613D"/>
    <w:rsid w:val="00FB640F"/>
    <w:rsid w:val="00FB749C"/>
    <w:rsid w:val="00FB7D69"/>
    <w:rsid w:val="00FC045A"/>
    <w:rsid w:val="00FC22DA"/>
    <w:rsid w:val="00FC27E6"/>
    <w:rsid w:val="00FC3269"/>
    <w:rsid w:val="00FC38D7"/>
    <w:rsid w:val="00FC39D0"/>
    <w:rsid w:val="00FC4880"/>
    <w:rsid w:val="00FC74C3"/>
    <w:rsid w:val="00FD0A3A"/>
    <w:rsid w:val="00FD1EDB"/>
    <w:rsid w:val="00FD3159"/>
    <w:rsid w:val="00FE0634"/>
    <w:rsid w:val="00FE2671"/>
    <w:rsid w:val="00FE4809"/>
    <w:rsid w:val="00FE57B6"/>
    <w:rsid w:val="00FE7350"/>
    <w:rsid w:val="00FE77A3"/>
    <w:rsid w:val="00FF050D"/>
    <w:rsid w:val="00FF1F39"/>
    <w:rsid w:val="00FF2B1B"/>
    <w:rsid w:val="00FF3A10"/>
    <w:rsid w:val="00FF3C97"/>
    <w:rsid w:val="00FF53DB"/>
    <w:rsid w:val="00FF5F4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75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ET" w:hAnsi="TimesET"/>
      <w:sz w:val="28"/>
      <w:lang w:val="x-none" w:eastAsia="x-none"/>
    </w:rPr>
  </w:style>
  <w:style w:type="paragraph" w:styleId="a4">
    <w:name w:val="Subtitle"/>
    <w:basedOn w:val="a"/>
    <w:qFormat/>
    <w:pPr>
      <w:jc w:val="center"/>
    </w:pPr>
    <w:rPr>
      <w:rFonts w:ascii="TimesET" w:hAnsi="TimesET"/>
      <w:b/>
      <w:bCs/>
      <w:sz w:val="32"/>
      <w:lang w:val="x-none" w:eastAsia="x-none"/>
    </w:rPr>
  </w:style>
  <w:style w:type="paragraph" w:styleId="a5">
    <w:name w:val="Body Text"/>
    <w:basedOn w:val="a"/>
    <w:pPr>
      <w:jc w:val="both"/>
    </w:pPr>
    <w:rPr>
      <w:rFonts w:ascii="TimesET" w:hAnsi="TimesET"/>
      <w:b/>
      <w:bCs/>
      <w:sz w:val="28"/>
    </w:rPr>
  </w:style>
  <w:style w:type="paragraph" w:styleId="a6">
    <w:name w:val="Body Text Indent"/>
    <w:basedOn w:val="a"/>
    <w:pPr>
      <w:ind w:firstLine="567"/>
      <w:jc w:val="both"/>
    </w:pPr>
    <w:rPr>
      <w:rFonts w:ascii="TimesET" w:hAnsi="TimesET"/>
      <w:sz w:val="24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b">
    <w:name w:val="line number"/>
    <w:basedOn w:val="a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0"/>
  </w:style>
  <w:style w:type="character" w:customStyle="1" w:styleId="af">
    <w:name w:val="Гипертекстовая ссылка"/>
    <w:rPr>
      <w:b/>
      <w:bCs/>
      <w:color w:val="008000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rPr>
      <w:rFonts w:ascii="TimesET" w:hAnsi="TimesET"/>
      <w:b/>
      <w:bCs/>
      <w:sz w:val="28"/>
    </w:rPr>
  </w:style>
  <w:style w:type="character" w:customStyle="1" w:styleId="80">
    <w:name w:val="Заголовок 8 Знак"/>
    <w:rPr>
      <w:sz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semiHidden/>
  </w:style>
  <w:style w:type="character" w:customStyle="1" w:styleId="af6">
    <w:name w:val="Название Знак"/>
    <w:rPr>
      <w:rFonts w:ascii="TimesET" w:hAnsi="TimesET"/>
      <w:sz w:val="28"/>
    </w:rPr>
  </w:style>
  <w:style w:type="character" w:customStyle="1" w:styleId="af7">
    <w:name w:val="Подзаголовок Знак"/>
    <w:rPr>
      <w:rFonts w:ascii="TimesET" w:hAnsi="TimesET"/>
      <w:b/>
      <w:bCs/>
      <w:sz w:val="32"/>
    </w:rPr>
  </w:style>
  <w:style w:type="paragraph" w:customStyle="1" w:styleId="ConsPlusNormal">
    <w:name w:val="ConsPlusNormal"/>
    <w:rsid w:val="00DA7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rsid w:val="004E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05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02F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F93106"/>
  </w:style>
  <w:style w:type="table" w:customStyle="1" w:styleId="10">
    <w:name w:val="Сетка таблицы1"/>
    <w:basedOn w:val="a1"/>
    <w:next w:val="af9"/>
    <w:uiPriority w:val="59"/>
    <w:rsid w:val="0061321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Page">
    <w:name w:val="ConsPlusTitlePage"/>
    <w:rsid w:val="00441DCA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No Spacing"/>
    <w:uiPriority w:val="1"/>
    <w:qFormat/>
    <w:rsid w:val="00441DCA"/>
    <w:rPr>
      <w:rFonts w:ascii="Calibri" w:eastAsia="Calibri" w:hAnsi="Calibri"/>
      <w:sz w:val="22"/>
      <w:szCs w:val="22"/>
      <w:lang w:eastAsia="en-US"/>
    </w:rPr>
  </w:style>
  <w:style w:type="character" w:styleId="afc">
    <w:name w:val="Hyperlink"/>
    <w:uiPriority w:val="99"/>
    <w:unhideWhenUsed/>
    <w:rsid w:val="00441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75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ET" w:hAnsi="TimesET"/>
      <w:sz w:val="28"/>
      <w:lang w:val="x-none" w:eastAsia="x-none"/>
    </w:rPr>
  </w:style>
  <w:style w:type="paragraph" w:styleId="a4">
    <w:name w:val="Subtitle"/>
    <w:basedOn w:val="a"/>
    <w:qFormat/>
    <w:pPr>
      <w:jc w:val="center"/>
    </w:pPr>
    <w:rPr>
      <w:rFonts w:ascii="TimesET" w:hAnsi="TimesET"/>
      <w:b/>
      <w:bCs/>
      <w:sz w:val="32"/>
      <w:lang w:val="x-none" w:eastAsia="x-none"/>
    </w:rPr>
  </w:style>
  <w:style w:type="paragraph" w:styleId="a5">
    <w:name w:val="Body Text"/>
    <w:basedOn w:val="a"/>
    <w:pPr>
      <w:jc w:val="both"/>
    </w:pPr>
    <w:rPr>
      <w:rFonts w:ascii="TimesET" w:hAnsi="TimesET"/>
      <w:b/>
      <w:bCs/>
      <w:sz w:val="28"/>
    </w:rPr>
  </w:style>
  <w:style w:type="paragraph" w:styleId="a6">
    <w:name w:val="Body Text Indent"/>
    <w:basedOn w:val="a"/>
    <w:pPr>
      <w:ind w:firstLine="567"/>
      <w:jc w:val="both"/>
    </w:pPr>
    <w:rPr>
      <w:rFonts w:ascii="TimesET" w:hAnsi="TimesET"/>
      <w:sz w:val="24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b">
    <w:name w:val="line number"/>
    <w:basedOn w:val="a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0"/>
  </w:style>
  <w:style w:type="character" w:customStyle="1" w:styleId="af">
    <w:name w:val="Гипертекстовая ссылка"/>
    <w:rPr>
      <w:b/>
      <w:bCs/>
      <w:color w:val="008000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rPr>
      <w:rFonts w:ascii="TimesET" w:hAnsi="TimesET"/>
      <w:b/>
      <w:bCs/>
      <w:sz w:val="28"/>
    </w:rPr>
  </w:style>
  <w:style w:type="character" w:customStyle="1" w:styleId="80">
    <w:name w:val="Заголовок 8 Знак"/>
    <w:rPr>
      <w:sz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semiHidden/>
  </w:style>
  <w:style w:type="character" w:customStyle="1" w:styleId="af6">
    <w:name w:val="Название Знак"/>
    <w:rPr>
      <w:rFonts w:ascii="TimesET" w:hAnsi="TimesET"/>
      <w:sz w:val="28"/>
    </w:rPr>
  </w:style>
  <w:style w:type="character" w:customStyle="1" w:styleId="af7">
    <w:name w:val="Подзаголовок Знак"/>
    <w:rPr>
      <w:rFonts w:ascii="TimesET" w:hAnsi="TimesET"/>
      <w:b/>
      <w:bCs/>
      <w:sz w:val="32"/>
    </w:rPr>
  </w:style>
  <w:style w:type="paragraph" w:customStyle="1" w:styleId="ConsPlusNormal">
    <w:name w:val="ConsPlusNormal"/>
    <w:rsid w:val="00DA7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rsid w:val="004E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05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02F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F93106"/>
  </w:style>
  <w:style w:type="table" w:customStyle="1" w:styleId="10">
    <w:name w:val="Сетка таблицы1"/>
    <w:basedOn w:val="a1"/>
    <w:next w:val="af9"/>
    <w:uiPriority w:val="59"/>
    <w:rsid w:val="0061321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Page">
    <w:name w:val="ConsPlusTitlePage"/>
    <w:rsid w:val="00441DCA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No Spacing"/>
    <w:uiPriority w:val="1"/>
    <w:qFormat/>
    <w:rsid w:val="00441DCA"/>
    <w:rPr>
      <w:rFonts w:ascii="Calibri" w:eastAsia="Calibri" w:hAnsi="Calibri"/>
      <w:sz w:val="22"/>
      <w:szCs w:val="22"/>
      <w:lang w:eastAsia="en-US"/>
    </w:rPr>
  </w:style>
  <w:style w:type="character" w:styleId="afc">
    <w:name w:val="Hyperlink"/>
    <w:uiPriority w:val="99"/>
    <w:unhideWhenUsed/>
    <w:rsid w:val="00441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013C43470135049A6E2728218B4FB9EAAFD38B84FF9A19A98703A7730AC239863F405BE542BABFCC4CE18C88DCC3A3E4999EA75AE86FA39377CbBJ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9930</CharactersWithSpaces>
  <SharedDoc>false</SharedDoc>
  <HLinks>
    <vt:vector size="18" baseType="variant"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consultantplus://offline/ref=3B7013C43470135049A6E2728218B4FB9EAAFD38B84FF9A19A98703A7730AC239863F405BE542BABFCC4CE18C88DCC3A3E4999EA75AE86FA39377CbBJ0F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АСФР</dc:creator>
  <cp:lastModifiedBy>Леончик Александр Владимирович</cp:lastModifiedBy>
  <cp:revision>6</cp:revision>
  <cp:lastPrinted>2019-10-07T11:42:00Z</cp:lastPrinted>
  <dcterms:created xsi:type="dcterms:W3CDTF">2019-11-14T07:18:00Z</dcterms:created>
  <dcterms:modified xsi:type="dcterms:W3CDTF">2019-11-25T07:17:00Z</dcterms:modified>
</cp:coreProperties>
</file>