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="00DB6FAC">
        <w:rPr>
          <w:b/>
          <w:bCs/>
          <w:i/>
          <w:iCs/>
          <w:sz w:val="28"/>
          <w:szCs w:val="28"/>
        </w:rPr>
        <w:t xml:space="preserve">, </w:t>
      </w:r>
      <w:r w:rsidRPr="00C53243">
        <w:rPr>
          <w:b/>
          <w:bCs/>
          <w:i/>
          <w:iCs/>
          <w:sz w:val="28"/>
          <w:szCs w:val="28"/>
        </w:rPr>
        <w:t xml:space="preserve">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F1CBB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внесении изменений в </w:t>
      </w:r>
      <w:r w:rsidR="00E13B18">
        <w:rPr>
          <w:b/>
          <w:sz w:val="28"/>
          <w:szCs w:val="28"/>
        </w:rPr>
        <w:t xml:space="preserve">статью 1 </w:t>
      </w:r>
      <w:r w:rsidR="00C63BD8">
        <w:rPr>
          <w:b/>
          <w:sz w:val="28"/>
          <w:szCs w:val="28"/>
        </w:rPr>
        <w:t>Закон</w:t>
      </w:r>
      <w:r w:rsidR="00E13B18">
        <w:rPr>
          <w:b/>
          <w:sz w:val="28"/>
          <w:szCs w:val="28"/>
        </w:rPr>
        <w:t>а</w:t>
      </w:r>
      <w:r w:rsidR="00C63BD8">
        <w:rPr>
          <w:b/>
          <w:sz w:val="28"/>
          <w:szCs w:val="28"/>
        </w:rPr>
        <w:t xml:space="preserve"> Чувашской Республики </w:t>
      </w:r>
      <w:r w:rsidR="00E13B18">
        <w:rPr>
          <w:b/>
          <w:sz w:val="28"/>
          <w:szCs w:val="28"/>
        </w:rPr>
        <w:br/>
      </w:r>
      <w:r w:rsidR="00C63BD8">
        <w:rPr>
          <w:b/>
          <w:sz w:val="28"/>
          <w:szCs w:val="28"/>
        </w:rPr>
        <w:t xml:space="preserve">"О </w:t>
      </w:r>
      <w:r w:rsidR="00E13B18">
        <w:rPr>
          <w:b/>
          <w:sz w:val="28"/>
          <w:szCs w:val="28"/>
        </w:rPr>
        <w:t>наделении органов местного самоуправления в Чувашской Республике отдельными государственными полномочиями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CF1C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4957">
        <w:rPr>
          <w:rFonts w:eastAsiaTheme="minorHAnsi"/>
          <w:spacing w:val="4"/>
          <w:sz w:val="28"/>
          <w:szCs w:val="28"/>
          <w:lang w:eastAsia="en-US"/>
        </w:rPr>
        <w:t>Проект закона Чувашской Республики "</w:t>
      </w:r>
      <w:r w:rsidR="00C63BD8" w:rsidRPr="003C4957">
        <w:rPr>
          <w:rFonts w:eastAsiaTheme="minorHAnsi"/>
          <w:spacing w:val="4"/>
          <w:sz w:val="28"/>
          <w:szCs w:val="28"/>
          <w:lang w:eastAsia="en-US"/>
        </w:rPr>
        <w:t xml:space="preserve">О внесении изменений в </w:t>
      </w:r>
      <w:r w:rsidR="00E13B18" w:rsidRPr="003C4957">
        <w:rPr>
          <w:rFonts w:eastAsiaTheme="minorHAnsi"/>
          <w:spacing w:val="4"/>
          <w:sz w:val="28"/>
          <w:szCs w:val="28"/>
          <w:lang w:eastAsia="en-US"/>
        </w:rPr>
        <w:t>ст</w:t>
      </w:r>
      <w:r w:rsidR="00E13B18" w:rsidRPr="003C4957">
        <w:rPr>
          <w:rFonts w:eastAsiaTheme="minorHAnsi"/>
          <w:spacing w:val="4"/>
          <w:sz w:val="28"/>
          <w:szCs w:val="28"/>
          <w:lang w:eastAsia="en-US"/>
        </w:rPr>
        <w:t>а</w:t>
      </w:r>
      <w:r w:rsidR="00E13B18" w:rsidRPr="003C4957">
        <w:rPr>
          <w:rFonts w:eastAsiaTheme="minorHAnsi"/>
          <w:spacing w:val="4"/>
          <w:sz w:val="28"/>
          <w:szCs w:val="28"/>
          <w:lang w:eastAsia="en-US"/>
        </w:rPr>
        <w:t>тью</w:t>
      </w:r>
      <w:r w:rsidR="00E13B18">
        <w:rPr>
          <w:rFonts w:eastAsiaTheme="minorHAnsi"/>
          <w:sz w:val="28"/>
          <w:szCs w:val="28"/>
          <w:lang w:eastAsia="en-US"/>
        </w:rPr>
        <w:t xml:space="preserve"> 1 </w:t>
      </w:r>
      <w:r w:rsidR="00C63BD8" w:rsidRPr="008F32FF">
        <w:rPr>
          <w:rFonts w:eastAsiaTheme="minorHAnsi"/>
          <w:sz w:val="28"/>
          <w:szCs w:val="28"/>
          <w:lang w:eastAsia="en-US"/>
        </w:rPr>
        <w:t>Закон</w:t>
      </w:r>
      <w:r w:rsidR="00E13B18">
        <w:rPr>
          <w:rFonts w:eastAsiaTheme="minorHAnsi"/>
          <w:sz w:val="28"/>
          <w:szCs w:val="28"/>
          <w:lang w:eastAsia="en-US"/>
        </w:rPr>
        <w:t>а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 Чувашской Республики </w:t>
      </w:r>
      <w:r w:rsidR="00C63BD8" w:rsidRPr="00E13B18">
        <w:rPr>
          <w:rFonts w:eastAsiaTheme="minorHAnsi"/>
          <w:sz w:val="28"/>
          <w:szCs w:val="28"/>
          <w:lang w:eastAsia="en-US"/>
        </w:rPr>
        <w:t>"</w:t>
      </w:r>
      <w:r w:rsidR="00E13B18" w:rsidRPr="00E13B18">
        <w:rPr>
          <w:sz w:val="28"/>
          <w:szCs w:val="28"/>
        </w:rPr>
        <w:t>О наделении органов местного сам</w:t>
      </w:r>
      <w:r w:rsidR="00E13B18" w:rsidRPr="00E13B18">
        <w:rPr>
          <w:sz w:val="28"/>
          <w:szCs w:val="28"/>
        </w:rPr>
        <w:t>о</w:t>
      </w:r>
      <w:r w:rsidR="00E13B18" w:rsidRPr="00E13B18">
        <w:rPr>
          <w:sz w:val="28"/>
          <w:szCs w:val="28"/>
        </w:rPr>
        <w:t>управления в Чувашской Республике отдельными государственными полн</w:t>
      </w:r>
      <w:r w:rsidR="00E13B18" w:rsidRPr="00E13B18">
        <w:rPr>
          <w:sz w:val="28"/>
          <w:szCs w:val="28"/>
        </w:rPr>
        <w:t>о</w:t>
      </w:r>
      <w:r w:rsidR="00E13B18" w:rsidRPr="00E13B18">
        <w:rPr>
          <w:sz w:val="28"/>
          <w:szCs w:val="28"/>
        </w:rPr>
        <w:t>мочиями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DB6FAC">
        <w:rPr>
          <w:rFonts w:eastAsiaTheme="minorHAnsi"/>
          <w:sz w:val="28"/>
          <w:szCs w:val="28"/>
          <w:lang w:eastAsia="en-US"/>
        </w:rPr>
        <w:t>с учетом</w:t>
      </w:r>
      <w:r w:rsidR="009D5A08">
        <w:rPr>
          <w:rFonts w:eastAsiaTheme="minorHAnsi"/>
          <w:sz w:val="28"/>
          <w:szCs w:val="28"/>
          <w:lang w:eastAsia="en-US"/>
        </w:rPr>
        <w:t xml:space="preserve"> положений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>Фед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>е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 xml:space="preserve">рального закона от </w:t>
      </w:r>
      <w:r w:rsidR="00DB6FAC" w:rsidRPr="003C4957">
        <w:rPr>
          <w:rFonts w:eastAsiaTheme="minorHAnsi"/>
          <w:spacing w:val="6"/>
          <w:sz w:val="28"/>
          <w:szCs w:val="28"/>
          <w:lang w:eastAsia="en-US"/>
        </w:rPr>
        <w:t>23 июня 2016 года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 xml:space="preserve"> № </w:t>
      </w:r>
      <w:r w:rsidR="00DB6FAC" w:rsidRPr="003C4957">
        <w:rPr>
          <w:rFonts w:eastAsiaTheme="minorHAnsi"/>
          <w:spacing w:val="6"/>
          <w:sz w:val="28"/>
          <w:szCs w:val="28"/>
          <w:lang w:eastAsia="en-US"/>
        </w:rPr>
        <w:t xml:space="preserve">219-ФЗ </w:t>
      </w:r>
      <w:r w:rsidR="009D5A08" w:rsidRPr="003C4957">
        <w:rPr>
          <w:rFonts w:eastAsiaTheme="minorHAnsi"/>
          <w:spacing w:val="6"/>
          <w:sz w:val="28"/>
          <w:szCs w:val="28"/>
          <w:lang w:eastAsia="en-US"/>
        </w:rPr>
        <w:t>"О внесении изменений в</w:t>
      </w:r>
      <w:r w:rsidR="009D5A08">
        <w:rPr>
          <w:rFonts w:eastAsiaTheme="minorHAnsi"/>
          <w:sz w:val="28"/>
          <w:szCs w:val="28"/>
          <w:lang w:eastAsia="en-US"/>
        </w:rPr>
        <w:t xml:space="preserve"> Федеральный закон "Об актах гражданского состояния"</w:t>
      </w:r>
      <w:r w:rsidR="00824718">
        <w:rPr>
          <w:rFonts w:eastAsiaTheme="minorHAnsi"/>
          <w:sz w:val="28"/>
          <w:szCs w:val="28"/>
          <w:lang w:eastAsia="en-US"/>
        </w:rPr>
        <w:t xml:space="preserve"> (в редакции Фед</w:t>
      </w:r>
      <w:r w:rsidR="00824718">
        <w:rPr>
          <w:rFonts w:eastAsiaTheme="minorHAnsi"/>
          <w:sz w:val="28"/>
          <w:szCs w:val="28"/>
          <w:lang w:eastAsia="en-US"/>
        </w:rPr>
        <w:t>е</w:t>
      </w:r>
      <w:r w:rsidR="00824718">
        <w:rPr>
          <w:rFonts w:eastAsiaTheme="minorHAnsi"/>
          <w:sz w:val="28"/>
          <w:szCs w:val="28"/>
          <w:lang w:eastAsia="en-US"/>
        </w:rPr>
        <w:t>рального з</w:t>
      </w:r>
      <w:r w:rsidR="00824718">
        <w:rPr>
          <w:rFonts w:eastAsiaTheme="minorHAnsi"/>
          <w:sz w:val="28"/>
          <w:szCs w:val="28"/>
          <w:lang w:eastAsia="en-US"/>
        </w:rPr>
        <w:t>а</w:t>
      </w:r>
      <w:r w:rsidR="00824718">
        <w:rPr>
          <w:rFonts w:eastAsiaTheme="minorHAnsi"/>
          <w:sz w:val="28"/>
          <w:szCs w:val="28"/>
          <w:lang w:eastAsia="en-US"/>
        </w:rPr>
        <w:t>кона от 29 декабря 2017 года № 438-ФЗ)</w:t>
      </w:r>
      <w:r w:rsidR="009D5A08">
        <w:rPr>
          <w:rFonts w:eastAsiaTheme="minorHAnsi"/>
          <w:sz w:val="28"/>
          <w:szCs w:val="28"/>
          <w:lang w:eastAsia="en-US"/>
        </w:rPr>
        <w:t>.</w:t>
      </w:r>
      <w:r w:rsidR="00C53243" w:rsidRPr="008F32F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53243" w:rsidRDefault="00DB6FAC" w:rsidP="00CF1C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целом концепция п</w:t>
      </w:r>
      <w:r w:rsidR="003D7EC2" w:rsidRPr="00C53243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 закона соответствует Конституции Росси</w:t>
      </w:r>
      <w:r w:rsidR="003D7EC2" w:rsidRPr="00C53243">
        <w:rPr>
          <w:rFonts w:eastAsiaTheme="minorHAnsi"/>
          <w:sz w:val="28"/>
          <w:szCs w:val="28"/>
          <w:lang w:eastAsia="en-US"/>
        </w:rPr>
        <w:t>й</w:t>
      </w:r>
      <w:r w:rsidR="003D7EC2" w:rsidRPr="00C53243">
        <w:rPr>
          <w:rFonts w:eastAsiaTheme="minorHAnsi"/>
          <w:sz w:val="28"/>
          <w:szCs w:val="28"/>
          <w:lang w:eastAsia="en-US"/>
        </w:rPr>
        <w:t>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 федеральным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C53243" w:rsidRDefault="00DB6FAC" w:rsidP="00CF1C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r w:rsidR="00824718">
        <w:rPr>
          <w:rFonts w:eastAsiaTheme="minorHAnsi"/>
          <w:sz w:val="28"/>
          <w:szCs w:val="28"/>
          <w:lang w:eastAsia="en-US"/>
        </w:rPr>
        <w:t xml:space="preserve"> </w:t>
      </w:r>
      <w:r w:rsidR="00553495">
        <w:rPr>
          <w:rFonts w:eastAsiaTheme="minorHAnsi"/>
          <w:sz w:val="28"/>
          <w:szCs w:val="28"/>
          <w:lang w:eastAsia="en-US"/>
        </w:rPr>
        <w:t xml:space="preserve">проект закона требует дополнительного обсуждения </w:t>
      </w:r>
      <w:r w:rsidR="00824718">
        <w:rPr>
          <w:rFonts w:eastAsiaTheme="minorHAnsi"/>
          <w:sz w:val="28"/>
          <w:szCs w:val="28"/>
          <w:lang w:eastAsia="en-US"/>
        </w:rPr>
        <w:t>с учетом части 2 статьи 2 Закона Чувашской Республики от 20 июня 2018 года № 35 "О внесении изменений в статью 1 Закона Чувашской Республ</w:t>
      </w:r>
      <w:bookmarkStart w:id="0" w:name="_GoBack"/>
      <w:bookmarkEnd w:id="0"/>
      <w:r w:rsidR="00824718">
        <w:rPr>
          <w:rFonts w:eastAsiaTheme="minorHAnsi"/>
          <w:sz w:val="28"/>
          <w:szCs w:val="28"/>
          <w:lang w:eastAsia="en-US"/>
        </w:rPr>
        <w:t>ики "О надел</w:t>
      </w:r>
      <w:r w:rsidR="00824718">
        <w:rPr>
          <w:rFonts w:eastAsiaTheme="minorHAnsi"/>
          <w:sz w:val="28"/>
          <w:szCs w:val="28"/>
          <w:lang w:eastAsia="en-US"/>
        </w:rPr>
        <w:t>е</w:t>
      </w:r>
      <w:r w:rsidR="00824718">
        <w:rPr>
          <w:rFonts w:eastAsiaTheme="minorHAnsi"/>
          <w:sz w:val="28"/>
          <w:szCs w:val="28"/>
          <w:lang w:eastAsia="en-US"/>
        </w:rPr>
        <w:t>нии органов местного самоуправления в Чувашской Республике отдельными</w:t>
      </w:r>
      <w:r w:rsidR="00CF1CBB">
        <w:rPr>
          <w:rFonts w:eastAsiaTheme="minorHAnsi"/>
          <w:sz w:val="28"/>
          <w:szCs w:val="28"/>
          <w:lang w:eastAsia="en-US"/>
        </w:rPr>
        <w:t xml:space="preserve"> государственными полномочиями".</w:t>
      </w:r>
      <w:r w:rsidR="00824718">
        <w:rPr>
          <w:rFonts w:eastAsiaTheme="minorHAnsi"/>
          <w:sz w:val="28"/>
          <w:szCs w:val="28"/>
          <w:lang w:eastAsia="en-US"/>
        </w:rPr>
        <w:t xml:space="preserve"> </w:t>
      </w:r>
    </w:p>
    <w:p w:rsidR="00553495" w:rsidRPr="00553495" w:rsidRDefault="00553495" w:rsidP="00824718">
      <w:pPr>
        <w:autoSpaceDE w:val="0"/>
        <w:autoSpaceDN w:val="0"/>
        <w:adjustRightInd w:val="0"/>
        <w:ind w:firstLine="708"/>
        <w:jc w:val="both"/>
        <w:rPr>
          <w:bCs/>
          <w:sz w:val="56"/>
          <w:szCs w:val="5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DB6FAC" w:rsidP="0014319A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И.о</w:t>
            </w:r>
            <w:proofErr w:type="spellEnd"/>
            <w:r>
              <w:rPr>
                <w:iCs/>
                <w:sz w:val="28"/>
                <w:szCs w:val="28"/>
              </w:rPr>
              <w:t>. 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я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r w:rsidR="00DB6FAC">
              <w:rPr>
                <w:iCs/>
                <w:sz w:val="28"/>
                <w:szCs w:val="28"/>
              </w:rPr>
              <w:t>а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Pr="00C53243" w:rsidRDefault="0014319A" w:rsidP="0014319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DB6FAC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DB6FAC">
              <w:rPr>
                <w:iCs/>
                <w:sz w:val="28"/>
                <w:szCs w:val="28"/>
              </w:rPr>
              <w:t xml:space="preserve">      И.А. Семенова</w:t>
            </w:r>
          </w:p>
        </w:tc>
      </w:tr>
    </w:tbl>
    <w:p w:rsidR="00446319" w:rsidRDefault="00446319" w:rsidP="003C4957"/>
    <w:sectPr w:rsidR="00446319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57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14319A"/>
    <w:rsid w:val="001A4B5F"/>
    <w:rsid w:val="001D32D3"/>
    <w:rsid w:val="00233C28"/>
    <w:rsid w:val="00261205"/>
    <w:rsid w:val="002C1DBC"/>
    <w:rsid w:val="003C4957"/>
    <w:rsid w:val="003D7EC2"/>
    <w:rsid w:val="00446319"/>
    <w:rsid w:val="0052780B"/>
    <w:rsid w:val="00553495"/>
    <w:rsid w:val="00563430"/>
    <w:rsid w:val="006E3622"/>
    <w:rsid w:val="007A155E"/>
    <w:rsid w:val="00824718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B0224"/>
    <w:rsid w:val="00CC7A10"/>
    <w:rsid w:val="00CF1CBB"/>
    <w:rsid w:val="00DB6FAC"/>
    <w:rsid w:val="00E13B18"/>
    <w:rsid w:val="00E2692C"/>
    <w:rsid w:val="00E427C7"/>
    <w:rsid w:val="00E54CDF"/>
    <w:rsid w:val="00E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5BB1-5344-4450-8A6D-3BFA4276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2018-08-28T04:30:00Z</cp:lastPrinted>
  <dcterms:created xsi:type="dcterms:W3CDTF">2018-08-27T14:13:00Z</dcterms:created>
  <dcterms:modified xsi:type="dcterms:W3CDTF">2018-08-28T04:30:00Z</dcterms:modified>
</cp:coreProperties>
</file>