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ED" w:rsidRPr="006F15ED" w:rsidRDefault="006F15ED" w:rsidP="00194586">
      <w:pPr>
        <w:pStyle w:val="50"/>
        <w:shd w:val="clear" w:color="auto" w:fill="auto"/>
        <w:spacing w:before="0" w:line="240" w:lineRule="auto"/>
        <w:jc w:val="center"/>
      </w:pPr>
      <w:r w:rsidRPr="006F15ED">
        <w:t>ПЕРЕЧЕНЬ</w:t>
      </w:r>
    </w:p>
    <w:p w:rsidR="006F15ED" w:rsidRDefault="006F15ED" w:rsidP="00194586">
      <w:pPr>
        <w:pStyle w:val="50"/>
        <w:shd w:val="clear" w:color="auto" w:fill="auto"/>
        <w:spacing w:before="0" w:line="240" w:lineRule="auto"/>
        <w:jc w:val="center"/>
      </w:pPr>
      <w:r w:rsidRPr="006F15ED">
        <w:t>законов Чувашской Республики и иных нормативных правовых актов</w:t>
      </w:r>
      <w:r w:rsidRPr="006F15ED">
        <w:br/>
        <w:t>Чувашской Республики, подлежащих признанию утратившими силу,</w:t>
      </w:r>
      <w:r w:rsidRPr="006F15ED">
        <w:br/>
        <w:t>приостановлению, изменению или принятию в связи с принятием</w:t>
      </w:r>
      <w:r w:rsidRPr="006F15ED">
        <w:br/>
        <w:t xml:space="preserve">закона Чувашской Республики </w:t>
      </w:r>
      <w:r w:rsidRPr="000C44C0">
        <w:t>"</w:t>
      </w:r>
      <w:r w:rsidRPr="006F15ED">
        <w:t>О внесении изменений в статьи 4 и 6</w:t>
      </w:r>
      <w:r w:rsidRPr="006F15ED">
        <w:br/>
      </w:r>
      <w:r w:rsidRPr="006F15ED">
        <w:rPr>
          <w:spacing w:val="-2"/>
        </w:rPr>
        <w:t>Закона Чувашской Республики "О прожиточном минимуме в Чувашской</w:t>
      </w:r>
      <w:r w:rsidRPr="006F15ED">
        <w:br/>
        <w:t xml:space="preserve">Республике" и статью 2 Закона Чувашской Республики </w:t>
      </w:r>
      <w:r w:rsidRPr="000C44C0">
        <w:t>"</w:t>
      </w:r>
      <w:r w:rsidRPr="006F15ED">
        <w:t>О ежемесячной</w:t>
      </w:r>
      <w:r w:rsidRPr="006F15ED">
        <w:br/>
        <w:t>денежной выплате семьям в случае рождения (усыновления)</w:t>
      </w:r>
      <w:r w:rsidRPr="006F15ED">
        <w:br/>
        <w:t>третьего ребенка или последующих детей"</w:t>
      </w:r>
    </w:p>
    <w:p w:rsidR="006F15ED" w:rsidRDefault="006F15ED" w:rsidP="00194586">
      <w:pPr>
        <w:pStyle w:val="50"/>
        <w:shd w:val="clear" w:color="auto" w:fill="auto"/>
        <w:spacing w:before="0" w:line="240" w:lineRule="auto"/>
        <w:jc w:val="center"/>
        <w:rPr>
          <w:b w:val="0"/>
        </w:rPr>
      </w:pPr>
    </w:p>
    <w:p w:rsidR="00F45690" w:rsidRPr="006F15ED" w:rsidRDefault="00F45690" w:rsidP="00194586">
      <w:pPr>
        <w:pStyle w:val="50"/>
        <w:shd w:val="clear" w:color="auto" w:fill="auto"/>
        <w:spacing w:before="0" w:line="240" w:lineRule="auto"/>
        <w:jc w:val="center"/>
        <w:rPr>
          <w:b w:val="0"/>
        </w:rPr>
      </w:pPr>
    </w:p>
    <w:p w:rsidR="00EC32DB" w:rsidRPr="00886758" w:rsidRDefault="006F15ED" w:rsidP="00194586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F15ED">
        <w:rPr>
          <w:rFonts w:ascii="Times New Roman" w:hAnsi="Times New Roman" w:cs="Times New Roman"/>
          <w:sz w:val="28"/>
          <w:szCs w:val="28"/>
        </w:rPr>
        <w:t>Принятие закона Чувашской</w:t>
      </w:r>
      <w:bookmarkStart w:id="0" w:name="_GoBack"/>
      <w:bookmarkEnd w:id="0"/>
      <w:r w:rsidRPr="006F15ED">
        <w:rPr>
          <w:rFonts w:ascii="Times New Roman" w:hAnsi="Times New Roman" w:cs="Times New Roman"/>
          <w:sz w:val="28"/>
          <w:szCs w:val="28"/>
        </w:rPr>
        <w:t xml:space="preserve"> Республики "О внесении изменений в ста</w:t>
      </w:r>
      <w:r w:rsidRPr="006F15ED">
        <w:rPr>
          <w:rFonts w:ascii="Times New Roman" w:hAnsi="Times New Roman" w:cs="Times New Roman"/>
          <w:sz w:val="28"/>
          <w:szCs w:val="28"/>
        </w:rPr>
        <w:softHyphen/>
        <w:t xml:space="preserve">тьи 4 и 6 </w:t>
      </w:r>
      <w:r w:rsidRPr="00886758">
        <w:rPr>
          <w:rFonts w:ascii="Times New Roman" w:hAnsi="Times New Roman" w:cs="Times New Roman"/>
          <w:spacing w:val="-4"/>
          <w:sz w:val="28"/>
          <w:szCs w:val="28"/>
        </w:rPr>
        <w:t>Закона Чувашской Республики "О прожиточном минимуме</w:t>
      </w:r>
      <w:r w:rsidR="00886758" w:rsidRPr="0088675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6758">
        <w:rPr>
          <w:rFonts w:ascii="Times New Roman" w:hAnsi="Times New Roman" w:cs="Times New Roman"/>
          <w:spacing w:val="-4"/>
          <w:sz w:val="28"/>
          <w:szCs w:val="28"/>
        </w:rPr>
        <w:t>в Чува</w:t>
      </w:r>
      <w:r w:rsidRPr="00886758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886758">
        <w:rPr>
          <w:rFonts w:ascii="Times New Roman" w:hAnsi="Times New Roman" w:cs="Times New Roman"/>
          <w:spacing w:val="-4"/>
          <w:sz w:val="28"/>
          <w:szCs w:val="28"/>
        </w:rPr>
        <w:t>ской Республике" и статью 2 Закона Чувашской Республики "О ежемесячной дене</w:t>
      </w:r>
      <w:r w:rsidRPr="00886758">
        <w:rPr>
          <w:rStyle w:val="2"/>
          <w:rFonts w:eastAsia="Arial Unicode MS"/>
          <w:spacing w:val="-4"/>
          <w:sz w:val="28"/>
          <w:szCs w:val="28"/>
          <w:u w:val="none"/>
        </w:rPr>
        <w:t>жной выплате</w:t>
      </w:r>
      <w:r w:rsidRPr="00886758">
        <w:rPr>
          <w:rFonts w:ascii="Times New Roman" w:hAnsi="Times New Roman" w:cs="Times New Roman"/>
          <w:spacing w:val="-4"/>
          <w:sz w:val="28"/>
          <w:szCs w:val="28"/>
        </w:rPr>
        <w:t xml:space="preserve"> семьям в случае рождения (усыновления) третьего ребенка или последующих детей" потребует внесения изменения в постановление </w:t>
      </w:r>
      <w:r w:rsidR="00886758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886758">
        <w:rPr>
          <w:rFonts w:ascii="Times New Roman" w:hAnsi="Times New Roman" w:cs="Times New Roman"/>
          <w:spacing w:val="-4"/>
          <w:sz w:val="28"/>
          <w:szCs w:val="28"/>
        </w:rPr>
        <w:t>Кабинета Министров Чувашской Республики от 28 декабря 2012 года № 608 "Об утверждении Порядка и условий предоставления ежемесячной денежной выплаты семьям в случае рождения (усыновления) третьего ребенка или посл</w:t>
      </w:r>
      <w:r w:rsidRPr="00886758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86758">
        <w:rPr>
          <w:rFonts w:ascii="Times New Roman" w:hAnsi="Times New Roman" w:cs="Times New Roman"/>
          <w:spacing w:val="-4"/>
          <w:sz w:val="28"/>
          <w:szCs w:val="28"/>
        </w:rPr>
        <w:t>дующих детей".</w:t>
      </w:r>
    </w:p>
    <w:sectPr w:rsidR="00EC32DB" w:rsidRPr="00886758" w:rsidSect="006F15ED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8C" w:rsidRDefault="00653C8C">
      <w:r>
        <w:separator/>
      </w:r>
    </w:p>
  </w:endnote>
  <w:endnote w:type="continuationSeparator" w:id="0">
    <w:p w:rsidR="00653C8C" w:rsidRDefault="0065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8C" w:rsidRDefault="00653C8C">
      <w:r>
        <w:separator/>
      </w:r>
    </w:p>
  </w:footnote>
  <w:footnote w:type="continuationSeparator" w:id="0">
    <w:p w:rsidR="00653C8C" w:rsidRDefault="00653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8C"/>
    <w:rsid w:val="00003BBE"/>
    <w:rsid w:val="000C44C0"/>
    <w:rsid w:val="00194586"/>
    <w:rsid w:val="00257C19"/>
    <w:rsid w:val="005158B6"/>
    <w:rsid w:val="00653C8C"/>
    <w:rsid w:val="006F15ED"/>
    <w:rsid w:val="00886758"/>
    <w:rsid w:val="00B52DB9"/>
    <w:rsid w:val="00EC32DB"/>
    <w:rsid w:val="00F4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F15E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page number"/>
    <w:basedOn w:val="a0"/>
  </w:style>
  <w:style w:type="character" w:customStyle="1" w:styleId="5">
    <w:name w:val="Основной текст (5)_"/>
    <w:basedOn w:val="a0"/>
    <w:link w:val="50"/>
    <w:rsid w:val="006F15ED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6F1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F15ED"/>
    <w:pPr>
      <w:shd w:val="clear" w:color="auto" w:fill="FFFFFF"/>
      <w:spacing w:before="660" w:line="408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F15E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page number"/>
    <w:basedOn w:val="a0"/>
  </w:style>
  <w:style w:type="character" w:customStyle="1" w:styleId="5">
    <w:name w:val="Основной текст (5)_"/>
    <w:basedOn w:val="a0"/>
    <w:link w:val="50"/>
    <w:rsid w:val="006F15ED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6F1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F15ED"/>
    <w:pPr>
      <w:shd w:val="clear" w:color="auto" w:fill="FFFFFF"/>
      <w:spacing w:before="660" w:line="408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Елена</dc:creator>
  <cp:keywords/>
  <dc:description/>
  <cp:lastModifiedBy>Митюков</cp:lastModifiedBy>
  <cp:revision>7</cp:revision>
  <cp:lastPrinted>2018-10-04T07:35:00Z</cp:lastPrinted>
  <dcterms:created xsi:type="dcterms:W3CDTF">2018-09-13T13:08:00Z</dcterms:created>
  <dcterms:modified xsi:type="dcterms:W3CDTF">2018-10-04T07:35:00Z</dcterms:modified>
</cp:coreProperties>
</file>