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FB" w:rsidRPr="00350C63" w:rsidRDefault="004836FB" w:rsidP="00BF58FC">
      <w:pPr>
        <w:pStyle w:val="a5"/>
        <w:tabs>
          <w:tab w:val="left" w:pos="3119"/>
        </w:tabs>
        <w:rPr>
          <w:rFonts w:ascii="Times New Roman" w:hAnsi="Times New Roman"/>
          <w:noProof/>
          <w:sz w:val="8"/>
          <w:szCs w:val="8"/>
        </w:rPr>
      </w:pPr>
    </w:p>
    <w:p w:rsidR="00350C63" w:rsidRPr="004D7567" w:rsidRDefault="00350C63" w:rsidP="00BF58FC">
      <w:pPr>
        <w:pStyle w:val="a5"/>
        <w:tabs>
          <w:tab w:val="left" w:pos="3119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 wp14:anchorId="755B3910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6FB" w:rsidRPr="004D7567" w:rsidRDefault="004836FB" w:rsidP="004836FB">
      <w:pPr>
        <w:pStyle w:val="a5"/>
        <w:tabs>
          <w:tab w:val="left" w:pos="3119"/>
        </w:tabs>
        <w:ind w:firstLine="851"/>
        <w:jc w:val="right"/>
        <w:rPr>
          <w:rFonts w:ascii="Times New Roman" w:hAnsi="Times New Roman"/>
          <w:szCs w:val="28"/>
        </w:rPr>
      </w:pPr>
    </w:p>
    <w:p w:rsidR="00BF58FC" w:rsidRPr="00615223" w:rsidRDefault="00BF58FC" w:rsidP="00350C63">
      <w:pPr>
        <w:pStyle w:val="a5"/>
        <w:keepNext/>
        <w:spacing w:line="312" w:lineRule="auto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615223">
        <w:rPr>
          <w:rFonts w:ascii="Times New Roman" w:hAnsi="Times New Roman"/>
          <w:b/>
          <w:bCs/>
          <w:sz w:val="40"/>
          <w:szCs w:val="40"/>
        </w:rPr>
        <w:t>ЧӐВАШ РЕСПУБЛИКИН</w:t>
      </w:r>
    </w:p>
    <w:p w:rsidR="00BF58FC" w:rsidRPr="00615223" w:rsidRDefault="00BF58FC" w:rsidP="00350C63">
      <w:pPr>
        <w:spacing w:line="312" w:lineRule="auto"/>
        <w:jc w:val="center"/>
        <w:outlineLvl w:val="0"/>
        <w:rPr>
          <w:b/>
          <w:bCs/>
          <w:sz w:val="28"/>
          <w:szCs w:val="24"/>
        </w:rPr>
      </w:pPr>
      <w:r w:rsidRPr="00615223">
        <w:rPr>
          <w:b/>
          <w:sz w:val="40"/>
          <w:szCs w:val="40"/>
        </w:rPr>
        <w:t>САККУНӖ</w:t>
      </w:r>
    </w:p>
    <w:p w:rsidR="00BF58FC" w:rsidRPr="00615223" w:rsidRDefault="00BF58FC" w:rsidP="00350C63">
      <w:pPr>
        <w:tabs>
          <w:tab w:val="left" w:pos="3119"/>
        </w:tabs>
        <w:jc w:val="center"/>
        <w:rPr>
          <w:b/>
          <w:bCs/>
          <w:caps/>
          <w:color w:val="000000"/>
          <w:sz w:val="28"/>
          <w:szCs w:val="24"/>
        </w:rPr>
      </w:pPr>
    </w:p>
    <w:p w:rsidR="00BF58FC" w:rsidRPr="00615223" w:rsidRDefault="00BF58FC" w:rsidP="00350C63">
      <w:pPr>
        <w:pStyle w:val="a9"/>
        <w:tabs>
          <w:tab w:val="left" w:pos="3119"/>
        </w:tabs>
        <w:spacing w:line="312" w:lineRule="auto"/>
        <w:jc w:val="center"/>
        <w:rPr>
          <w:rFonts w:ascii="Times New Roman" w:hAnsi="Times New Roman"/>
          <w:caps/>
          <w:color w:val="000000"/>
          <w:sz w:val="32"/>
          <w:szCs w:val="36"/>
        </w:rPr>
      </w:pPr>
      <w:r w:rsidRPr="00615223">
        <w:rPr>
          <w:rFonts w:ascii="Times New Roman" w:hAnsi="Times New Roman"/>
          <w:caps/>
          <w:color w:val="000000"/>
          <w:sz w:val="32"/>
          <w:szCs w:val="36"/>
        </w:rPr>
        <w:t xml:space="preserve">ЧӐваш РеспубликинЧе </w:t>
      </w:r>
    </w:p>
    <w:p w:rsidR="00BF58FC" w:rsidRPr="00615223" w:rsidRDefault="00BF58FC" w:rsidP="00350C63">
      <w:pPr>
        <w:pStyle w:val="a9"/>
        <w:tabs>
          <w:tab w:val="left" w:pos="3119"/>
        </w:tabs>
        <w:spacing w:line="312" w:lineRule="auto"/>
        <w:jc w:val="center"/>
        <w:rPr>
          <w:rFonts w:ascii="Times New Roman" w:hAnsi="Times New Roman"/>
          <w:caps/>
          <w:color w:val="000000"/>
          <w:sz w:val="32"/>
          <w:szCs w:val="36"/>
        </w:rPr>
      </w:pPr>
      <w:r w:rsidRPr="00615223">
        <w:rPr>
          <w:rFonts w:ascii="Times New Roman" w:hAnsi="Times New Roman"/>
          <w:caps/>
          <w:color w:val="000000"/>
          <w:sz w:val="32"/>
          <w:szCs w:val="36"/>
        </w:rPr>
        <w:t xml:space="preserve">ӖҪ РЫНОКӖН РЕГИОНтИ УЙРӐМЛӐХӖСЕНЕ </w:t>
      </w:r>
    </w:p>
    <w:p w:rsidR="00BF58FC" w:rsidRPr="00615223" w:rsidRDefault="00BF58FC" w:rsidP="00350C63">
      <w:pPr>
        <w:pStyle w:val="a9"/>
        <w:tabs>
          <w:tab w:val="left" w:pos="3119"/>
        </w:tabs>
        <w:spacing w:line="312" w:lineRule="auto"/>
        <w:jc w:val="center"/>
        <w:rPr>
          <w:rFonts w:ascii="Times New Roman" w:hAnsi="Times New Roman"/>
          <w:caps/>
          <w:color w:val="000000"/>
          <w:sz w:val="32"/>
          <w:szCs w:val="36"/>
        </w:rPr>
      </w:pPr>
      <w:r w:rsidRPr="00615223">
        <w:rPr>
          <w:rFonts w:ascii="Times New Roman" w:hAnsi="Times New Roman"/>
          <w:caps/>
          <w:color w:val="000000"/>
          <w:sz w:val="32"/>
          <w:szCs w:val="36"/>
        </w:rPr>
        <w:t>ПАЛӐРТмалли КОЭФФИЦИЕНТА 201</w:t>
      </w:r>
      <w:r>
        <w:rPr>
          <w:rFonts w:ascii="Times New Roman" w:hAnsi="Times New Roman"/>
          <w:caps/>
          <w:color w:val="000000"/>
          <w:sz w:val="32"/>
          <w:szCs w:val="36"/>
        </w:rPr>
        <w:t>9</w:t>
      </w:r>
      <w:r w:rsidRPr="00615223">
        <w:rPr>
          <w:rFonts w:ascii="Times New Roman" w:hAnsi="Times New Roman"/>
          <w:caps/>
          <w:color w:val="000000"/>
          <w:sz w:val="32"/>
          <w:szCs w:val="36"/>
        </w:rPr>
        <w:t xml:space="preserve"> Ҫ</w:t>
      </w:r>
      <w:proofErr w:type="gramStart"/>
      <w:r w:rsidRPr="00615223">
        <w:rPr>
          <w:rFonts w:ascii="Times New Roman" w:hAnsi="Times New Roman"/>
          <w:caps/>
          <w:color w:val="000000"/>
          <w:sz w:val="32"/>
          <w:szCs w:val="36"/>
        </w:rPr>
        <w:t>УЛ</w:t>
      </w:r>
      <w:proofErr w:type="gramEnd"/>
      <w:r w:rsidRPr="00615223">
        <w:rPr>
          <w:rFonts w:ascii="Times New Roman" w:hAnsi="Times New Roman"/>
          <w:caps/>
          <w:color w:val="000000"/>
          <w:sz w:val="32"/>
          <w:szCs w:val="36"/>
        </w:rPr>
        <w:t xml:space="preserve"> ВАЛЛИ ҪИРӖПЛЕТЕССИ ҪИНЧЕН </w:t>
      </w:r>
    </w:p>
    <w:p w:rsidR="00BF58FC" w:rsidRPr="00350C63" w:rsidRDefault="00BF58FC" w:rsidP="00350C63">
      <w:pPr>
        <w:ind w:left="4536"/>
        <w:jc w:val="center"/>
        <w:rPr>
          <w:rFonts w:eastAsia="Calibri"/>
          <w:sz w:val="56"/>
          <w:szCs w:val="56"/>
        </w:rPr>
      </w:pPr>
    </w:p>
    <w:p w:rsidR="00350C63" w:rsidRPr="00350C63" w:rsidRDefault="00350C63" w:rsidP="00350C63">
      <w:pPr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350C63">
        <w:rPr>
          <w:i/>
          <w:color w:val="000000"/>
          <w:sz w:val="26"/>
          <w:szCs w:val="26"/>
        </w:rPr>
        <w:t>Чӑваш</w:t>
      </w:r>
      <w:proofErr w:type="spellEnd"/>
      <w:r w:rsidRPr="00350C63">
        <w:rPr>
          <w:i/>
          <w:color w:val="000000"/>
          <w:sz w:val="26"/>
          <w:szCs w:val="26"/>
        </w:rPr>
        <w:t xml:space="preserve"> </w:t>
      </w:r>
      <w:proofErr w:type="spellStart"/>
      <w:r w:rsidRPr="00350C63">
        <w:rPr>
          <w:i/>
          <w:color w:val="000000"/>
          <w:sz w:val="26"/>
          <w:szCs w:val="26"/>
        </w:rPr>
        <w:t>Республикин</w:t>
      </w:r>
      <w:proofErr w:type="spellEnd"/>
      <w:r w:rsidRPr="00350C63">
        <w:rPr>
          <w:i/>
          <w:color w:val="000000"/>
          <w:sz w:val="26"/>
          <w:szCs w:val="26"/>
        </w:rPr>
        <w:t xml:space="preserve"> </w:t>
      </w:r>
      <w:proofErr w:type="spellStart"/>
      <w:r w:rsidRPr="00350C63">
        <w:rPr>
          <w:i/>
          <w:color w:val="000000"/>
          <w:sz w:val="26"/>
          <w:szCs w:val="26"/>
        </w:rPr>
        <w:t>Патшалӑх</w:t>
      </w:r>
      <w:proofErr w:type="spellEnd"/>
      <w:r w:rsidRPr="00350C63">
        <w:rPr>
          <w:i/>
          <w:color w:val="000000"/>
          <w:sz w:val="26"/>
          <w:szCs w:val="26"/>
        </w:rPr>
        <w:t xml:space="preserve"> </w:t>
      </w:r>
      <w:proofErr w:type="spellStart"/>
      <w:r w:rsidRPr="00350C63">
        <w:rPr>
          <w:i/>
          <w:color w:val="000000"/>
          <w:sz w:val="26"/>
          <w:szCs w:val="26"/>
        </w:rPr>
        <w:t>Канашӗ</w:t>
      </w:r>
      <w:proofErr w:type="spellEnd"/>
    </w:p>
    <w:p w:rsidR="00350C63" w:rsidRPr="00350C63" w:rsidRDefault="00350C63" w:rsidP="00350C63">
      <w:pPr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2018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авӑн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уйӑхӗн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r w:rsidR="00611F55">
        <w:rPr>
          <w:i/>
          <w:color w:val="000000"/>
          <w:sz w:val="26"/>
          <w:szCs w:val="26"/>
        </w:rPr>
        <w:t>1</w:t>
      </w:r>
      <w:r w:rsidR="004C71AA">
        <w:rPr>
          <w:i/>
          <w:color w:val="000000"/>
          <w:sz w:val="26"/>
          <w:szCs w:val="26"/>
        </w:rPr>
        <w:t>4</w:t>
      </w:r>
      <w:bookmarkStart w:id="0" w:name="_GoBack"/>
      <w:bookmarkEnd w:id="0"/>
      <w:r w:rsidRPr="00350C63">
        <w:rPr>
          <w:i/>
          <w:color w:val="000000"/>
          <w:sz w:val="26"/>
          <w:szCs w:val="26"/>
        </w:rPr>
        <w:t>-мӗшӗнче</w:t>
      </w:r>
    </w:p>
    <w:p w:rsidR="00BF58FC" w:rsidRPr="00AB2E8A" w:rsidRDefault="00350C63" w:rsidP="00350C63">
      <w:pPr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350C63">
        <w:rPr>
          <w:i/>
          <w:color w:val="000000"/>
          <w:sz w:val="26"/>
          <w:szCs w:val="26"/>
        </w:rPr>
        <w:t>йышӑннӑ</w:t>
      </w:r>
      <w:proofErr w:type="spellEnd"/>
    </w:p>
    <w:p w:rsidR="00BF58FC" w:rsidRPr="00350C63" w:rsidRDefault="00BF58FC" w:rsidP="00350C63">
      <w:pPr>
        <w:ind w:left="4536"/>
        <w:jc w:val="center"/>
        <w:rPr>
          <w:rFonts w:eastAsia="Calibri"/>
          <w:sz w:val="56"/>
          <w:szCs w:val="56"/>
        </w:rPr>
      </w:pPr>
    </w:p>
    <w:p w:rsidR="00BF58FC" w:rsidRPr="00615223" w:rsidRDefault="00BF58FC" w:rsidP="00350C63">
      <w:pPr>
        <w:pStyle w:val="a9"/>
        <w:tabs>
          <w:tab w:val="left" w:pos="3119"/>
          <w:tab w:val="left" w:pos="7230"/>
        </w:tabs>
        <w:spacing w:line="312" w:lineRule="auto"/>
        <w:ind w:firstLine="709"/>
        <w:outlineLvl w:val="0"/>
        <w:rPr>
          <w:rFonts w:ascii="Times New Roman" w:hAnsi="Times New Roman"/>
          <w:color w:val="000000"/>
          <w:szCs w:val="26"/>
        </w:rPr>
      </w:pPr>
      <w:r w:rsidRPr="00615223">
        <w:rPr>
          <w:rFonts w:ascii="Times New Roman" w:hAnsi="Times New Roman"/>
          <w:color w:val="000000"/>
          <w:szCs w:val="26"/>
        </w:rPr>
        <w:t>1 статья</w:t>
      </w:r>
    </w:p>
    <w:p w:rsidR="00BF58FC" w:rsidRPr="00615223" w:rsidRDefault="00BF58FC" w:rsidP="00350C63">
      <w:pPr>
        <w:pStyle w:val="a9"/>
        <w:tabs>
          <w:tab w:val="left" w:pos="3119"/>
        </w:tabs>
        <w:spacing w:line="312" w:lineRule="auto"/>
        <w:ind w:firstLine="709"/>
        <w:rPr>
          <w:rFonts w:ascii="Times New Roman" w:hAnsi="Times New Roman"/>
          <w:b w:val="0"/>
          <w:bCs w:val="0"/>
          <w:color w:val="000000"/>
          <w:szCs w:val="28"/>
        </w:rPr>
      </w:pP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Раҫҫей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Федерацийӗн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Налук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кодексӗн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227</w:t>
      </w:r>
      <w:r w:rsidRPr="00615223">
        <w:rPr>
          <w:rFonts w:ascii="Times New Roman" w:hAnsi="Times New Roman"/>
          <w:b w:val="0"/>
          <w:bCs w:val="0"/>
          <w:color w:val="000000"/>
          <w:szCs w:val="28"/>
          <w:vertAlign w:val="superscript"/>
        </w:rPr>
        <w:t>1</w:t>
      </w:r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статйипе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килӗшӳллӗн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Чӑваш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Республикинче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ӗҫ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рынокӗн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регион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уйрӑмлӑхӗсене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палӑртмалли</w:t>
      </w:r>
      <w:proofErr w:type="spellEnd"/>
      <w:r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r w:rsidR="00611F55">
        <w:rPr>
          <w:rFonts w:ascii="Times New Roman" w:hAnsi="Times New Roman"/>
          <w:b w:val="0"/>
          <w:bCs w:val="0"/>
          <w:color w:val="000000"/>
          <w:szCs w:val="28"/>
        </w:rPr>
        <w:br/>
      </w:r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коэффициента – ку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вӑл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Раҫҫей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Федерацийӗн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Налук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кодексӗн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"Физически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сӑпатсен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тупӑшӗсенчен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илекен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налук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" 23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сыпӑкӗпе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усӑ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курас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тӗллевсемпе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</w:t>
      </w:r>
      <w:proofErr w:type="spell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кирлӗ</w:t>
      </w:r>
      <w:proofErr w:type="spell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– 201</w:t>
      </w:r>
      <w:r>
        <w:rPr>
          <w:rFonts w:ascii="Times New Roman" w:hAnsi="Times New Roman"/>
          <w:b w:val="0"/>
          <w:bCs w:val="0"/>
          <w:color w:val="000000"/>
          <w:szCs w:val="28"/>
        </w:rPr>
        <w:t>9</w:t>
      </w:r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ҫ</w:t>
      </w:r>
      <w:proofErr w:type="gramStart"/>
      <w:r w:rsidRPr="00615223">
        <w:rPr>
          <w:rFonts w:ascii="Times New Roman" w:hAnsi="Times New Roman"/>
          <w:b w:val="0"/>
          <w:bCs w:val="0"/>
          <w:color w:val="000000"/>
          <w:szCs w:val="28"/>
        </w:rPr>
        <w:t>ул</w:t>
      </w:r>
      <w:proofErr w:type="gramEnd"/>
      <w:r w:rsidRPr="00615223">
        <w:rPr>
          <w:rFonts w:ascii="Times New Roman" w:hAnsi="Times New Roman"/>
          <w:b w:val="0"/>
          <w:bCs w:val="0"/>
          <w:color w:val="000000"/>
          <w:szCs w:val="28"/>
        </w:rPr>
        <w:t xml:space="preserve"> валли 2-пе тан ҫирӗплетес.</w:t>
      </w:r>
    </w:p>
    <w:p w:rsidR="00BF58FC" w:rsidRPr="00AB2E8A" w:rsidRDefault="00BF58FC" w:rsidP="00350C63">
      <w:pPr>
        <w:pStyle w:val="a9"/>
        <w:tabs>
          <w:tab w:val="left" w:pos="3119"/>
        </w:tabs>
        <w:ind w:firstLine="709"/>
        <w:rPr>
          <w:rFonts w:ascii="Times New Roman" w:hAnsi="Times New Roman"/>
          <w:b w:val="0"/>
          <w:bCs w:val="0"/>
          <w:color w:val="000000"/>
          <w:sz w:val="24"/>
          <w:szCs w:val="28"/>
        </w:rPr>
      </w:pPr>
    </w:p>
    <w:p w:rsidR="00BF58FC" w:rsidRPr="00615223" w:rsidRDefault="00BF58FC" w:rsidP="00350C63">
      <w:pPr>
        <w:pStyle w:val="a9"/>
        <w:tabs>
          <w:tab w:val="left" w:pos="3119"/>
          <w:tab w:val="left" w:pos="7230"/>
        </w:tabs>
        <w:spacing w:line="312" w:lineRule="auto"/>
        <w:ind w:firstLine="709"/>
        <w:outlineLvl w:val="0"/>
        <w:rPr>
          <w:rFonts w:ascii="Times New Roman" w:hAnsi="Times New Roman"/>
          <w:color w:val="000000"/>
          <w:szCs w:val="26"/>
        </w:rPr>
      </w:pPr>
      <w:r w:rsidRPr="00615223">
        <w:rPr>
          <w:rFonts w:ascii="Times New Roman" w:hAnsi="Times New Roman"/>
          <w:color w:val="000000"/>
          <w:szCs w:val="26"/>
        </w:rPr>
        <w:t>2 статья</w:t>
      </w:r>
    </w:p>
    <w:p w:rsidR="00BF58FC" w:rsidRPr="00615223" w:rsidRDefault="00BF58FC" w:rsidP="00350C63">
      <w:pPr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615223">
        <w:rPr>
          <w:spacing w:val="-2"/>
          <w:sz w:val="28"/>
          <w:szCs w:val="28"/>
        </w:rPr>
        <w:t>Ҫак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Саккун</w:t>
      </w:r>
      <w:proofErr w:type="spellEnd"/>
      <w:r w:rsidRPr="00615223">
        <w:rPr>
          <w:spacing w:val="-2"/>
          <w:sz w:val="28"/>
          <w:szCs w:val="28"/>
        </w:rPr>
        <w:t xml:space="preserve"> 201</w:t>
      </w:r>
      <w:r>
        <w:rPr>
          <w:spacing w:val="-2"/>
          <w:sz w:val="28"/>
          <w:szCs w:val="28"/>
        </w:rPr>
        <w:t>9</w:t>
      </w:r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ҫулхи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кӑрлач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уйӑхӗн</w:t>
      </w:r>
      <w:proofErr w:type="spellEnd"/>
      <w:r w:rsidRPr="00615223">
        <w:rPr>
          <w:spacing w:val="-2"/>
          <w:sz w:val="28"/>
          <w:szCs w:val="28"/>
        </w:rPr>
        <w:t xml:space="preserve"> 1-мӗшӗнчен </w:t>
      </w:r>
      <w:proofErr w:type="spellStart"/>
      <w:r w:rsidRPr="00615223">
        <w:rPr>
          <w:spacing w:val="-2"/>
          <w:sz w:val="28"/>
          <w:szCs w:val="28"/>
        </w:rPr>
        <w:t>пуҫласа</w:t>
      </w:r>
      <w:proofErr w:type="spellEnd"/>
      <w:r w:rsidRPr="00615223">
        <w:rPr>
          <w:spacing w:val="-2"/>
          <w:sz w:val="28"/>
          <w:szCs w:val="28"/>
        </w:rPr>
        <w:t xml:space="preserve">, </w:t>
      </w:r>
      <w:proofErr w:type="spellStart"/>
      <w:r w:rsidRPr="00615223">
        <w:rPr>
          <w:spacing w:val="-2"/>
          <w:sz w:val="28"/>
          <w:szCs w:val="28"/>
        </w:rPr>
        <w:t>анчах</w:t>
      </w:r>
      <w:proofErr w:type="spellEnd"/>
      <w:r w:rsidRPr="00615223">
        <w:rPr>
          <w:spacing w:val="-2"/>
          <w:sz w:val="28"/>
          <w:szCs w:val="28"/>
        </w:rPr>
        <w:t xml:space="preserve"> та </w:t>
      </w:r>
      <w:proofErr w:type="spellStart"/>
      <w:r w:rsidRPr="00615223">
        <w:rPr>
          <w:spacing w:val="-2"/>
          <w:sz w:val="28"/>
          <w:szCs w:val="28"/>
        </w:rPr>
        <w:t>ӑна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официаллӑ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йӗркепе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пичетлесе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кӑларнӑ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кунран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пуҫласа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615223">
        <w:rPr>
          <w:spacing w:val="-2"/>
          <w:sz w:val="28"/>
          <w:szCs w:val="28"/>
        </w:rPr>
        <w:t>п</w:t>
      </w:r>
      <w:proofErr w:type="gramEnd"/>
      <w:r w:rsidRPr="00615223">
        <w:rPr>
          <w:spacing w:val="-2"/>
          <w:sz w:val="28"/>
          <w:szCs w:val="28"/>
        </w:rPr>
        <w:t>ӗр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уйӑх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r w:rsidR="00611F55">
        <w:rPr>
          <w:spacing w:val="-2"/>
          <w:sz w:val="28"/>
          <w:szCs w:val="28"/>
        </w:rPr>
        <w:br/>
      </w:r>
      <w:proofErr w:type="spellStart"/>
      <w:r w:rsidRPr="00615223">
        <w:rPr>
          <w:spacing w:val="-2"/>
          <w:sz w:val="28"/>
          <w:szCs w:val="28"/>
        </w:rPr>
        <w:t>иртиччен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маларах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мар</w:t>
      </w:r>
      <w:proofErr w:type="spellEnd"/>
      <w:r w:rsidRPr="00615223">
        <w:rPr>
          <w:spacing w:val="-2"/>
          <w:sz w:val="28"/>
          <w:szCs w:val="28"/>
        </w:rPr>
        <w:t xml:space="preserve"> тата физически </w:t>
      </w:r>
      <w:proofErr w:type="spellStart"/>
      <w:r w:rsidRPr="00615223">
        <w:rPr>
          <w:spacing w:val="-2"/>
          <w:sz w:val="28"/>
          <w:szCs w:val="28"/>
        </w:rPr>
        <w:t>сӑпатсен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тупӑшӗсенчен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илекен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налук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енӗпе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черетлӗ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налук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тапхӑрӗн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пӗрремӗш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числинчен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маларах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мар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вӑя</w:t>
      </w:r>
      <w:proofErr w:type="spellEnd"/>
      <w:r w:rsidRPr="00615223">
        <w:rPr>
          <w:spacing w:val="-2"/>
          <w:sz w:val="28"/>
          <w:szCs w:val="28"/>
        </w:rPr>
        <w:t xml:space="preserve"> </w:t>
      </w:r>
      <w:proofErr w:type="spellStart"/>
      <w:r w:rsidRPr="00615223">
        <w:rPr>
          <w:spacing w:val="-2"/>
          <w:sz w:val="28"/>
          <w:szCs w:val="28"/>
        </w:rPr>
        <w:t>кӗрет</w:t>
      </w:r>
      <w:proofErr w:type="spellEnd"/>
      <w:r w:rsidRPr="00615223">
        <w:rPr>
          <w:spacing w:val="-2"/>
          <w:sz w:val="28"/>
          <w:szCs w:val="28"/>
        </w:rPr>
        <w:t>.</w:t>
      </w:r>
    </w:p>
    <w:p w:rsidR="00BF58FC" w:rsidRDefault="00BF58FC" w:rsidP="00350C63">
      <w:pPr>
        <w:ind w:firstLine="709"/>
        <w:jc w:val="both"/>
        <w:rPr>
          <w:sz w:val="28"/>
          <w:szCs w:val="28"/>
        </w:rPr>
      </w:pPr>
    </w:p>
    <w:p w:rsidR="00BF58FC" w:rsidRDefault="00BF58FC" w:rsidP="00350C63">
      <w:pPr>
        <w:ind w:firstLine="709"/>
        <w:jc w:val="both"/>
        <w:rPr>
          <w:sz w:val="28"/>
          <w:szCs w:val="28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350C63" w:rsidRPr="00A9493A" w:rsidTr="0043027D">
        <w:tc>
          <w:tcPr>
            <w:tcW w:w="2670" w:type="dxa"/>
          </w:tcPr>
          <w:p w:rsidR="00350C63" w:rsidRPr="00A9493A" w:rsidRDefault="00350C63" w:rsidP="0043027D">
            <w:pPr>
              <w:keepNext/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A9493A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350C63" w:rsidRPr="00A9493A" w:rsidRDefault="00350C63" w:rsidP="0043027D">
            <w:pPr>
              <w:keepNext/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A9493A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A9493A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350C63" w:rsidRPr="00A9493A" w:rsidRDefault="00350C63" w:rsidP="0043027D">
            <w:pPr>
              <w:keepNext/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350C63" w:rsidRPr="00A9493A" w:rsidRDefault="00350C63" w:rsidP="0043027D">
            <w:pPr>
              <w:keepNext/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350C63" w:rsidRDefault="00350C63" w:rsidP="00350C63">
      <w:pPr>
        <w:ind w:firstLine="709"/>
        <w:jc w:val="both"/>
        <w:rPr>
          <w:sz w:val="28"/>
          <w:szCs w:val="28"/>
        </w:rPr>
      </w:pPr>
    </w:p>
    <w:p w:rsidR="00BF58FC" w:rsidRDefault="00BF58FC" w:rsidP="00BF58FC">
      <w:pPr>
        <w:widowControl w:val="0"/>
        <w:jc w:val="both"/>
        <w:rPr>
          <w:bCs/>
          <w:sz w:val="28"/>
        </w:rPr>
      </w:pPr>
    </w:p>
    <w:p w:rsidR="00BF58FC" w:rsidRPr="00A86AC0" w:rsidRDefault="00BF58FC" w:rsidP="00BF58FC">
      <w:pPr>
        <w:widowControl w:val="0"/>
        <w:jc w:val="both"/>
        <w:rPr>
          <w:bCs/>
          <w:sz w:val="28"/>
        </w:rPr>
      </w:pPr>
      <w:proofErr w:type="spellStart"/>
      <w:r w:rsidRPr="00A86AC0">
        <w:rPr>
          <w:bCs/>
          <w:sz w:val="28"/>
        </w:rPr>
        <w:t>Шупашкар</w:t>
      </w:r>
      <w:proofErr w:type="spellEnd"/>
      <w:r w:rsidRPr="00A86AC0">
        <w:rPr>
          <w:bCs/>
          <w:sz w:val="28"/>
        </w:rPr>
        <w:t xml:space="preserve"> хули</w:t>
      </w:r>
    </w:p>
    <w:sectPr w:rsidR="00BF58FC" w:rsidRPr="00A86AC0" w:rsidSect="00350C63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A5" w:rsidRDefault="00276FA5">
      <w:r>
        <w:separator/>
      </w:r>
    </w:p>
  </w:endnote>
  <w:endnote w:type="continuationSeparator" w:id="0">
    <w:p w:rsidR="00276FA5" w:rsidRDefault="0027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A5" w:rsidRDefault="00276FA5">
      <w:r>
        <w:separator/>
      </w:r>
    </w:p>
  </w:footnote>
  <w:footnote w:type="continuationSeparator" w:id="0">
    <w:p w:rsidR="00276FA5" w:rsidRDefault="00276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1D7D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1D7D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0C63">
      <w:rPr>
        <w:rStyle w:val="a4"/>
        <w:noProof/>
      </w:rPr>
      <w:t>2</w: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90"/>
    <w:rsid w:val="00003BBE"/>
    <w:rsid w:val="001D7D7D"/>
    <w:rsid w:val="00257C19"/>
    <w:rsid w:val="00276FA5"/>
    <w:rsid w:val="00350C63"/>
    <w:rsid w:val="004108D1"/>
    <w:rsid w:val="004836FB"/>
    <w:rsid w:val="004C71AA"/>
    <w:rsid w:val="00611F55"/>
    <w:rsid w:val="008A3C90"/>
    <w:rsid w:val="009F58D7"/>
    <w:rsid w:val="00B84903"/>
    <w:rsid w:val="00BF58FC"/>
    <w:rsid w:val="00E54FAF"/>
    <w:rsid w:val="00E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4FA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4">
    <w:name w:val="page number"/>
    <w:basedOn w:val="a0"/>
    <w:rsid w:val="00E54FAF"/>
  </w:style>
  <w:style w:type="paragraph" w:styleId="a5">
    <w:name w:val="Title"/>
    <w:basedOn w:val="a"/>
    <w:link w:val="a6"/>
    <w:qFormat/>
    <w:rsid w:val="004836FB"/>
    <w:pPr>
      <w:jc w:val="center"/>
    </w:pPr>
    <w:rPr>
      <w:rFonts w:ascii="TimesET" w:hAnsi="TimesET"/>
      <w:sz w:val="28"/>
    </w:rPr>
  </w:style>
  <w:style w:type="character" w:customStyle="1" w:styleId="a6">
    <w:name w:val="Название Знак"/>
    <w:basedOn w:val="a0"/>
    <w:link w:val="a5"/>
    <w:rsid w:val="004836FB"/>
    <w:rPr>
      <w:rFonts w:ascii="TimesET" w:hAnsi="TimesET"/>
      <w:sz w:val="28"/>
    </w:rPr>
  </w:style>
  <w:style w:type="paragraph" w:styleId="a7">
    <w:name w:val="Subtitle"/>
    <w:basedOn w:val="a"/>
    <w:link w:val="a8"/>
    <w:qFormat/>
    <w:rsid w:val="004836FB"/>
    <w:pPr>
      <w:jc w:val="center"/>
    </w:pPr>
    <w:rPr>
      <w:rFonts w:ascii="TimesET" w:hAnsi="TimesET"/>
      <w:b/>
      <w:bCs/>
      <w:sz w:val="32"/>
    </w:rPr>
  </w:style>
  <w:style w:type="character" w:customStyle="1" w:styleId="a8">
    <w:name w:val="Подзаголовок Знак"/>
    <w:basedOn w:val="a0"/>
    <w:link w:val="a7"/>
    <w:rsid w:val="004836FB"/>
    <w:rPr>
      <w:rFonts w:ascii="TimesET" w:hAnsi="TimesET"/>
      <w:b/>
      <w:bCs/>
      <w:sz w:val="32"/>
    </w:rPr>
  </w:style>
  <w:style w:type="paragraph" w:styleId="a9">
    <w:name w:val="Body Text"/>
    <w:basedOn w:val="a"/>
    <w:link w:val="aa"/>
    <w:rsid w:val="004836FB"/>
    <w:pPr>
      <w:jc w:val="both"/>
    </w:pPr>
    <w:rPr>
      <w:rFonts w:ascii="TimesET" w:hAnsi="TimesET"/>
      <w:b/>
      <w:bCs/>
      <w:sz w:val="28"/>
    </w:rPr>
  </w:style>
  <w:style w:type="character" w:customStyle="1" w:styleId="aa">
    <w:name w:val="Основной текст Знак"/>
    <w:basedOn w:val="a0"/>
    <w:link w:val="a9"/>
    <w:rsid w:val="004836FB"/>
    <w:rPr>
      <w:rFonts w:ascii="TimesET" w:hAnsi="TimesET"/>
      <w:b/>
      <w:bCs/>
      <w:sz w:val="28"/>
    </w:rPr>
  </w:style>
  <w:style w:type="paragraph" w:styleId="ab">
    <w:name w:val="Balloon Text"/>
    <w:basedOn w:val="a"/>
    <w:link w:val="ac"/>
    <w:rsid w:val="00BF58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F5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8FC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4FA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4">
    <w:name w:val="page number"/>
    <w:basedOn w:val="a0"/>
    <w:rsid w:val="00E54FAF"/>
  </w:style>
  <w:style w:type="paragraph" w:styleId="a5">
    <w:name w:val="Title"/>
    <w:basedOn w:val="a"/>
    <w:link w:val="a6"/>
    <w:qFormat/>
    <w:rsid w:val="004836FB"/>
    <w:pPr>
      <w:jc w:val="center"/>
    </w:pPr>
    <w:rPr>
      <w:rFonts w:ascii="TimesET" w:hAnsi="TimesET"/>
      <w:sz w:val="28"/>
    </w:rPr>
  </w:style>
  <w:style w:type="character" w:customStyle="1" w:styleId="a6">
    <w:name w:val="Название Знак"/>
    <w:basedOn w:val="a0"/>
    <w:link w:val="a5"/>
    <w:rsid w:val="004836FB"/>
    <w:rPr>
      <w:rFonts w:ascii="TimesET" w:hAnsi="TimesET"/>
      <w:sz w:val="28"/>
    </w:rPr>
  </w:style>
  <w:style w:type="paragraph" w:styleId="a7">
    <w:name w:val="Subtitle"/>
    <w:basedOn w:val="a"/>
    <w:link w:val="a8"/>
    <w:qFormat/>
    <w:rsid w:val="004836FB"/>
    <w:pPr>
      <w:jc w:val="center"/>
    </w:pPr>
    <w:rPr>
      <w:rFonts w:ascii="TimesET" w:hAnsi="TimesET"/>
      <w:b/>
      <w:bCs/>
      <w:sz w:val="32"/>
    </w:rPr>
  </w:style>
  <w:style w:type="character" w:customStyle="1" w:styleId="a8">
    <w:name w:val="Подзаголовок Знак"/>
    <w:basedOn w:val="a0"/>
    <w:link w:val="a7"/>
    <w:rsid w:val="004836FB"/>
    <w:rPr>
      <w:rFonts w:ascii="TimesET" w:hAnsi="TimesET"/>
      <w:b/>
      <w:bCs/>
      <w:sz w:val="32"/>
    </w:rPr>
  </w:style>
  <w:style w:type="paragraph" w:styleId="a9">
    <w:name w:val="Body Text"/>
    <w:basedOn w:val="a"/>
    <w:link w:val="aa"/>
    <w:rsid w:val="004836FB"/>
    <w:pPr>
      <w:jc w:val="both"/>
    </w:pPr>
    <w:rPr>
      <w:rFonts w:ascii="TimesET" w:hAnsi="TimesET"/>
      <w:b/>
      <w:bCs/>
      <w:sz w:val="28"/>
    </w:rPr>
  </w:style>
  <w:style w:type="character" w:customStyle="1" w:styleId="aa">
    <w:name w:val="Основной текст Знак"/>
    <w:basedOn w:val="a0"/>
    <w:link w:val="a9"/>
    <w:rsid w:val="004836FB"/>
    <w:rPr>
      <w:rFonts w:ascii="TimesET" w:hAnsi="TimesET"/>
      <w:b/>
      <w:bCs/>
      <w:sz w:val="28"/>
    </w:rPr>
  </w:style>
  <w:style w:type="paragraph" w:styleId="ab">
    <w:name w:val="Balloon Text"/>
    <w:basedOn w:val="a"/>
    <w:link w:val="ac"/>
    <w:rsid w:val="00BF58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F5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8FC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Попова Роза</cp:lastModifiedBy>
  <cp:revision>6</cp:revision>
  <cp:lastPrinted>2018-08-24T08:55:00Z</cp:lastPrinted>
  <dcterms:created xsi:type="dcterms:W3CDTF">2018-08-24T08:48:00Z</dcterms:created>
  <dcterms:modified xsi:type="dcterms:W3CDTF">2018-09-13T12:33:00Z</dcterms:modified>
</cp:coreProperties>
</file>