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6E7CBE">
      <w:pPr>
        <w:spacing w:line="216" w:lineRule="auto"/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6E7CBE">
      <w:pPr>
        <w:spacing w:line="216" w:lineRule="auto"/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6E7CBE">
      <w:pPr>
        <w:spacing w:line="192" w:lineRule="auto"/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6E7CBE">
      <w:pPr>
        <w:spacing w:line="192" w:lineRule="auto"/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113DC2">
        <w:rPr>
          <w:b/>
          <w:sz w:val="28"/>
          <w:szCs w:val="28"/>
        </w:rPr>
        <w:t xml:space="preserve">О внесении изменений в статьи 23 и 31 Закона Чувашской Республики </w:t>
      </w:r>
      <w:r w:rsidR="00113DC2" w:rsidRPr="00C53243">
        <w:rPr>
          <w:b/>
          <w:sz w:val="28"/>
          <w:szCs w:val="28"/>
        </w:rPr>
        <w:t>"</w:t>
      </w:r>
      <w:r w:rsidR="00113DC2">
        <w:rPr>
          <w:b/>
          <w:sz w:val="28"/>
          <w:szCs w:val="28"/>
        </w:rPr>
        <w:t>Об организации местного самоуправления в Чувашской Республике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6E7CBE">
      <w:pPr>
        <w:spacing w:line="192" w:lineRule="auto"/>
        <w:ind w:right="-187"/>
        <w:jc w:val="both"/>
        <w:rPr>
          <w:b/>
          <w:bCs/>
          <w:sz w:val="28"/>
          <w:szCs w:val="28"/>
        </w:rPr>
      </w:pPr>
    </w:p>
    <w:p w:rsidR="00C53243" w:rsidRPr="008F32FF" w:rsidRDefault="003D7EC2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113DC2">
        <w:rPr>
          <w:rFonts w:eastAsiaTheme="minorHAnsi"/>
          <w:sz w:val="28"/>
          <w:szCs w:val="28"/>
          <w:lang w:eastAsia="en-US"/>
        </w:rPr>
        <w:t xml:space="preserve">О внесении изменений в статьи 23 и 31 Закона Чувашской Республики </w:t>
      </w:r>
      <w:r w:rsidR="00113DC2" w:rsidRPr="00E13B18">
        <w:rPr>
          <w:rFonts w:eastAsiaTheme="minorHAnsi"/>
          <w:sz w:val="28"/>
          <w:szCs w:val="28"/>
          <w:lang w:eastAsia="en-US"/>
        </w:rPr>
        <w:t>"</w:t>
      </w:r>
      <w:r w:rsidR="00113DC2">
        <w:rPr>
          <w:rFonts w:eastAsiaTheme="minorHAnsi"/>
          <w:sz w:val="28"/>
          <w:szCs w:val="28"/>
          <w:lang w:eastAsia="en-US"/>
        </w:rPr>
        <w:t>Об организации местного сам</w:t>
      </w:r>
      <w:r w:rsidR="00113DC2">
        <w:rPr>
          <w:rFonts w:eastAsiaTheme="minorHAnsi"/>
          <w:sz w:val="28"/>
          <w:szCs w:val="28"/>
          <w:lang w:eastAsia="en-US"/>
        </w:rPr>
        <w:t>о</w:t>
      </w:r>
      <w:r w:rsidR="00113DC2">
        <w:rPr>
          <w:rFonts w:eastAsiaTheme="minorHAnsi"/>
          <w:sz w:val="28"/>
          <w:szCs w:val="28"/>
          <w:lang w:eastAsia="en-US"/>
        </w:rPr>
        <w:t>управления в Чувашской Республике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113DC2">
        <w:rPr>
          <w:rFonts w:eastAsiaTheme="minorHAnsi"/>
          <w:sz w:val="28"/>
          <w:szCs w:val="28"/>
          <w:lang w:eastAsia="en-US"/>
        </w:rPr>
        <w:br/>
        <w:t>в связи с принятием федеральных законов</w:t>
      </w:r>
      <w:r w:rsidR="00784EED">
        <w:rPr>
          <w:rFonts w:eastAsiaTheme="minorHAnsi"/>
          <w:sz w:val="28"/>
          <w:szCs w:val="28"/>
          <w:lang w:eastAsia="en-US"/>
        </w:rPr>
        <w:t xml:space="preserve"> от </w:t>
      </w:r>
      <w:r w:rsidR="00113DC2">
        <w:rPr>
          <w:rFonts w:eastAsiaTheme="minorHAnsi"/>
          <w:sz w:val="28"/>
          <w:szCs w:val="28"/>
          <w:lang w:eastAsia="en-US"/>
        </w:rPr>
        <w:t>30</w:t>
      </w:r>
      <w:r w:rsidR="00784EED">
        <w:rPr>
          <w:rFonts w:eastAsiaTheme="minorHAnsi"/>
          <w:sz w:val="28"/>
          <w:szCs w:val="28"/>
          <w:lang w:eastAsia="en-US"/>
        </w:rPr>
        <w:t xml:space="preserve"> октября 20</w:t>
      </w:r>
      <w:r w:rsidR="00113DC2">
        <w:rPr>
          <w:rFonts w:eastAsiaTheme="minorHAnsi"/>
          <w:sz w:val="28"/>
          <w:szCs w:val="28"/>
          <w:lang w:eastAsia="en-US"/>
        </w:rPr>
        <w:t>18</w:t>
      </w:r>
      <w:r w:rsidR="00784EED">
        <w:rPr>
          <w:rFonts w:eastAsiaTheme="minorHAnsi"/>
          <w:sz w:val="28"/>
          <w:szCs w:val="28"/>
          <w:lang w:eastAsia="en-US"/>
        </w:rPr>
        <w:t xml:space="preserve"> года № </w:t>
      </w:r>
      <w:r w:rsidR="00113DC2">
        <w:rPr>
          <w:rFonts w:eastAsiaTheme="minorHAnsi"/>
          <w:sz w:val="28"/>
          <w:szCs w:val="28"/>
          <w:lang w:eastAsia="en-US"/>
        </w:rPr>
        <w:t>384</w:t>
      </w:r>
      <w:r w:rsidR="00784EED">
        <w:rPr>
          <w:rFonts w:eastAsiaTheme="minorHAnsi"/>
          <w:sz w:val="28"/>
          <w:szCs w:val="28"/>
          <w:lang w:eastAsia="en-US"/>
        </w:rPr>
        <w:t xml:space="preserve">-ФЗ 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784EED">
        <w:rPr>
          <w:rFonts w:eastAsiaTheme="minorHAnsi"/>
          <w:sz w:val="28"/>
          <w:szCs w:val="28"/>
          <w:lang w:eastAsia="en-US"/>
        </w:rPr>
        <w:t>О</w:t>
      </w:r>
      <w:r w:rsidR="00113DC2">
        <w:rPr>
          <w:rFonts w:eastAsiaTheme="minorHAnsi"/>
          <w:sz w:val="28"/>
          <w:szCs w:val="28"/>
          <w:lang w:eastAsia="en-US"/>
        </w:rPr>
        <w:t xml:space="preserve"> внесении изменения в статью 36 Федерального закона </w:t>
      </w:r>
      <w:r w:rsidR="00113DC2" w:rsidRPr="008F32FF">
        <w:rPr>
          <w:rFonts w:eastAsiaTheme="minorHAnsi"/>
          <w:sz w:val="28"/>
          <w:szCs w:val="28"/>
          <w:lang w:eastAsia="en-US"/>
        </w:rPr>
        <w:t>"</w:t>
      </w:r>
      <w:r w:rsidR="00113DC2">
        <w:rPr>
          <w:rFonts w:eastAsiaTheme="minorHAnsi"/>
          <w:sz w:val="28"/>
          <w:szCs w:val="28"/>
          <w:lang w:eastAsia="en-US"/>
        </w:rPr>
        <w:t>Об общих при</w:t>
      </w:r>
      <w:r w:rsidR="00113DC2">
        <w:rPr>
          <w:rFonts w:eastAsiaTheme="minorHAnsi"/>
          <w:sz w:val="28"/>
          <w:szCs w:val="28"/>
          <w:lang w:eastAsia="en-US"/>
        </w:rPr>
        <w:t>н</w:t>
      </w:r>
      <w:r w:rsidR="00113DC2">
        <w:rPr>
          <w:rFonts w:eastAsiaTheme="minorHAnsi"/>
          <w:sz w:val="28"/>
          <w:szCs w:val="28"/>
          <w:lang w:eastAsia="en-US"/>
        </w:rPr>
        <w:t>ципах организации местного самоуправления в Российской Федерации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784EED">
        <w:rPr>
          <w:rFonts w:eastAsiaTheme="minorHAnsi"/>
          <w:sz w:val="28"/>
          <w:szCs w:val="28"/>
          <w:lang w:eastAsia="en-US"/>
        </w:rPr>
        <w:t xml:space="preserve"> </w:t>
      </w:r>
      <w:r w:rsidR="00113DC2">
        <w:rPr>
          <w:rFonts w:eastAsiaTheme="minorHAnsi"/>
          <w:sz w:val="28"/>
          <w:szCs w:val="28"/>
          <w:lang w:eastAsia="en-US"/>
        </w:rPr>
        <w:br/>
      </w:r>
      <w:r w:rsidR="00784EED">
        <w:rPr>
          <w:rFonts w:eastAsiaTheme="minorHAnsi"/>
          <w:sz w:val="28"/>
          <w:szCs w:val="28"/>
          <w:lang w:eastAsia="en-US"/>
        </w:rPr>
        <w:t xml:space="preserve">и </w:t>
      </w:r>
      <w:r w:rsidR="00113DC2">
        <w:rPr>
          <w:rFonts w:eastAsiaTheme="minorHAnsi"/>
          <w:sz w:val="28"/>
          <w:szCs w:val="28"/>
          <w:lang w:eastAsia="en-US"/>
        </w:rPr>
        <w:t>№ 387-ФЗ</w:t>
      </w:r>
      <w:r w:rsidR="00784EED">
        <w:rPr>
          <w:rFonts w:eastAsiaTheme="minorHAnsi"/>
          <w:sz w:val="28"/>
          <w:szCs w:val="28"/>
          <w:lang w:eastAsia="en-US"/>
        </w:rPr>
        <w:t xml:space="preserve"> </w:t>
      </w:r>
      <w:r w:rsidR="00113DC2" w:rsidRPr="008F32FF">
        <w:rPr>
          <w:rFonts w:eastAsiaTheme="minorHAnsi"/>
          <w:sz w:val="28"/>
          <w:szCs w:val="28"/>
          <w:lang w:eastAsia="en-US"/>
        </w:rPr>
        <w:t>"</w:t>
      </w:r>
      <w:r w:rsidR="00113DC2">
        <w:rPr>
          <w:rFonts w:eastAsiaTheme="minorHAnsi"/>
          <w:sz w:val="28"/>
          <w:szCs w:val="28"/>
          <w:lang w:eastAsia="en-US"/>
        </w:rPr>
        <w:t>О внесении изменений</w:t>
      </w:r>
      <w:proofErr w:type="gramEnd"/>
      <w:r w:rsidR="00113DC2">
        <w:rPr>
          <w:rFonts w:eastAsiaTheme="minorHAnsi"/>
          <w:sz w:val="28"/>
          <w:szCs w:val="28"/>
          <w:lang w:eastAsia="en-US"/>
        </w:rPr>
        <w:t xml:space="preserve"> в статьи 2 и 28 Федерального закона </w:t>
      </w:r>
      <w:r w:rsidR="005B1D38">
        <w:rPr>
          <w:rFonts w:eastAsiaTheme="minorHAnsi"/>
          <w:sz w:val="28"/>
          <w:szCs w:val="28"/>
          <w:lang w:eastAsia="en-US"/>
        </w:rPr>
        <w:br/>
      </w:r>
      <w:r w:rsidR="00113DC2" w:rsidRPr="008F32FF">
        <w:rPr>
          <w:rFonts w:eastAsiaTheme="minorHAnsi"/>
          <w:sz w:val="28"/>
          <w:szCs w:val="28"/>
          <w:lang w:eastAsia="en-US"/>
        </w:rPr>
        <w:t>"</w:t>
      </w:r>
      <w:r w:rsidR="00113DC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13DC2" w:rsidRPr="008F32FF">
        <w:rPr>
          <w:rFonts w:eastAsiaTheme="minorHAnsi"/>
          <w:sz w:val="28"/>
          <w:szCs w:val="28"/>
          <w:lang w:eastAsia="en-US"/>
        </w:rPr>
        <w:t>"</w:t>
      </w:r>
      <w:r w:rsidR="00CA16F1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ED5E59" w:rsidRDefault="00ED5E59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5E59">
        <w:rPr>
          <w:rFonts w:eastAsiaTheme="minorHAnsi"/>
          <w:sz w:val="28"/>
          <w:szCs w:val="28"/>
          <w:lang w:eastAsia="en-US"/>
        </w:rPr>
        <w:t>Вместе с тем требу</w:t>
      </w:r>
      <w:r w:rsidR="005B1D38">
        <w:rPr>
          <w:rFonts w:eastAsiaTheme="minorHAnsi"/>
          <w:sz w:val="28"/>
          <w:szCs w:val="28"/>
          <w:lang w:eastAsia="en-US"/>
        </w:rPr>
        <w:t>ют</w:t>
      </w:r>
      <w:r w:rsidRPr="00ED5E59">
        <w:rPr>
          <w:rFonts w:eastAsiaTheme="minorHAnsi"/>
          <w:sz w:val="28"/>
          <w:szCs w:val="28"/>
          <w:lang w:eastAsia="en-US"/>
        </w:rPr>
        <w:t xml:space="preserve"> </w:t>
      </w:r>
      <w:r w:rsidR="005B1D38">
        <w:rPr>
          <w:rFonts w:eastAsiaTheme="minorHAnsi"/>
          <w:sz w:val="28"/>
          <w:szCs w:val="28"/>
          <w:lang w:eastAsia="en-US"/>
        </w:rPr>
        <w:t>корректировки</w:t>
      </w:r>
      <w:r w:rsidRPr="00ED5E59">
        <w:rPr>
          <w:rFonts w:eastAsiaTheme="minorHAnsi"/>
          <w:sz w:val="28"/>
          <w:szCs w:val="28"/>
          <w:lang w:eastAsia="en-US"/>
        </w:rPr>
        <w:t xml:space="preserve"> отдельные положения Закона </w:t>
      </w:r>
      <w:r w:rsidR="0040218E">
        <w:rPr>
          <w:rFonts w:eastAsiaTheme="minorHAnsi"/>
          <w:sz w:val="28"/>
          <w:szCs w:val="28"/>
          <w:lang w:eastAsia="en-US"/>
        </w:rPr>
        <w:t>Ч</w:t>
      </w:r>
      <w:r w:rsidR="0040218E">
        <w:rPr>
          <w:rFonts w:eastAsiaTheme="minorHAnsi"/>
          <w:sz w:val="28"/>
          <w:szCs w:val="28"/>
          <w:lang w:eastAsia="en-US"/>
        </w:rPr>
        <w:t>у</w:t>
      </w:r>
      <w:r w:rsidR="0040218E">
        <w:rPr>
          <w:rFonts w:eastAsiaTheme="minorHAnsi"/>
          <w:sz w:val="28"/>
          <w:szCs w:val="28"/>
          <w:lang w:eastAsia="en-US"/>
        </w:rPr>
        <w:t xml:space="preserve">вашской Республики от 18 октября 2004 года № 19 </w:t>
      </w:r>
      <w:r w:rsidR="0040218E" w:rsidRPr="0040218E">
        <w:rPr>
          <w:rFonts w:eastAsiaTheme="minorHAnsi"/>
          <w:sz w:val="28"/>
          <w:szCs w:val="28"/>
          <w:lang w:eastAsia="en-US"/>
        </w:rPr>
        <w:t>"</w:t>
      </w:r>
      <w:r w:rsidR="0040218E">
        <w:rPr>
          <w:rFonts w:eastAsiaTheme="minorHAnsi"/>
          <w:sz w:val="28"/>
          <w:szCs w:val="28"/>
          <w:lang w:eastAsia="en-US"/>
        </w:rPr>
        <w:t>Об организации местн</w:t>
      </w:r>
      <w:r w:rsidR="0040218E">
        <w:rPr>
          <w:rFonts w:eastAsiaTheme="minorHAnsi"/>
          <w:sz w:val="28"/>
          <w:szCs w:val="28"/>
          <w:lang w:eastAsia="en-US"/>
        </w:rPr>
        <w:t>о</w:t>
      </w:r>
      <w:r w:rsidR="0040218E">
        <w:rPr>
          <w:rFonts w:eastAsiaTheme="minorHAnsi"/>
          <w:sz w:val="28"/>
          <w:szCs w:val="28"/>
          <w:lang w:eastAsia="en-US"/>
        </w:rPr>
        <w:t>го самоуправления в Чувашской Республике</w:t>
      </w:r>
      <w:r w:rsidR="0040218E" w:rsidRPr="0040218E">
        <w:rPr>
          <w:rFonts w:eastAsiaTheme="minorHAnsi"/>
          <w:sz w:val="28"/>
          <w:szCs w:val="28"/>
          <w:lang w:eastAsia="en-US"/>
        </w:rPr>
        <w:t>"</w:t>
      </w:r>
      <w:r w:rsidRPr="00ED5E59">
        <w:rPr>
          <w:rFonts w:eastAsiaTheme="minorHAnsi"/>
          <w:sz w:val="28"/>
          <w:szCs w:val="28"/>
          <w:lang w:eastAsia="en-US"/>
        </w:rPr>
        <w:t xml:space="preserve"> в </w:t>
      </w:r>
      <w:r w:rsidR="005B1D38">
        <w:rPr>
          <w:rFonts w:eastAsiaTheme="minorHAnsi"/>
          <w:sz w:val="28"/>
          <w:szCs w:val="28"/>
          <w:lang w:eastAsia="en-US"/>
        </w:rPr>
        <w:t>связи с принятием</w:t>
      </w:r>
      <w:r w:rsidRPr="00ED5E59">
        <w:rPr>
          <w:rFonts w:eastAsiaTheme="minorHAnsi"/>
          <w:sz w:val="28"/>
          <w:szCs w:val="28"/>
          <w:lang w:eastAsia="en-US"/>
        </w:rPr>
        <w:t xml:space="preserve"> </w:t>
      </w:r>
      <w:r w:rsidR="0040218E" w:rsidRPr="0040218E">
        <w:rPr>
          <w:rFonts w:eastAsiaTheme="minorHAnsi"/>
          <w:sz w:val="28"/>
          <w:szCs w:val="28"/>
          <w:lang w:eastAsia="en-US"/>
        </w:rPr>
        <w:t>Федерал</w:t>
      </w:r>
      <w:r w:rsidR="0040218E" w:rsidRPr="0040218E">
        <w:rPr>
          <w:rFonts w:eastAsiaTheme="minorHAnsi"/>
          <w:sz w:val="28"/>
          <w:szCs w:val="28"/>
          <w:lang w:eastAsia="en-US"/>
        </w:rPr>
        <w:t>ь</w:t>
      </w:r>
      <w:r w:rsidR="0040218E" w:rsidRPr="0040218E">
        <w:rPr>
          <w:rFonts w:eastAsiaTheme="minorHAnsi"/>
          <w:sz w:val="28"/>
          <w:szCs w:val="28"/>
          <w:lang w:eastAsia="en-US"/>
        </w:rPr>
        <w:t>н</w:t>
      </w:r>
      <w:r w:rsidR="005B1D38">
        <w:rPr>
          <w:rFonts w:eastAsiaTheme="minorHAnsi"/>
          <w:sz w:val="28"/>
          <w:szCs w:val="28"/>
          <w:lang w:eastAsia="en-US"/>
        </w:rPr>
        <w:t>ого</w:t>
      </w:r>
      <w:r w:rsidR="0040218E" w:rsidRPr="0040218E">
        <w:rPr>
          <w:rFonts w:eastAsiaTheme="minorHAnsi"/>
          <w:sz w:val="28"/>
          <w:szCs w:val="28"/>
          <w:lang w:eastAsia="en-US"/>
        </w:rPr>
        <w:t xml:space="preserve"> закон</w:t>
      </w:r>
      <w:r w:rsidR="005B1D38">
        <w:rPr>
          <w:rFonts w:eastAsiaTheme="minorHAnsi"/>
          <w:sz w:val="28"/>
          <w:szCs w:val="28"/>
          <w:lang w:eastAsia="en-US"/>
        </w:rPr>
        <w:t>а</w:t>
      </w:r>
      <w:r w:rsidR="0040218E" w:rsidRPr="0040218E">
        <w:rPr>
          <w:rFonts w:eastAsiaTheme="minorHAnsi"/>
          <w:sz w:val="28"/>
          <w:szCs w:val="28"/>
          <w:lang w:eastAsia="en-US"/>
        </w:rPr>
        <w:t xml:space="preserve"> от 27</w:t>
      </w:r>
      <w:r w:rsidR="0040218E">
        <w:rPr>
          <w:rFonts w:eastAsiaTheme="minorHAnsi"/>
          <w:sz w:val="28"/>
          <w:szCs w:val="28"/>
          <w:lang w:eastAsia="en-US"/>
        </w:rPr>
        <w:t xml:space="preserve"> декабря </w:t>
      </w:r>
      <w:r w:rsidR="0040218E" w:rsidRPr="0040218E">
        <w:rPr>
          <w:rFonts w:eastAsiaTheme="minorHAnsi"/>
          <w:sz w:val="28"/>
          <w:szCs w:val="28"/>
          <w:lang w:eastAsia="en-US"/>
        </w:rPr>
        <w:t>2018</w:t>
      </w:r>
      <w:r w:rsidR="0040218E">
        <w:rPr>
          <w:rFonts w:eastAsiaTheme="minorHAnsi"/>
          <w:sz w:val="28"/>
          <w:szCs w:val="28"/>
          <w:lang w:eastAsia="en-US"/>
        </w:rPr>
        <w:t xml:space="preserve"> года</w:t>
      </w:r>
      <w:r w:rsidR="0040218E" w:rsidRPr="0040218E">
        <w:rPr>
          <w:rFonts w:eastAsiaTheme="minorHAnsi"/>
          <w:sz w:val="28"/>
          <w:szCs w:val="28"/>
          <w:lang w:eastAsia="en-US"/>
        </w:rPr>
        <w:t xml:space="preserve"> </w:t>
      </w:r>
      <w:r w:rsidR="0040218E">
        <w:rPr>
          <w:rFonts w:eastAsiaTheme="minorHAnsi"/>
          <w:sz w:val="28"/>
          <w:szCs w:val="28"/>
          <w:lang w:eastAsia="en-US"/>
        </w:rPr>
        <w:t>№</w:t>
      </w:r>
      <w:r w:rsidR="0040218E" w:rsidRPr="0040218E">
        <w:rPr>
          <w:rFonts w:eastAsiaTheme="minorHAnsi"/>
          <w:sz w:val="28"/>
          <w:szCs w:val="28"/>
          <w:lang w:eastAsia="en-US"/>
        </w:rPr>
        <w:t xml:space="preserve"> 498-ФЗ "Об ответственном обращ</w:t>
      </w:r>
      <w:r w:rsidR="0040218E" w:rsidRPr="0040218E">
        <w:rPr>
          <w:rFonts w:eastAsiaTheme="minorHAnsi"/>
          <w:sz w:val="28"/>
          <w:szCs w:val="28"/>
          <w:lang w:eastAsia="en-US"/>
        </w:rPr>
        <w:t>е</w:t>
      </w:r>
      <w:r w:rsidR="0040218E" w:rsidRPr="0040218E">
        <w:rPr>
          <w:rFonts w:eastAsiaTheme="minorHAnsi"/>
          <w:sz w:val="28"/>
          <w:szCs w:val="28"/>
          <w:lang w:eastAsia="en-US"/>
        </w:rPr>
        <w:t>нии с животными и о внесении изменений в отдельные законодательные а</w:t>
      </w:r>
      <w:r w:rsidR="0040218E" w:rsidRPr="0040218E">
        <w:rPr>
          <w:rFonts w:eastAsiaTheme="minorHAnsi"/>
          <w:sz w:val="28"/>
          <w:szCs w:val="28"/>
          <w:lang w:eastAsia="en-US"/>
        </w:rPr>
        <w:t>к</w:t>
      </w:r>
      <w:r w:rsidR="0040218E" w:rsidRPr="0040218E">
        <w:rPr>
          <w:rFonts w:eastAsiaTheme="minorHAnsi"/>
          <w:sz w:val="28"/>
          <w:szCs w:val="28"/>
          <w:lang w:eastAsia="en-US"/>
        </w:rPr>
        <w:t>ты Российской Федерации"</w:t>
      </w:r>
      <w:r w:rsidRPr="00ED5E59">
        <w:rPr>
          <w:rFonts w:eastAsiaTheme="minorHAnsi"/>
          <w:sz w:val="28"/>
          <w:szCs w:val="28"/>
          <w:lang w:eastAsia="en-US"/>
        </w:rPr>
        <w:t>.</w:t>
      </w:r>
    </w:p>
    <w:p w:rsidR="006E7CBE" w:rsidRDefault="006E7CBE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218E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40218E">
        <w:rPr>
          <w:rFonts w:eastAsiaTheme="minorHAnsi"/>
          <w:sz w:val="28"/>
          <w:szCs w:val="28"/>
          <w:lang w:eastAsia="en-US"/>
        </w:rPr>
        <w:t>а</w:t>
      </w:r>
      <w:r w:rsidRPr="0040218E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40218E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40218E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3D7EC2" w:rsidRDefault="003D7EC2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3D7EC2" w:rsidRPr="00B55891" w:rsidRDefault="003D7EC2" w:rsidP="006E7CBE">
      <w:pPr>
        <w:spacing w:line="192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6E7CBE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14319A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6E7CBE" w:rsidRPr="00C53243" w:rsidRDefault="006E7CBE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D7EC2" w:rsidRPr="00C53243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6E7CBE">
            <w:pPr>
              <w:spacing w:line="192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Pr="006E7CBE" w:rsidRDefault="00446319">
      <w:pPr>
        <w:rPr>
          <w:sz w:val="16"/>
          <w:szCs w:val="16"/>
        </w:rPr>
      </w:pPr>
      <w:r w:rsidRPr="006E7CBE">
        <w:rPr>
          <w:sz w:val="16"/>
          <w:szCs w:val="16"/>
        </w:rPr>
        <w:t xml:space="preserve">П.В. </w:t>
      </w:r>
      <w:proofErr w:type="spellStart"/>
      <w:r w:rsidRPr="006E7CBE">
        <w:rPr>
          <w:sz w:val="16"/>
          <w:szCs w:val="16"/>
        </w:rPr>
        <w:t>Стребков</w:t>
      </w:r>
      <w:proofErr w:type="spellEnd"/>
      <w:r w:rsidR="006E7CBE" w:rsidRPr="006E7CBE">
        <w:rPr>
          <w:sz w:val="16"/>
          <w:szCs w:val="16"/>
        </w:rPr>
        <w:t xml:space="preserve">, </w:t>
      </w:r>
      <w:r w:rsidR="003D7EC2" w:rsidRPr="006E7CBE">
        <w:rPr>
          <w:rFonts w:eastAsia="MS Mincho"/>
          <w:sz w:val="16"/>
          <w:szCs w:val="16"/>
        </w:rPr>
        <w:t>64-21-64 доп. 101</w:t>
      </w:r>
      <w:r w:rsidRPr="006E7CBE">
        <w:rPr>
          <w:rFonts w:eastAsia="MS Mincho"/>
          <w:sz w:val="16"/>
          <w:szCs w:val="16"/>
        </w:rPr>
        <w:t>7</w:t>
      </w:r>
    </w:p>
    <w:sectPr w:rsidR="00446319" w:rsidRPr="006E7CBE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BE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13DC2"/>
    <w:rsid w:val="0014319A"/>
    <w:rsid w:val="001A4B5F"/>
    <w:rsid w:val="001C083F"/>
    <w:rsid w:val="001D32D3"/>
    <w:rsid w:val="00233C28"/>
    <w:rsid w:val="00261205"/>
    <w:rsid w:val="002C1DBC"/>
    <w:rsid w:val="003D7EC2"/>
    <w:rsid w:val="0040218E"/>
    <w:rsid w:val="00432791"/>
    <w:rsid w:val="00446319"/>
    <w:rsid w:val="004C2230"/>
    <w:rsid w:val="0052780B"/>
    <w:rsid w:val="00563430"/>
    <w:rsid w:val="005B1D38"/>
    <w:rsid w:val="00695DB1"/>
    <w:rsid w:val="006E3622"/>
    <w:rsid w:val="006E7CBE"/>
    <w:rsid w:val="00784EED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ED5E59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2019-01-18T12:34:00Z</cp:lastPrinted>
  <dcterms:created xsi:type="dcterms:W3CDTF">2019-01-18T08:00:00Z</dcterms:created>
  <dcterms:modified xsi:type="dcterms:W3CDTF">2019-01-18T12:38:00Z</dcterms:modified>
</cp:coreProperties>
</file>