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A577A7">
        <w:rPr>
          <w:b/>
          <w:sz w:val="28"/>
          <w:szCs w:val="28"/>
        </w:rPr>
        <w:t>я</w:t>
      </w:r>
      <w:r w:rsidR="00903688">
        <w:rPr>
          <w:b/>
          <w:sz w:val="28"/>
          <w:szCs w:val="28"/>
        </w:rPr>
        <w:t xml:space="preserve"> в</w:t>
      </w:r>
      <w:r w:rsidR="00A577A7">
        <w:rPr>
          <w:b/>
          <w:sz w:val="28"/>
          <w:szCs w:val="28"/>
        </w:rPr>
        <w:t xml:space="preserve"> статью 4</w:t>
      </w:r>
      <w:r w:rsidR="00246F1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>Закон</w:t>
      </w:r>
      <w:r w:rsidR="00A577A7">
        <w:rPr>
          <w:b/>
          <w:sz w:val="28"/>
          <w:szCs w:val="28"/>
        </w:rPr>
        <w:t>а</w:t>
      </w:r>
      <w:r w:rsidR="00903688">
        <w:rPr>
          <w:b/>
          <w:sz w:val="28"/>
          <w:szCs w:val="28"/>
        </w:rPr>
        <w:t xml:space="preserve"> Чувашской Республики </w:t>
      </w:r>
      <w:r w:rsidR="00A577A7">
        <w:rPr>
          <w:b/>
          <w:sz w:val="28"/>
          <w:szCs w:val="28"/>
        </w:rPr>
        <w:br/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0C3B43">
        <w:rPr>
          <w:b/>
          <w:sz w:val="28"/>
          <w:szCs w:val="28"/>
        </w:rPr>
        <w:t xml:space="preserve">порядке опубликования и вступления в силу Конституции </w:t>
      </w:r>
      <w:r w:rsidR="000D16C8">
        <w:rPr>
          <w:b/>
          <w:sz w:val="28"/>
          <w:szCs w:val="28"/>
        </w:rPr>
        <w:br/>
      </w:r>
      <w:r w:rsidR="000C3B43">
        <w:rPr>
          <w:b/>
          <w:sz w:val="28"/>
          <w:szCs w:val="28"/>
        </w:rPr>
        <w:t xml:space="preserve">Чувашской Республики, законов Чувашской Республики </w:t>
      </w:r>
      <w:r w:rsidR="000D16C8">
        <w:rPr>
          <w:b/>
          <w:sz w:val="28"/>
          <w:szCs w:val="28"/>
        </w:rPr>
        <w:br/>
      </w:r>
      <w:bookmarkStart w:id="0" w:name="_GoBack"/>
      <w:bookmarkEnd w:id="0"/>
      <w:r w:rsidR="000C3B43">
        <w:rPr>
          <w:b/>
          <w:sz w:val="28"/>
          <w:szCs w:val="28"/>
        </w:rPr>
        <w:t>и иных правовых актов Ч</w:t>
      </w:r>
      <w:r w:rsidR="000C3B43">
        <w:rPr>
          <w:b/>
          <w:sz w:val="28"/>
          <w:szCs w:val="28"/>
        </w:rPr>
        <w:t>у</w:t>
      </w:r>
      <w:r w:rsidR="000C3B43">
        <w:rPr>
          <w:b/>
          <w:sz w:val="28"/>
          <w:szCs w:val="28"/>
        </w:rPr>
        <w:t>вашской Республики</w:t>
      </w:r>
      <w:r w:rsidR="00A148A6">
        <w:rPr>
          <w:b/>
          <w:sz w:val="28"/>
          <w:szCs w:val="28"/>
        </w:rPr>
        <w:t>"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A577A7" w:rsidRDefault="003D7EC2" w:rsidP="000C3B43">
      <w:pPr>
        <w:spacing w:line="216" w:lineRule="auto"/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Проект закона Чувашской Республики "</w:t>
      </w:r>
      <w:r w:rsidR="000C3B43" w:rsidRPr="000C3B43">
        <w:rPr>
          <w:rFonts w:eastAsiaTheme="minorEastAsia"/>
          <w:spacing w:val="2"/>
          <w:sz w:val="28"/>
        </w:rPr>
        <w:t>О внесении изменения в ст</w:t>
      </w:r>
      <w:r w:rsidR="000C3B43" w:rsidRPr="000C3B43">
        <w:rPr>
          <w:rFonts w:eastAsiaTheme="minorEastAsia"/>
          <w:spacing w:val="2"/>
          <w:sz w:val="28"/>
        </w:rPr>
        <w:t>а</w:t>
      </w:r>
      <w:r w:rsidR="000C3B43" w:rsidRPr="000C3B43">
        <w:rPr>
          <w:rFonts w:eastAsiaTheme="minorEastAsia"/>
          <w:spacing w:val="2"/>
          <w:sz w:val="28"/>
        </w:rPr>
        <w:t>тью 4 Закона Чувашской Республики "О порядке опубликования и вступл</w:t>
      </w:r>
      <w:r w:rsidR="000C3B43" w:rsidRPr="000C3B43">
        <w:rPr>
          <w:rFonts w:eastAsiaTheme="minorEastAsia"/>
          <w:spacing w:val="2"/>
          <w:sz w:val="28"/>
        </w:rPr>
        <w:t>е</w:t>
      </w:r>
      <w:r w:rsidR="000C3B43" w:rsidRPr="000C3B43">
        <w:rPr>
          <w:rFonts w:eastAsiaTheme="minorEastAsia"/>
          <w:spacing w:val="2"/>
          <w:sz w:val="28"/>
        </w:rPr>
        <w:t xml:space="preserve">ния в силу Конституции Чувашской </w:t>
      </w:r>
      <w:r w:rsidR="000C3B43">
        <w:rPr>
          <w:rFonts w:eastAsiaTheme="minorEastAsia"/>
          <w:spacing w:val="2"/>
          <w:sz w:val="28"/>
        </w:rPr>
        <w:t>Р</w:t>
      </w:r>
      <w:r w:rsidR="000C3B43" w:rsidRPr="000C3B43">
        <w:rPr>
          <w:rFonts w:eastAsiaTheme="minorEastAsia"/>
          <w:spacing w:val="2"/>
          <w:sz w:val="28"/>
        </w:rPr>
        <w:t>еспублики, законов Чувашской Ре</w:t>
      </w:r>
      <w:r w:rsidR="000C3B43" w:rsidRPr="000C3B43">
        <w:rPr>
          <w:rFonts w:eastAsiaTheme="minorEastAsia"/>
          <w:spacing w:val="2"/>
          <w:sz w:val="28"/>
        </w:rPr>
        <w:t>с</w:t>
      </w:r>
      <w:r w:rsidR="000C3B43" w:rsidRPr="000C3B43">
        <w:rPr>
          <w:rFonts w:eastAsiaTheme="minorEastAsia"/>
          <w:spacing w:val="2"/>
          <w:sz w:val="28"/>
        </w:rPr>
        <w:t>публики и иных правовых актов Чувашской Республики</w:t>
      </w:r>
      <w:r w:rsidR="00A148A6" w:rsidRPr="00A577A7">
        <w:rPr>
          <w:rFonts w:eastAsiaTheme="minorEastAsia"/>
          <w:spacing w:val="2"/>
          <w:sz w:val="28"/>
        </w:rPr>
        <w:t>"</w:t>
      </w:r>
      <w:r w:rsidR="00563430" w:rsidRPr="00A577A7">
        <w:rPr>
          <w:rFonts w:eastAsiaTheme="minorEastAsia"/>
          <w:spacing w:val="2"/>
          <w:sz w:val="28"/>
        </w:rPr>
        <w:t xml:space="preserve"> </w:t>
      </w:r>
      <w:r w:rsidRPr="00A577A7">
        <w:rPr>
          <w:rFonts w:eastAsiaTheme="minorEastAsia"/>
          <w:spacing w:val="2"/>
          <w:sz w:val="28"/>
        </w:rPr>
        <w:t>(далее – проект зак</w:t>
      </w:r>
      <w:r w:rsidRPr="00A577A7">
        <w:rPr>
          <w:rFonts w:eastAsiaTheme="minorEastAsia"/>
          <w:spacing w:val="2"/>
          <w:sz w:val="28"/>
        </w:rPr>
        <w:t>о</w:t>
      </w:r>
      <w:r w:rsidRPr="00A577A7">
        <w:rPr>
          <w:rFonts w:eastAsiaTheme="minorEastAsia"/>
          <w:spacing w:val="2"/>
          <w:sz w:val="28"/>
        </w:rPr>
        <w:t>на)</w:t>
      </w:r>
      <w:r w:rsidR="00F1001F" w:rsidRPr="00A577A7">
        <w:rPr>
          <w:rFonts w:eastAsiaTheme="minorEastAsia"/>
          <w:spacing w:val="2"/>
          <w:sz w:val="28"/>
        </w:rPr>
        <w:t xml:space="preserve"> </w:t>
      </w:r>
      <w:r w:rsidR="00A148A6" w:rsidRPr="00A577A7">
        <w:rPr>
          <w:rFonts w:eastAsiaTheme="minorEastAsia"/>
          <w:spacing w:val="2"/>
          <w:sz w:val="28"/>
        </w:rPr>
        <w:t>соответствует Конституции Российской Федерации, федеральным законам и законам Чувашской Республ</w:t>
      </w:r>
      <w:r w:rsidR="00A148A6" w:rsidRPr="00A577A7">
        <w:rPr>
          <w:rFonts w:eastAsiaTheme="minorEastAsia"/>
          <w:spacing w:val="2"/>
          <w:sz w:val="28"/>
        </w:rPr>
        <w:t>и</w:t>
      </w:r>
      <w:r w:rsidR="00A148A6" w:rsidRPr="00A577A7">
        <w:rPr>
          <w:rFonts w:eastAsiaTheme="minorEastAsia"/>
          <w:spacing w:val="2"/>
          <w:sz w:val="28"/>
        </w:rPr>
        <w:t>ки.</w:t>
      </w:r>
      <w:r w:rsidRPr="00A577A7">
        <w:rPr>
          <w:rFonts w:eastAsiaTheme="minorEastAsia"/>
          <w:spacing w:val="2"/>
          <w:sz w:val="28"/>
        </w:rPr>
        <w:t xml:space="preserve"> </w:t>
      </w:r>
    </w:p>
    <w:p w:rsidR="003D7EC2" w:rsidRPr="00A577A7" w:rsidRDefault="003D7EC2" w:rsidP="000C3B43">
      <w:pPr>
        <w:spacing w:line="216" w:lineRule="auto"/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Противоречий между структурными единицами проекта закона не имеется.</w:t>
      </w:r>
    </w:p>
    <w:p w:rsidR="00A577A7" w:rsidRPr="00A577A7" w:rsidRDefault="00A577A7" w:rsidP="000C3B43">
      <w:pPr>
        <w:spacing w:line="216" w:lineRule="auto"/>
        <w:ind w:firstLine="709"/>
        <w:jc w:val="both"/>
        <w:rPr>
          <w:rFonts w:eastAsiaTheme="minorEastAsia"/>
          <w:spacing w:val="2"/>
          <w:sz w:val="28"/>
        </w:rPr>
      </w:pPr>
      <w:r w:rsidRPr="00A577A7">
        <w:rPr>
          <w:rFonts w:eastAsiaTheme="minorEastAsia"/>
          <w:spacing w:val="2"/>
          <w:sz w:val="28"/>
        </w:rPr>
        <w:t>При проведении антикоррупционной экспертизы проекта закона кор</w:t>
      </w:r>
      <w:r w:rsidRPr="00A577A7">
        <w:rPr>
          <w:rFonts w:eastAsiaTheme="minorEastAsia"/>
          <w:spacing w:val="2"/>
          <w:sz w:val="28"/>
        </w:rPr>
        <w:softHyphen/>
        <w:t>руп</w:t>
      </w:r>
      <w:r w:rsidRPr="00A577A7">
        <w:rPr>
          <w:rFonts w:eastAsiaTheme="minorEastAsia"/>
          <w:spacing w:val="2"/>
          <w:sz w:val="28"/>
        </w:rPr>
        <w:softHyphen/>
        <w:t>циогенные факторы не выявлены.</w:t>
      </w:r>
    </w:p>
    <w:p w:rsidR="00B55891" w:rsidRPr="00B55891" w:rsidRDefault="00B55891" w:rsidP="000C3B43">
      <w:pPr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77A7">
        <w:rPr>
          <w:rFonts w:eastAsiaTheme="minorEastAsia"/>
          <w:spacing w:val="2"/>
          <w:sz w:val="28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</w:t>
      </w:r>
      <w:r w:rsidRPr="00A577A7">
        <w:rPr>
          <w:rFonts w:eastAsiaTheme="minorEastAsia"/>
          <w:spacing w:val="2"/>
          <w:sz w:val="28"/>
        </w:rPr>
        <w:t>д</w:t>
      </w:r>
      <w:r w:rsidRPr="00A577A7">
        <w:rPr>
          <w:rFonts w:eastAsiaTheme="minorEastAsia"/>
          <w:spacing w:val="2"/>
          <w:sz w:val="28"/>
        </w:rPr>
        <w:t>ке</w:t>
      </w:r>
      <w:r w:rsidRPr="00B55891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Default="003D7EC2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0C3B43" w:rsidRPr="00C53243" w:rsidRDefault="000C3B43" w:rsidP="000C3B43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446319" w:rsidRDefault="00446319"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0C3B43">
        <w:rPr>
          <w:sz w:val="20"/>
          <w:szCs w:val="20"/>
        </w:rPr>
        <w:t>,</w:t>
      </w:r>
      <w:r w:rsidR="00CA16F1">
        <w:rPr>
          <w:sz w:val="20"/>
          <w:szCs w:val="20"/>
        </w:rPr>
        <w:t xml:space="preserve"> </w:t>
      </w:r>
      <w:r w:rsidR="003D7EC2" w:rsidRPr="00BE1108">
        <w:rPr>
          <w:rFonts w:eastAsia="MS Mincho"/>
          <w:sz w:val="20"/>
          <w:szCs w:val="20"/>
        </w:rPr>
        <w:t>64-21-64 доп. 101</w:t>
      </w:r>
      <w:r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3B43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0C3B43"/>
    <w:rsid w:val="000D16C8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577A7"/>
    <w:rsid w:val="00AF4211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  <w:rsid w:val="00F6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3</cp:revision>
  <cp:lastPrinted>2019-07-31T05:32:00Z</cp:lastPrinted>
  <dcterms:created xsi:type="dcterms:W3CDTF">2019-07-31T05:32:00Z</dcterms:created>
  <dcterms:modified xsi:type="dcterms:W3CDTF">2019-07-31T05:32:00Z</dcterms:modified>
</cp:coreProperties>
</file>