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A577A7">
        <w:rPr>
          <w:b/>
          <w:sz w:val="28"/>
          <w:szCs w:val="28"/>
        </w:rPr>
        <w:t>я</w:t>
      </w:r>
      <w:r w:rsidR="00903688">
        <w:rPr>
          <w:b/>
          <w:sz w:val="28"/>
          <w:szCs w:val="28"/>
        </w:rPr>
        <w:t xml:space="preserve"> в</w:t>
      </w:r>
      <w:r w:rsidR="00A577A7">
        <w:rPr>
          <w:b/>
          <w:sz w:val="28"/>
          <w:szCs w:val="28"/>
        </w:rPr>
        <w:t xml:space="preserve"> статью 4</w:t>
      </w:r>
      <w:r w:rsidR="00A577A7" w:rsidRPr="00A577A7">
        <w:rPr>
          <w:b/>
          <w:sz w:val="28"/>
          <w:szCs w:val="28"/>
          <w:vertAlign w:val="superscript"/>
        </w:rPr>
        <w:t>1</w:t>
      </w:r>
      <w:r w:rsidR="00246F1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>Закон</w:t>
      </w:r>
      <w:r w:rsidR="00A577A7">
        <w:rPr>
          <w:b/>
          <w:sz w:val="28"/>
          <w:szCs w:val="28"/>
        </w:rPr>
        <w:t>а</w:t>
      </w:r>
      <w:r w:rsidR="00903688">
        <w:rPr>
          <w:b/>
          <w:sz w:val="28"/>
          <w:szCs w:val="28"/>
        </w:rPr>
        <w:t xml:space="preserve">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A577A7">
        <w:rPr>
          <w:b/>
          <w:sz w:val="28"/>
          <w:szCs w:val="28"/>
        </w:rPr>
        <w:t>Государственном Совете</w:t>
      </w:r>
      <w:r w:rsidR="00A148A6">
        <w:rPr>
          <w:b/>
          <w:sz w:val="28"/>
          <w:szCs w:val="28"/>
        </w:rPr>
        <w:t xml:space="preserve"> Чувашской Республики"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A577A7" w:rsidRDefault="003D7EC2" w:rsidP="00A577A7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Проект закона Чувашской Республики "</w:t>
      </w:r>
      <w:r w:rsidR="00903688" w:rsidRPr="00A577A7">
        <w:rPr>
          <w:rFonts w:eastAsiaTheme="minorEastAsia"/>
          <w:spacing w:val="2"/>
          <w:sz w:val="28"/>
        </w:rPr>
        <w:t>О внесении изменени</w:t>
      </w:r>
      <w:r w:rsidR="00A577A7" w:rsidRPr="00A577A7">
        <w:rPr>
          <w:rFonts w:eastAsiaTheme="minorEastAsia"/>
          <w:spacing w:val="2"/>
          <w:sz w:val="28"/>
        </w:rPr>
        <w:t>я</w:t>
      </w:r>
      <w:r w:rsidR="00903688" w:rsidRPr="00A577A7">
        <w:rPr>
          <w:rFonts w:eastAsiaTheme="minorEastAsia"/>
          <w:spacing w:val="2"/>
          <w:sz w:val="28"/>
        </w:rPr>
        <w:t xml:space="preserve"> в</w:t>
      </w:r>
      <w:r w:rsidR="00A577A7" w:rsidRPr="00A577A7">
        <w:rPr>
          <w:rFonts w:eastAsiaTheme="minorEastAsia"/>
          <w:spacing w:val="2"/>
          <w:sz w:val="28"/>
        </w:rPr>
        <w:t xml:space="preserve"> ст</w:t>
      </w:r>
      <w:r w:rsidR="00A577A7" w:rsidRPr="00A577A7">
        <w:rPr>
          <w:rFonts w:eastAsiaTheme="minorEastAsia"/>
          <w:spacing w:val="2"/>
          <w:sz w:val="28"/>
        </w:rPr>
        <w:t>а</w:t>
      </w:r>
      <w:r w:rsidR="00A577A7" w:rsidRPr="00A577A7">
        <w:rPr>
          <w:rFonts w:eastAsiaTheme="minorEastAsia"/>
          <w:spacing w:val="2"/>
          <w:sz w:val="28"/>
        </w:rPr>
        <w:t>тью 4</w:t>
      </w:r>
      <w:r w:rsidR="00A577A7" w:rsidRPr="00A577A7">
        <w:rPr>
          <w:rFonts w:eastAsiaTheme="minorEastAsia"/>
          <w:spacing w:val="2"/>
          <w:sz w:val="28"/>
          <w:vertAlign w:val="superscript"/>
        </w:rPr>
        <w:t>1</w:t>
      </w:r>
      <w:r w:rsidR="00A148A6" w:rsidRPr="00A577A7">
        <w:rPr>
          <w:rFonts w:eastAsiaTheme="minorEastAsia"/>
          <w:spacing w:val="2"/>
          <w:sz w:val="28"/>
        </w:rPr>
        <w:t xml:space="preserve"> </w:t>
      </w:r>
      <w:r w:rsidR="00903688" w:rsidRPr="00A577A7">
        <w:rPr>
          <w:rFonts w:eastAsiaTheme="minorEastAsia"/>
          <w:spacing w:val="2"/>
          <w:sz w:val="28"/>
        </w:rPr>
        <w:t>Закон</w:t>
      </w:r>
      <w:r w:rsidR="00A577A7" w:rsidRPr="00A577A7">
        <w:rPr>
          <w:rFonts w:eastAsiaTheme="minorEastAsia"/>
          <w:spacing w:val="2"/>
          <w:sz w:val="28"/>
        </w:rPr>
        <w:t>а</w:t>
      </w:r>
      <w:r w:rsidR="00903688" w:rsidRPr="00A577A7">
        <w:rPr>
          <w:rFonts w:eastAsiaTheme="minorEastAsia"/>
          <w:spacing w:val="2"/>
          <w:sz w:val="28"/>
        </w:rPr>
        <w:t xml:space="preserve"> Чувашской Республики "</w:t>
      </w:r>
      <w:r w:rsidR="005075F6" w:rsidRPr="00A577A7">
        <w:rPr>
          <w:rFonts w:eastAsiaTheme="minorEastAsia"/>
          <w:spacing w:val="2"/>
          <w:sz w:val="28"/>
        </w:rPr>
        <w:t xml:space="preserve">О </w:t>
      </w:r>
      <w:r w:rsidR="00A577A7" w:rsidRPr="00A577A7">
        <w:rPr>
          <w:rFonts w:eastAsiaTheme="minorEastAsia"/>
          <w:spacing w:val="2"/>
          <w:sz w:val="28"/>
        </w:rPr>
        <w:t>Государственном Совете</w:t>
      </w:r>
      <w:r w:rsidR="00A148A6" w:rsidRPr="00A577A7">
        <w:rPr>
          <w:rFonts w:eastAsiaTheme="minorEastAsia"/>
          <w:spacing w:val="2"/>
          <w:sz w:val="28"/>
        </w:rPr>
        <w:t xml:space="preserve"> Чува</w:t>
      </w:r>
      <w:r w:rsidR="00A148A6" w:rsidRPr="00A577A7">
        <w:rPr>
          <w:rFonts w:eastAsiaTheme="minorEastAsia"/>
          <w:spacing w:val="2"/>
          <w:sz w:val="28"/>
        </w:rPr>
        <w:t>ш</w:t>
      </w:r>
      <w:r w:rsidR="00A148A6" w:rsidRPr="00A577A7">
        <w:rPr>
          <w:rFonts w:eastAsiaTheme="minorEastAsia"/>
          <w:spacing w:val="2"/>
          <w:sz w:val="28"/>
        </w:rPr>
        <w:t>ской Республики"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закона)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A148A6" w:rsidRPr="00A577A7">
        <w:rPr>
          <w:rFonts w:eastAsiaTheme="minorEastAsia"/>
          <w:spacing w:val="2"/>
          <w:sz w:val="28"/>
        </w:rPr>
        <w:t>соответствует Конституции Ро</w:t>
      </w:r>
      <w:r w:rsidR="00A148A6" w:rsidRPr="00A577A7">
        <w:rPr>
          <w:rFonts w:eastAsiaTheme="minorEastAsia"/>
          <w:spacing w:val="2"/>
          <w:sz w:val="28"/>
        </w:rPr>
        <w:t>с</w:t>
      </w:r>
      <w:r w:rsidR="00A148A6" w:rsidRPr="00A577A7">
        <w:rPr>
          <w:rFonts w:eastAsiaTheme="minorEastAsia"/>
          <w:spacing w:val="2"/>
          <w:sz w:val="28"/>
        </w:rPr>
        <w:t>сийской Федерации, федеральным законам и законам Чувашской Республ</w:t>
      </w:r>
      <w:r w:rsidR="00A148A6" w:rsidRPr="00A577A7">
        <w:rPr>
          <w:rFonts w:eastAsiaTheme="minorEastAsia"/>
          <w:spacing w:val="2"/>
          <w:sz w:val="28"/>
        </w:rPr>
        <w:t>и</w:t>
      </w:r>
      <w:r w:rsidR="00A148A6" w:rsidRPr="00A577A7">
        <w:rPr>
          <w:rFonts w:eastAsiaTheme="minorEastAsia"/>
          <w:spacing w:val="2"/>
          <w:sz w:val="28"/>
        </w:rPr>
        <w:t>ки.</w:t>
      </w:r>
      <w:r w:rsidRPr="00A577A7">
        <w:rPr>
          <w:rFonts w:eastAsiaTheme="minorEastAsia"/>
          <w:spacing w:val="2"/>
          <w:sz w:val="28"/>
        </w:rPr>
        <w:t xml:space="preserve"> </w:t>
      </w:r>
    </w:p>
    <w:p w:rsidR="003D7EC2" w:rsidRPr="00A577A7" w:rsidRDefault="003D7EC2" w:rsidP="00A577A7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A577A7" w:rsidRPr="00A577A7" w:rsidRDefault="00A577A7" w:rsidP="00A577A7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При проведении антикоррупционной экспертизы проекта закона кор</w:t>
      </w:r>
      <w:r w:rsidRPr="00A577A7">
        <w:rPr>
          <w:rFonts w:eastAsiaTheme="minorEastAsia"/>
          <w:spacing w:val="2"/>
          <w:sz w:val="28"/>
        </w:rPr>
        <w:softHyphen/>
        <w:t>руп</w:t>
      </w:r>
      <w:r w:rsidRPr="00A577A7">
        <w:rPr>
          <w:rFonts w:eastAsiaTheme="minorEastAsia"/>
          <w:spacing w:val="2"/>
          <w:sz w:val="28"/>
        </w:rPr>
        <w:softHyphen/>
        <w:t>циогенные факторы не выявлены.</w:t>
      </w:r>
    </w:p>
    <w:p w:rsidR="00B55891" w:rsidRPr="00B55891" w:rsidRDefault="00B55891" w:rsidP="00A577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F67A83" w:rsidRDefault="00F67A83">
      <w:pPr>
        <w:rPr>
          <w:sz w:val="20"/>
          <w:szCs w:val="20"/>
        </w:rPr>
      </w:pPr>
    </w:p>
    <w:p w:rsidR="00AF4211" w:rsidRDefault="0044631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A7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2019-04-18T08:43:00Z</cp:lastPrinted>
  <dcterms:created xsi:type="dcterms:W3CDTF">2019-04-18T08:40:00Z</dcterms:created>
  <dcterms:modified xsi:type="dcterms:W3CDTF">2019-04-18T08:47:00Z</dcterms:modified>
</cp:coreProperties>
</file>