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3" w:rsidRPr="00D46D2D" w:rsidRDefault="00D46D2D" w:rsidP="00D46D2D">
      <w:pPr>
        <w:pStyle w:val="ConsPlusTitle"/>
        <w:jc w:val="right"/>
        <w:rPr>
          <w:b w:val="0"/>
          <w:i/>
          <w:sz w:val="26"/>
          <w:szCs w:val="26"/>
        </w:rPr>
      </w:pPr>
      <w:r w:rsidRPr="00D46D2D">
        <w:rPr>
          <w:b w:val="0"/>
          <w:i/>
          <w:noProof/>
          <w:sz w:val="26"/>
          <w:szCs w:val="26"/>
        </w:rPr>
        <w:t>Проект</w:t>
      </w:r>
    </w:p>
    <w:p w:rsidR="003C4053" w:rsidRPr="003C4053" w:rsidRDefault="003C4053" w:rsidP="003C4053">
      <w:pPr>
        <w:pStyle w:val="ConsPlusTitle"/>
        <w:jc w:val="center"/>
      </w:pPr>
    </w:p>
    <w:p w:rsidR="0080557D" w:rsidRPr="009927F0" w:rsidRDefault="0080557D" w:rsidP="00AF6C07">
      <w:pPr>
        <w:pStyle w:val="ConsPlusTitle"/>
        <w:widowControl/>
        <w:spacing w:line="307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ЗАКОН</w:t>
      </w:r>
    </w:p>
    <w:p w:rsidR="0080557D" w:rsidRPr="009927F0" w:rsidRDefault="0080557D" w:rsidP="00AF6C07">
      <w:pPr>
        <w:pStyle w:val="ConsPlusTitle"/>
        <w:widowControl/>
        <w:spacing w:line="307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ЧУВАШСКОЙ РЕСПУБЛИКИ</w:t>
      </w:r>
    </w:p>
    <w:p w:rsidR="00E2279C" w:rsidRPr="00E2279C" w:rsidRDefault="00E2279C" w:rsidP="003C4053">
      <w:pPr>
        <w:pStyle w:val="9"/>
        <w:keepNext w:val="0"/>
        <w:widowControl w:val="0"/>
        <w:spacing w:line="240" w:lineRule="auto"/>
        <w:rPr>
          <w:sz w:val="28"/>
          <w:szCs w:val="28"/>
        </w:rPr>
      </w:pPr>
    </w:p>
    <w:p w:rsidR="0069182B" w:rsidRPr="00B00D46" w:rsidRDefault="00B00D46" w:rsidP="00AF6C07">
      <w:pPr>
        <w:pStyle w:val="9"/>
        <w:keepNext w:val="0"/>
        <w:widowControl w:val="0"/>
        <w:spacing w:line="307" w:lineRule="auto"/>
        <w:rPr>
          <w:sz w:val="32"/>
          <w:szCs w:val="32"/>
        </w:rPr>
      </w:pPr>
      <w:r w:rsidRPr="00B00D46">
        <w:rPr>
          <w:sz w:val="32"/>
          <w:szCs w:val="32"/>
        </w:rPr>
        <w:t>О ВНЕСЕНИИ ИЗМЕНЕНИ</w:t>
      </w:r>
      <w:r w:rsidR="005466BA">
        <w:rPr>
          <w:sz w:val="32"/>
          <w:szCs w:val="32"/>
        </w:rPr>
        <w:t>Й</w:t>
      </w:r>
    </w:p>
    <w:p w:rsidR="005466BA" w:rsidRDefault="00B00D46" w:rsidP="00AF6C07">
      <w:pPr>
        <w:autoSpaceDE w:val="0"/>
        <w:autoSpaceDN w:val="0"/>
        <w:adjustRightInd w:val="0"/>
        <w:spacing w:after="0" w:line="307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0D46">
        <w:rPr>
          <w:rFonts w:ascii="Times New Roman" w:hAnsi="Times New Roman" w:cs="Times New Roman"/>
          <w:b/>
          <w:sz w:val="32"/>
          <w:szCs w:val="32"/>
        </w:rPr>
        <w:t>В СТАТЬ</w:t>
      </w:r>
      <w:r w:rsidR="005466BA">
        <w:rPr>
          <w:rFonts w:ascii="Times New Roman" w:hAnsi="Times New Roman" w:cs="Times New Roman"/>
          <w:b/>
          <w:sz w:val="32"/>
          <w:szCs w:val="32"/>
        </w:rPr>
        <w:t>И 8</w:t>
      </w:r>
      <w:proofErr w:type="gramStart"/>
      <w:r w:rsidR="005466BA">
        <w:rPr>
          <w:rFonts w:ascii="Times New Roman" w:hAnsi="Times New Roman" w:cs="Times New Roman"/>
          <w:b/>
          <w:sz w:val="32"/>
          <w:szCs w:val="32"/>
        </w:rPr>
        <w:t xml:space="preserve"> И</w:t>
      </w:r>
      <w:proofErr w:type="gramEnd"/>
      <w:r w:rsidR="005466BA">
        <w:rPr>
          <w:rFonts w:ascii="Times New Roman" w:hAnsi="Times New Roman" w:cs="Times New Roman"/>
          <w:b/>
          <w:sz w:val="32"/>
          <w:szCs w:val="32"/>
        </w:rPr>
        <w:t xml:space="preserve"> 10 </w:t>
      </w:r>
      <w:r w:rsidRPr="00B00D46">
        <w:rPr>
          <w:rFonts w:ascii="Times New Roman" w:hAnsi="Times New Roman" w:cs="Times New Roman"/>
          <w:b/>
          <w:sz w:val="32"/>
          <w:szCs w:val="32"/>
        </w:rPr>
        <w:t xml:space="preserve">ЗАКОНА ЧУВАШСКОЙ РЕСПУБЛИКИ </w:t>
      </w:r>
      <w:r w:rsidRPr="00B00D46">
        <w:rPr>
          <w:rFonts w:ascii="Times New Roman" w:hAnsi="Times New Roman" w:cs="Times New Roman"/>
          <w:b/>
          <w:sz w:val="32"/>
          <w:szCs w:val="32"/>
        </w:rPr>
        <w:br/>
      </w:r>
      <w:r w:rsidR="005466BA" w:rsidRPr="005466BA">
        <w:rPr>
          <w:rFonts w:ascii="Times New Roman" w:hAnsi="Times New Roman" w:cs="Times New Roman"/>
          <w:b/>
          <w:spacing w:val="-6"/>
          <w:sz w:val="32"/>
          <w:szCs w:val="32"/>
        </w:rPr>
        <w:t xml:space="preserve">"О </w:t>
      </w:r>
      <w:r w:rsidR="005466BA" w:rsidRPr="005466BA">
        <w:rPr>
          <w:rFonts w:ascii="Times New Roman" w:hAnsi="Times New Roman" w:cs="Times New Roman"/>
          <w:b/>
          <w:bCs/>
          <w:sz w:val="32"/>
          <w:szCs w:val="32"/>
        </w:rPr>
        <w:t>СТРАТЕГИЧЕСКОМ ПЛАНИРОВАНИИ</w:t>
      </w:r>
    </w:p>
    <w:p w:rsidR="0086081B" w:rsidRPr="005466BA" w:rsidRDefault="005466BA" w:rsidP="00AF6C07">
      <w:pPr>
        <w:autoSpaceDE w:val="0"/>
        <w:autoSpaceDN w:val="0"/>
        <w:adjustRightInd w:val="0"/>
        <w:spacing w:after="0" w:line="307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66BA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Pr="005466BA">
        <w:rPr>
          <w:rFonts w:ascii="Times New Roman" w:hAnsi="Times New Roman" w:cs="Times New Roman"/>
          <w:b/>
          <w:sz w:val="32"/>
          <w:szCs w:val="32"/>
        </w:rPr>
        <w:t>ЧУВАШСКОЙ РЕСПУБЛИКЕ"</w:t>
      </w:r>
    </w:p>
    <w:p w:rsidR="00503DED" w:rsidRPr="00503DED" w:rsidRDefault="00503DED" w:rsidP="005466BA">
      <w:pPr>
        <w:pStyle w:val="consnonformat"/>
        <w:widowControl w:val="0"/>
        <w:tabs>
          <w:tab w:val="left" w:pos="4062"/>
        </w:tabs>
        <w:spacing w:before="0" w:after="0"/>
        <w:ind w:left="5812"/>
        <w:jc w:val="center"/>
        <w:rPr>
          <w:i/>
          <w:iCs/>
          <w:sz w:val="56"/>
          <w:szCs w:val="56"/>
        </w:rPr>
      </w:pPr>
    </w:p>
    <w:p w:rsidR="00503DED" w:rsidRPr="006F360D" w:rsidRDefault="00503DED" w:rsidP="005466BA">
      <w:pPr>
        <w:pStyle w:val="consnonformat"/>
        <w:widowControl w:val="0"/>
        <w:tabs>
          <w:tab w:val="left" w:pos="4062"/>
        </w:tabs>
        <w:spacing w:before="0" w:after="0"/>
        <w:ind w:left="5812"/>
        <w:jc w:val="center"/>
        <w:rPr>
          <w:i/>
          <w:iCs/>
          <w:sz w:val="26"/>
          <w:szCs w:val="26"/>
        </w:rPr>
      </w:pPr>
      <w:proofErr w:type="gramStart"/>
      <w:r w:rsidRPr="006F360D">
        <w:rPr>
          <w:i/>
          <w:iCs/>
          <w:sz w:val="26"/>
          <w:szCs w:val="26"/>
        </w:rPr>
        <w:t>Принят</w:t>
      </w:r>
      <w:proofErr w:type="gramEnd"/>
    </w:p>
    <w:p w:rsidR="00503DED" w:rsidRPr="006F360D" w:rsidRDefault="00503DED" w:rsidP="005466BA">
      <w:pPr>
        <w:pStyle w:val="consnormal"/>
        <w:widowControl w:val="0"/>
        <w:tabs>
          <w:tab w:val="left" w:pos="4062"/>
        </w:tabs>
        <w:spacing w:before="0" w:after="0"/>
        <w:ind w:left="5812"/>
        <w:jc w:val="center"/>
        <w:rPr>
          <w:i/>
          <w:iCs/>
          <w:color w:val="000000"/>
          <w:sz w:val="26"/>
          <w:szCs w:val="26"/>
        </w:rPr>
      </w:pPr>
      <w:r w:rsidRPr="006F360D">
        <w:rPr>
          <w:i/>
          <w:iCs/>
          <w:color w:val="000000"/>
          <w:sz w:val="26"/>
          <w:szCs w:val="26"/>
        </w:rPr>
        <w:t>Государственным Советом</w:t>
      </w:r>
    </w:p>
    <w:p w:rsidR="00503DED" w:rsidRPr="00503DED" w:rsidRDefault="00503DED" w:rsidP="005466BA">
      <w:pPr>
        <w:pStyle w:val="consnormal"/>
        <w:widowControl w:val="0"/>
        <w:tabs>
          <w:tab w:val="left" w:pos="4062"/>
        </w:tabs>
        <w:spacing w:before="0" w:after="0"/>
        <w:ind w:left="5812"/>
        <w:jc w:val="center"/>
        <w:rPr>
          <w:i/>
          <w:iCs/>
          <w:color w:val="000000"/>
          <w:sz w:val="26"/>
          <w:szCs w:val="26"/>
        </w:rPr>
      </w:pPr>
      <w:r w:rsidRPr="00503DED">
        <w:rPr>
          <w:i/>
          <w:iCs/>
          <w:color w:val="000000"/>
          <w:sz w:val="26"/>
          <w:szCs w:val="26"/>
        </w:rPr>
        <w:t>Чувашской Республики</w:t>
      </w:r>
    </w:p>
    <w:p w:rsidR="00503DED" w:rsidRPr="00137BFA" w:rsidRDefault="00FC04A0" w:rsidP="005466BA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i/>
          <w:iCs/>
          <w:sz w:val="56"/>
          <w:szCs w:val="5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                            </w:t>
      </w:r>
      <w:r w:rsidR="00503DED" w:rsidRPr="00137B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201</w:t>
      </w:r>
      <w:r w:rsidR="00DB039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9 </w:t>
      </w:r>
      <w:r w:rsidR="00503DED" w:rsidRPr="00137B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года</w:t>
      </w:r>
    </w:p>
    <w:p w:rsidR="0080557D" w:rsidRPr="00E2279C" w:rsidRDefault="0080557D" w:rsidP="00546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56"/>
          <w:szCs w:val="56"/>
        </w:rPr>
      </w:pPr>
    </w:p>
    <w:p w:rsidR="0080557D" w:rsidRPr="005466BA" w:rsidRDefault="0080557D" w:rsidP="00AF6C07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5466BA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</w:p>
    <w:p w:rsidR="005466BA" w:rsidRPr="00596F4D" w:rsidRDefault="00FC04A0" w:rsidP="00596F4D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F4D">
        <w:rPr>
          <w:rFonts w:ascii="Times New Roman" w:hAnsi="Times New Roman" w:cs="Times New Roman"/>
          <w:spacing w:val="-2"/>
          <w:sz w:val="28"/>
          <w:szCs w:val="28"/>
        </w:rPr>
        <w:t>Внести в</w:t>
      </w:r>
      <w:r w:rsidR="00A6235F" w:rsidRPr="00596F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65523" w:rsidRPr="00596F4D">
        <w:rPr>
          <w:rFonts w:ascii="Times New Roman" w:hAnsi="Times New Roman" w:cs="Times New Roman"/>
          <w:spacing w:val="-2"/>
          <w:sz w:val="28"/>
          <w:szCs w:val="28"/>
        </w:rPr>
        <w:t xml:space="preserve">Закон Чувашской Республики от </w:t>
      </w:r>
      <w:r w:rsidR="005466BA" w:rsidRPr="00596F4D">
        <w:rPr>
          <w:rFonts w:ascii="Times New Roman" w:hAnsi="Times New Roman" w:cs="Times New Roman"/>
          <w:spacing w:val="-2"/>
          <w:sz w:val="28"/>
          <w:szCs w:val="28"/>
        </w:rPr>
        <w:t xml:space="preserve">13 февраля </w:t>
      </w:r>
      <w:r w:rsidR="00465523" w:rsidRPr="00596F4D">
        <w:rPr>
          <w:rFonts w:ascii="Times New Roman" w:hAnsi="Times New Roman" w:cs="Times New Roman"/>
          <w:sz w:val="28"/>
          <w:szCs w:val="28"/>
        </w:rPr>
        <w:t>201</w:t>
      </w:r>
      <w:r w:rsidR="005466BA" w:rsidRPr="00596F4D">
        <w:rPr>
          <w:rFonts w:ascii="Times New Roman" w:hAnsi="Times New Roman" w:cs="Times New Roman"/>
          <w:sz w:val="28"/>
          <w:szCs w:val="28"/>
        </w:rPr>
        <w:t>8</w:t>
      </w:r>
      <w:r w:rsidR="00465523" w:rsidRPr="00596F4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466BA" w:rsidRPr="00596F4D">
        <w:rPr>
          <w:rFonts w:ascii="Times New Roman" w:hAnsi="Times New Roman" w:cs="Times New Roman"/>
          <w:sz w:val="28"/>
          <w:szCs w:val="28"/>
        </w:rPr>
        <w:t>4</w:t>
      </w:r>
      <w:r w:rsidR="00465523" w:rsidRPr="00596F4D">
        <w:rPr>
          <w:rFonts w:ascii="Times New Roman" w:hAnsi="Times New Roman" w:cs="Times New Roman"/>
          <w:sz w:val="28"/>
          <w:szCs w:val="28"/>
        </w:rPr>
        <w:t xml:space="preserve"> "О </w:t>
      </w:r>
      <w:r w:rsidR="005466BA" w:rsidRPr="00596F4D">
        <w:rPr>
          <w:rFonts w:ascii="Times New Roman" w:hAnsi="Times New Roman" w:cs="Times New Roman"/>
          <w:bCs/>
          <w:sz w:val="28"/>
          <w:szCs w:val="28"/>
        </w:rPr>
        <w:t xml:space="preserve">стратегическом планировании в </w:t>
      </w:r>
      <w:r w:rsidR="00465523" w:rsidRPr="00596F4D">
        <w:rPr>
          <w:rFonts w:ascii="Times New Roman" w:hAnsi="Times New Roman" w:cs="Times New Roman"/>
          <w:sz w:val="28"/>
          <w:szCs w:val="28"/>
        </w:rPr>
        <w:t>Чувашской Республик</w:t>
      </w:r>
      <w:r w:rsidR="005466BA" w:rsidRPr="00596F4D">
        <w:rPr>
          <w:rFonts w:ascii="Times New Roman" w:hAnsi="Times New Roman" w:cs="Times New Roman"/>
          <w:sz w:val="28"/>
          <w:szCs w:val="28"/>
        </w:rPr>
        <w:t>е</w:t>
      </w:r>
      <w:r w:rsidR="00465523" w:rsidRPr="00596F4D">
        <w:rPr>
          <w:rFonts w:ascii="Times New Roman" w:hAnsi="Times New Roman" w:cs="Times New Roman"/>
          <w:sz w:val="28"/>
          <w:szCs w:val="28"/>
        </w:rPr>
        <w:t xml:space="preserve">" </w:t>
      </w:r>
      <w:r w:rsidR="005466BA" w:rsidRPr="00596F4D">
        <w:rPr>
          <w:rFonts w:ascii="Times New Roman" w:hAnsi="Times New Roman" w:cs="Times New Roman"/>
          <w:sz w:val="28"/>
          <w:szCs w:val="28"/>
        </w:rPr>
        <w:t>(газета "Ре</w:t>
      </w:r>
      <w:r w:rsidR="005466BA" w:rsidRPr="00596F4D">
        <w:rPr>
          <w:rFonts w:ascii="Times New Roman" w:hAnsi="Times New Roman" w:cs="Times New Roman"/>
          <w:sz w:val="28"/>
          <w:szCs w:val="28"/>
        </w:rPr>
        <w:t>с</w:t>
      </w:r>
      <w:r w:rsidR="005466BA" w:rsidRPr="00596F4D">
        <w:rPr>
          <w:rFonts w:ascii="Times New Roman" w:hAnsi="Times New Roman" w:cs="Times New Roman"/>
          <w:sz w:val="28"/>
          <w:szCs w:val="28"/>
        </w:rPr>
        <w:t>публика", 2018, 21 февраля; 2019, 5 июня) следующие изменения:</w:t>
      </w:r>
    </w:p>
    <w:p w:rsidR="005466BA" w:rsidRPr="00596F4D" w:rsidRDefault="005466BA" w:rsidP="00596F4D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F4D">
        <w:rPr>
          <w:rFonts w:ascii="Times New Roman" w:hAnsi="Times New Roman" w:cs="Times New Roman"/>
          <w:sz w:val="28"/>
          <w:szCs w:val="28"/>
        </w:rPr>
        <w:t xml:space="preserve">1) часть 5 статьи 8 дополнить словами "и в десятидневный срок со дня его утверждения размещается на официальном сайте </w:t>
      </w:r>
      <w:r w:rsidR="000D4236" w:rsidRPr="00596F4D">
        <w:rPr>
          <w:rFonts w:ascii="Times New Roman" w:hAnsi="Times New Roman" w:cs="Times New Roman"/>
          <w:sz w:val="28"/>
          <w:szCs w:val="28"/>
        </w:rPr>
        <w:t>Кабинета Мин</w:t>
      </w:r>
      <w:r w:rsidR="000D4236" w:rsidRPr="00596F4D">
        <w:rPr>
          <w:rFonts w:ascii="Times New Roman" w:hAnsi="Times New Roman" w:cs="Times New Roman"/>
          <w:sz w:val="28"/>
          <w:szCs w:val="28"/>
        </w:rPr>
        <w:t>и</w:t>
      </w:r>
      <w:r w:rsidR="000D4236" w:rsidRPr="00596F4D">
        <w:rPr>
          <w:rFonts w:ascii="Times New Roman" w:hAnsi="Times New Roman" w:cs="Times New Roman"/>
          <w:sz w:val="28"/>
          <w:szCs w:val="28"/>
        </w:rPr>
        <w:t>стров Чувашской Республики на Портале органов власти Чувашской Ре</w:t>
      </w:r>
      <w:r w:rsidR="000D4236" w:rsidRPr="00596F4D">
        <w:rPr>
          <w:rFonts w:ascii="Times New Roman" w:hAnsi="Times New Roman" w:cs="Times New Roman"/>
          <w:sz w:val="28"/>
          <w:szCs w:val="28"/>
        </w:rPr>
        <w:t>с</w:t>
      </w:r>
      <w:r w:rsidR="000D4236" w:rsidRPr="00596F4D">
        <w:rPr>
          <w:rFonts w:ascii="Times New Roman" w:hAnsi="Times New Roman" w:cs="Times New Roman"/>
          <w:sz w:val="28"/>
          <w:szCs w:val="28"/>
        </w:rPr>
        <w:t>публики в</w:t>
      </w:r>
      <w:r w:rsidR="00596F4D" w:rsidRPr="00596F4D">
        <w:rPr>
          <w:rFonts w:ascii="Times New Roman" w:hAnsi="Times New Roman" w:cs="Times New Roman"/>
          <w:iCs/>
          <w:sz w:val="28"/>
          <w:szCs w:val="28"/>
        </w:rPr>
        <w:t xml:space="preserve"> информационно-телекоммуникационной сети</w:t>
      </w:r>
      <w:r w:rsidR="000D4236" w:rsidRPr="00596F4D">
        <w:rPr>
          <w:rFonts w:ascii="Times New Roman" w:hAnsi="Times New Roman" w:cs="Times New Roman"/>
          <w:sz w:val="28"/>
          <w:szCs w:val="28"/>
        </w:rPr>
        <w:t xml:space="preserve"> "Интернет"</w:t>
      </w:r>
      <w:r w:rsidRPr="00596F4D">
        <w:rPr>
          <w:rFonts w:ascii="Times New Roman" w:hAnsi="Times New Roman" w:cs="Times New Roman"/>
          <w:sz w:val="28"/>
          <w:szCs w:val="28"/>
        </w:rPr>
        <w:t>;</w:t>
      </w:r>
    </w:p>
    <w:p w:rsidR="005466BA" w:rsidRPr="00596F4D" w:rsidRDefault="005466BA" w:rsidP="00596F4D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6F4D">
        <w:rPr>
          <w:rFonts w:ascii="Times New Roman" w:hAnsi="Times New Roman" w:cs="Times New Roman"/>
          <w:spacing w:val="-2"/>
          <w:sz w:val="28"/>
          <w:szCs w:val="28"/>
        </w:rPr>
        <w:t>2) часть 4 статьи 10 дополнить предложением следующего содерж</w:t>
      </w:r>
      <w:r w:rsidRPr="00596F4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96F4D">
        <w:rPr>
          <w:rFonts w:ascii="Times New Roman" w:hAnsi="Times New Roman" w:cs="Times New Roman"/>
          <w:spacing w:val="-2"/>
          <w:sz w:val="28"/>
          <w:szCs w:val="28"/>
        </w:rPr>
        <w:t xml:space="preserve">ния: "Прогноз социально-экономического развития </w:t>
      </w:r>
      <w:r w:rsidR="000D4236" w:rsidRPr="00596F4D">
        <w:rPr>
          <w:rFonts w:ascii="Times New Roman" w:hAnsi="Times New Roman" w:cs="Times New Roman"/>
          <w:spacing w:val="-2"/>
          <w:sz w:val="28"/>
          <w:szCs w:val="28"/>
        </w:rPr>
        <w:t>Чувашской Респу</w:t>
      </w:r>
      <w:r w:rsidR="000D4236" w:rsidRPr="00596F4D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0D4236" w:rsidRPr="00596F4D">
        <w:rPr>
          <w:rFonts w:ascii="Times New Roman" w:hAnsi="Times New Roman" w:cs="Times New Roman"/>
          <w:spacing w:val="-2"/>
          <w:sz w:val="28"/>
          <w:szCs w:val="28"/>
        </w:rPr>
        <w:t>лики</w:t>
      </w:r>
      <w:r w:rsidRPr="00596F4D">
        <w:rPr>
          <w:rFonts w:ascii="Times New Roman" w:hAnsi="Times New Roman" w:cs="Times New Roman"/>
          <w:spacing w:val="-2"/>
          <w:sz w:val="28"/>
          <w:szCs w:val="28"/>
        </w:rPr>
        <w:t xml:space="preserve"> на среднесрочный период в десятидневный срок со дня его одобрения ра</w:t>
      </w:r>
      <w:r w:rsidRPr="00596F4D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96F4D">
        <w:rPr>
          <w:rFonts w:ascii="Times New Roman" w:hAnsi="Times New Roman" w:cs="Times New Roman"/>
          <w:spacing w:val="-2"/>
          <w:sz w:val="28"/>
          <w:szCs w:val="28"/>
        </w:rPr>
        <w:t xml:space="preserve">мещается на </w:t>
      </w:r>
      <w:r w:rsidR="000D4236" w:rsidRPr="00596F4D">
        <w:rPr>
          <w:rFonts w:ascii="Times New Roman" w:hAnsi="Times New Roman" w:cs="Times New Roman"/>
          <w:spacing w:val="-2"/>
          <w:sz w:val="28"/>
          <w:szCs w:val="28"/>
        </w:rPr>
        <w:t>официальном сайте Кабинета Министров Чувашской Респу</w:t>
      </w:r>
      <w:r w:rsidR="000D4236" w:rsidRPr="00596F4D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0D4236" w:rsidRPr="00596F4D">
        <w:rPr>
          <w:rFonts w:ascii="Times New Roman" w:hAnsi="Times New Roman" w:cs="Times New Roman"/>
          <w:spacing w:val="-2"/>
          <w:sz w:val="28"/>
          <w:szCs w:val="28"/>
        </w:rPr>
        <w:t xml:space="preserve">лики на Портале органов власти Чувашской Республики в </w:t>
      </w:r>
      <w:r w:rsidR="00596F4D" w:rsidRPr="00596F4D">
        <w:rPr>
          <w:rFonts w:ascii="Times New Roman" w:hAnsi="Times New Roman" w:cs="Times New Roman"/>
          <w:iCs/>
          <w:sz w:val="28"/>
          <w:szCs w:val="28"/>
        </w:rPr>
        <w:t>информ</w:t>
      </w:r>
      <w:r w:rsidR="00596F4D" w:rsidRPr="00596F4D">
        <w:rPr>
          <w:rFonts w:ascii="Times New Roman" w:hAnsi="Times New Roman" w:cs="Times New Roman"/>
          <w:iCs/>
          <w:sz w:val="28"/>
          <w:szCs w:val="28"/>
        </w:rPr>
        <w:t>а</w:t>
      </w:r>
      <w:r w:rsidR="00596F4D" w:rsidRPr="00596F4D">
        <w:rPr>
          <w:rFonts w:ascii="Times New Roman" w:hAnsi="Times New Roman" w:cs="Times New Roman"/>
          <w:iCs/>
          <w:sz w:val="28"/>
          <w:szCs w:val="28"/>
        </w:rPr>
        <w:t xml:space="preserve">ционно-телекоммуникационной </w:t>
      </w:r>
      <w:r w:rsidR="000D4236" w:rsidRPr="00596F4D">
        <w:rPr>
          <w:rFonts w:ascii="Times New Roman" w:hAnsi="Times New Roman" w:cs="Times New Roman"/>
          <w:spacing w:val="-2"/>
          <w:sz w:val="28"/>
          <w:szCs w:val="28"/>
        </w:rPr>
        <w:t>сети "Инте</w:t>
      </w:r>
      <w:r w:rsidR="000D4236" w:rsidRPr="00596F4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0D4236" w:rsidRPr="00596F4D">
        <w:rPr>
          <w:rFonts w:ascii="Times New Roman" w:hAnsi="Times New Roman" w:cs="Times New Roman"/>
          <w:spacing w:val="-2"/>
          <w:sz w:val="28"/>
          <w:szCs w:val="28"/>
        </w:rPr>
        <w:t>нет"</w:t>
      </w:r>
      <w:proofErr w:type="gramStart"/>
      <w:r w:rsidRPr="00596F4D">
        <w:rPr>
          <w:rFonts w:ascii="Times New Roman" w:hAnsi="Times New Roman" w:cs="Times New Roman"/>
          <w:spacing w:val="-2"/>
          <w:sz w:val="28"/>
          <w:szCs w:val="28"/>
        </w:rPr>
        <w:t>."</w:t>
      </w:r>
      <w:proofErr w:type="gramEnd"/>
      <w:r w:rsidRPr="00596F4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466BA" w:rsidRPr="005466BA" w:rsidRDefault="005466BA" w:rsidP="00AF6C07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79C" w:rsidRPr="003C4053" w:rsidRDefault="00E2279C" w:rsidP="00AF6C07">
      <w:pPr>
        <w:widowControl w:val="0"/>
        <w:spacing w:after="0" w:line="307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40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</w:t>
      </w:r>
      <w:r w:rsidR="00522C02" w:rsidRPr="003C40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:rsidR="00E2279C" w:rsidRPr="003C4053" w:rsidRDefault="00E2279C" w:rsidP="00AF6C07">
      <w:pPr>
        <w:widowControl w:val="0"/>
        <w:spacing w:after="0" w:line="307" w:lineRule="auto"/>
        <w:ind w:firstLine="709"/>
        <w:jc w:val="both"/>
        <w:rPr>
          <w:rStyle w:val="a3"/>
          <w:rFonts w:ascii="Times New Roman" w:hAnsi="Times New Roman"/>
          <w:color w:val="000000" w:themeColor="text1"/>
          <w:sz w:val="28"/>
          <w:szCs w:val="28"/>
        </w:rPr>
      </w:pPr>
      <w:r w:rsidRPr="003C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Закон вступает в силу </w:t>
      </w:r>
      <w:r w:rsidR="005466BA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2020 года.</w:t>
      </w:r>
    </w:p>
    <w:p w:rsidR="008329FB" w:rsidRPr="008329FB" w:rsidRDefault="008329FB" w:rsidP="003C4053">
      <w:pPr>
        <w:widowControl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C4053" w:rsidRPr="003C4053" w:rsidTr="005466BA">
        <w:tc>
          <w:tcPr>
            <w:tcW w:w="3085" w:type="dxa"/>
          </w:tcPr>
          <w:p w:rsidR="003C4053" w:rsidRPr="003C4053" w:rsidRDefault="003C4053" w:rsidP="003C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3C4053" w:rsidRPr="003C4053" w:rsidRDefault="003C4053" w:rsidP="003C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3C4053" w:rsidRPr="003C4053" w:rsidRDefault="003C4053" w:rsidP="003C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234" w:rsidRPr="00E2279C" w:rsidRDefault="00282234" w:rsidP="003C4053">
      <w:pPr>
        <w:spacing w:after="0" w:line="312" w:lineRule="auto"/>
        <w:rPr>
          <w:sz w:val="28"/>
          <w:szCs w:val="28"/>
        </w:rPr>
      </w:pPr>
    </w:p>
    <w:sectPr w:rsidR="00282234" w:rsidRPr="00E2279C" w:rsidSect="00313908">
      <w:headerReference w:type="default" r:id="rId7"/>
      <w:pgSz w:w="11905" w:h="16838"/>
      <w:pgMar w:top="1134" w:right="850" w:bottom="142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BA" w:rsidRDefault="005466BA" w:rsidP="0040333D">
      <w:pPr>
        <w:spacing w:after="0" w:line="240" w:lineRule="auto"/>
      </w:pPr>
      <w:r>
        <w:separator/>
      </w:r>
    </w:p>
  </w:endnote>
  <w:endnote w:type="continuationSeparator" w:id="0">
    <w:p w:rsidR="005466BA" w:rsidRDefault="005466BA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BA" w:rsidRDefault="005466BA" w:rsidP="0040333D">
      <w:pPr>
        <w:spacing w:after="0" w:line="240" w:lineRule="auto"/>
      </w:pPr>
      <w:r>
        <w:separator/>
      </w:r>
    </w:p>
  </w:footnote>
  <w:footnote w:type="continuationSeparator" w:id="0">
    <w:p w:rsidR="005466BA" w:rsidRDefault="005466BA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45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66BA" w:rsidRDefault="005466BA">
        <w:pPr>
          <w:pStyle w:val="a4"/>
          <w:jc w:val="center"/>
        </w:pPr>
      </w:p>
      <w:p w:rsidR="005466BA" w:rsidRDefault="005466BA">
        <w:pPr>
          <w:pStyle w:val="a4"/>
          <w:jc w:val="center"/>
        </w:pPr>
      </w:p>
      <w:p w:rsidR="005466BA" w:rsidRPr="003C4053" w:rsidRDefault="005466BA" w:rsidP="003C405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3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42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6344C"/>
    <w:rsid w:val="000D4236"/>
    <w:rsid w:val="00137BFA"/>
    <w:rsid w:val="00142EE6"/>
    <w:rsid w:val="001B140A"/>
    <w:rsid w:val="00282234"/>
    <w:rsid w:val="002A4937"/>
    <w:rsid w:val="00313908"/>
    <w:rsid w:val="003475C3"/>
    <w:rsid w:val="00392244"/>
    <w:rsid w:val="003A603D"/>
    <w:rsid w:val="003C4053"/>
    <w:rsid w:val="0040333D"/>
    <w:rsid w:val="00415C82"/>
    <w:rsid w:val="00465523"/>
    <w:rsid w:val="0049559A"/>
    <w:rsid w:val="004E4BA3"/>
    <w:rsid w:val="00503DED"/>
    <w:rsid w:val="00522C02"/>
    <w:rsid w:val="005466BA"/>
    <w:rsid w:val="00596F4D"/>
    <w:rsid w:val="0061677C"/>
    <w:rsid w:val="006722FF"/>
    <w:rsid w:val="0069182B"/>
    <w:rsid w:val="00711E9C"/>
    <w:rsid w:val="00774C6D"/>
    <w:rsid w:val="0080557D"/>
    <w:rsid w:val="008239AD"/>
    <w:rsid w:val="008329FB"/>
    <w:rsid w:val="0086081B"/>
    <w:rsid w:val="00882994"/>
    <w:rsid w:val="008A470B"/>
    <w:rsid w:val="00983424"/>
    <w:rsid w:val="009927F0"/>
    <w:rsid w:val="009B4E7D"/>
    <w:rsid w:val="009D74B2"/>
    <w:rsid w:val="00A344D5"/>
    <w:rsid w:val="00A6235F"/>
    <w:rsid w:val="00A974CA"/>
    <w:rsid w:val="00AC506D"/>
    <w:rsid w:val="00AF6C07"/>
    <w:rsid w:val="00B00D46"/>
    <w:rsid w:val="00BB47F5"/>
    <w:rsid w:val="00BD7F73"/>
    <w:rsid w:val="00C651B6"/>
    <w:rsid w:val="00C87867"/>
    <w:rsid w:val="00D46D2D"/>
    <w:rsid w:val="00DB0394"/>
    <w:rsid w:val="00E2279C"/>
    <w:rsid w:val="00E32EA3"/>
    <w:rsid w:val="00E42329"/>
    <w:rsid w:val="00E8146D"/>
    <w:rsid w:val="00EB6218"/>
    <w:rsid w:val="00EF03A4"/>
    <w:rsid w:val="00F320DB"/>
    <w:rsid w:val="00FA4E74"/>
    <w:rsid w:val="00F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Ингилизова</cp:lastModifiedBy>
  <cp:revision>10</cp:revision>
  <cp:lastPrinted>2019-07-25T10:05:00Z</cp:lastPrinted>
  <dcterms:created xsi:type="dcterms:W3CDTF">2019-07-22T10:25:00Z</dcterms:created>
  <dcterms:modified xsi:type="dcterms:W3CDTF">2019-07-25T10:08:00Z</dcterms:modified>
</cp:coreProperties>
</file>