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F5" w:rsidRPr="00332687" w:rsidRDefault="003C6EF5" w:rsidP="009C7DA5">
      <w:pPr>
        <w:pStyle w:val="a3"/>
        <w:widowControl w:val="0"/>
        <w:tabs>
          <w:tab w:val="clear" w:pos="4677"/>
          <w:tab w:val="left" w:pos="7853"/>
        </w:tabs>
        <w:ind w:firstLine="709"/>
        <w:jc w:val="right"/>
        <w:rPr>
          <w:i/>
          <w:sz w:val="26"/>
          <w:szCs w:val="26"/>
        </w:rPr>
      </w:pPr>
      <w:r w:rsidRPr="00332687">
        <w:rPr>
          <w:i/>
          <w:sz w:val="26"/>
          <w:szCs w:val="26"/>
        </w:rPr>
        <w:t>Проект</w:t>
      </w:r>
    </w:p>
    <w:p w:rsidR="009C7DA5" w:rsidRPr="00AA4CD2" w:rsidRDefault="009C7DA5" w:rsidP="009C7DA5">
      <w:pPr>
        <w:widowControl w:val="0"/>
        <w:rPr>
          <w:sz w:val="48"/>
          <w:szCs w:val="48"/>
        </w:rPr>
      </w:pPr>
      <w:bookmarkStart w:id="0" w:name="_GoBack"/>
      <w:bookmarkEnd w:id="0"/>
    </w:p>
    <w:p w:rsidR="003C6EF5" w:rsidRPr="00332687" w:rsidRDefault="003C6EF5" w:rsidP="009C7DA5">
      <w:pPr>
        <w:pStyle w:val="2"/>
        <w:keepNext w:val="0"/>
        <w:widowControl w:val="0"/>
        <w:spacing w:line="312" w:lineRule="auto"/>
        <w:rPr>
          <w:bCs w:val="0"/>
          <w:sz w:val="40"/>
          <w:szCs w:val="40"/>
        </w:rPr>
      </w:pPr>
      <w:r w:rsidRPr="00332687">
        <w:rPr>
          <w:bCs w:val="0"/>
          <w:sz w:val="40"/>
          <w:szCs w:val="40"/>
        </w:rPr>
        <w:t>ЗАКОН</w:t>
      </w:r>
    </w:p>
    <w:p w:rsidR="003C6EF5" w:rsidRPr="00332687" w:rsidRDefault="003C6EF5" w:rsidP="009C7DA5">
      <w:pPr>
        <w:pStyle w:val="5"/>
        <w:keepNext w:val="0"/>
        <w:spacing w:line="312" w:lineRule="auto"/>
        <w:rPr>
          <w:bCs/>
          <w:sz w:val="40"/>
          <w:szCs w:val="40"/>
        </w:rPr>
      </w:pPr>
      <w:r w:rsidRPr="00332687">
        <w:rPr>
          <w:sz w:val="40"/>
          <w:szCs w:val="40"/>
        </w:rPr>
        <w:t>ЧУВАШСКОЙ РЕСПУБЛИКИ</w:t>
      </w:r>
    </w:p>
    <w:p w:rsidR="003C6EF5" w:rsidRPr="009C7DA5" w:rsidRDefault="003C6EF5" w:rsidP="003C6EF5">
      <w:pPr>
        <w:pStyle w:val="ConsPlusTitle"/>
        <w:jc w:val="center"/>
        <w:rPr>
          <w:b w:val="0"/>
          <w:sz w:val="28"/>
          <w:szCs w:val="28"/>
        </w:rPr>
      </w:pPr>
    </w:p>
    <w:p w:rsidR="003C6EF5" w:rsidRPr="00332687" w:rsidRDefault="003C6EF5" w:rsidP="009C7DA5">
      <w:pPr>
        <w:pStyle w:val="ConsPlusTitle"/>
        <w:spacing w:line="312" w:lineRule="auto"/>
        <w:jc w:val="center"/>
        <w:rPr>
          <w:sz w:val="32"/>
          <w:szCs w:val="32"/>
        </w:rPr>
      </w:pPr>
      <w:r w:rsidRPr="00332687">
        <w:rPr>
          <w:sz w:val="32"/>
          <w:szCs w:val="32"/>
        </w:rPr>
        <w:t xml:space="preserve">О ВНЕСЕНИИ ИЗМЕНЕНИЙ В ЗАКОН </w:t>
      </w:r>
    </w:p>
    <w:p w:rsidR="003C6EF5" w:rsidRPr="00332687" w:rsidRDefault="003C6EF5" w:rsidP="009C7DA5">
      <w:pPr>
        <w:pStyle w:val="ConsPlusTitle"/>
        <w:spacing w:line="312" w:lineRule="auto"/>
        <w:jc w:val="center"/>
        <w:rPr>
          <w:sz w:val="32"/>
          <w:szCs w:val="32"/>
        </w:rPr>
      </w:pPr>
      <w:r w:rsidRPr="00332687">
        <w:rPr>
          <w:sz w:val="32"/>
          <w:szCs w:val="32"/>
        </w:rPr>
        <w:t xml:space="preserve">ЧУВАШСКОЙ РЕСПУБЛИКИ "О РЕГУЛИРОВАНИИ </w:t>
      </w:r>
    </w:p>
    <w:p w:rsidR="003C6EF5" w:rsidRPr="00332687" w:rsidRDefault="003C6EF5" w:rsidP="009C7DA5">
      <w:pPr>
        <w:pStyle w:val="ConsPlusTitle"/>
        <w:spacing w:line="312" w:lineRule="auto"/>
        <w:jc w:val="center"/>
        <w:rPr>
          <w:sz w:val="32"/>
          <w:szCs w:val="32"/>
        </w:rPr>
      </w:pPr>
      <w:r w:rsidRPr="00332687">
        <w:rPr>
          <w:sz w:val="32"/>
          <w:szCs w:val="32"/>
        </w:rPr>
        <w:t xml:space="preserve">ЖИЛИЩНЫХ ОТНОШЕНИЙ" И СТАТЬЮ 1 ЗАКОНА </w:t>
      </w:r>
    </w:p>
    <w:p w:rsidR="003C6EF5" w:rsidRPr="00332687" w:rsidRDefault="003C6EF5" w:rsidP="009C7DA5">
      <w:pPr>
        <w:pStyle w:val="ConsPlusTitle"/>
        <w:spacing w:line="312" w:lineRule="auto"/>
        <w:jc w:val="center"/>
        <w:rPr>
          <w:sz w:val="32"/>
          <w:szCs w:val="32"/>
        </w:rPr>
      </w:pPr>
      <w:r w:rsidRPr="00332687">
        <w:rPr>
          <w:sz w:val="32"/>
          <w:szCs w:val="32"/>
        </w:rPr>
        <w:t xml:space="preserve">ЧУВАШСКОЙ РЕСПУБЛИКИ "О НАДЕЛЕНИИ ОРГАНОВ </w:t>
      </w:r>
    </w:p>
    <w:p w:rsidR="003C6EF5" w:rsidRPr="00332687" w:rsidRDefault="003C6EF5" w:rsidP="009C7DA5">
      <w:pPr>
        <w:pStyle w:val="ConsPlusTitle"/>
        <w:spacing w:line="312" w:lineRule="auto"/>
        <w:jc w:val="center"/>
        <w:rPr>
          <w:sz w:val="32"/>
          <w:szCs w:val="32"/>
        </w:rPr>
      </w:pPr>
      <w:r w:rsidRPr="00332687">
        <w:rPr>
          <w:sz w:val="32"/>
          <w:szCs w:val="32"/>
        </w:rPr>
        <w:t>МЕСТНОГО САМОУПРАВЛЕНИЯ В ЧУВАШСКОЙ РЕСПУБЛИКЕ ОТДЕЛЬНЫМИ ГОСУДАРСТВЕННЫМИ ПОЛНОМОЧИЯМИ"</w:t>
      </w:r>
    </w:p>
    <w:p w:rsidR="003C6EF5" w:rsidRPr="00AA4CD2" w:rsidRDefault="003C6EF5" w:rsidP="003C6EF5">
      <w:pPr>
        <w:pStyle w:val="ConsPlusTitle"/>
        <w:jc w:val="center"/>
        <w:rPr>
          <w:sz w:val="48"/>
          <w:szCs w:val="48"/>
        </w:rPr>
      </w:pPr>
    </w:p>
    <w:p w:rsidR="003C6EF5" w:rsidRPr="00332687" w:rsidRDefault="003C6EF5" w:rsidP="009C7DA5">
      <w:pPr>
        <w:pStyle w:val="consnonformat"/>
        <w:widowControl w:val="0"/>
        <w:spacing w:before="0" w:beforeAutospacing="0" w:after="0" w:afterAutospacing="0"/>
        <w:ind w:left="6201"/>
        <w:jc w:val="center"/>
        <w:rPr>
          <w:i/>
          <w:iCs/>
          <w:sz w:val="26"/>
          <w:szCs w:val="26"/>
        </w:rPr>
      </w:pPr>
      <w:proofErr w:type="gramStart"/>
      <w:r w:rsidRPr="00332687">
        <w:rPr>
          <w:i/>
          <w:iCs/>
          <w:sz w:val="26"/>
          <w:szCs w:val="26"/>
        </w:rPr>
        <w:t>Принят</w:t>
      </w:r>
      <w:proofErr w:type="gramEnd"/>
    </w:p>
    <w:p w:rsidR="003C6EF5" w:rsidRPr="00332687" w:rsidRDefault="003C6EF5" w:rsidP="009C7DA5">
      <w:pPr>
        <w:pStyle w:val="consnormal"/>
        <w:widowControl w:val="0"/>
        <w:spacing w:before="0" w:beforeAutospacing="0" w:after="0" w:afterAutospacing="0"/>
        <w:ind w:left="6201"/>
        <w:jc w:val="center"/>
        <w:rPr>
          <w:i/>
          <w:iCs/>
          <w:sz w:val="26"/>
          <w:szCs w:val="26"/>
        </w:rPr>
      </w:pPr>
      <w:r w:rsidRPr="00332687">
        <w:rPr>
          <w:i/>
          <w:iCs/>
          <w:sz w:val="26"/>
          <w:szCs w:val="26"/>
        </w:rPr>
        <w:t>Государственным Советом</w:t>
      </w:r>
    </w:p>
    <w:p w:rsidR="003C6EF5" w:rsidRPr="00332687" w:rsidRDefault="003C6EF5" w:rsidP="009C7DA5">
      <w:pPr>
        <w:pStyle w:val="consnormal"/>
        <w:widowControl w:val="0"/>
        <w:spacing w:before="0" w:beforeAutospacing="0" w:after="0" w:afterAutospacing="0"/>
        <w:ind w:left="6201"/>
        <w:jc w:val="center"/>
        <w:rPr>
          <w:i/>
          <w:iCs/>
          <w:sz w:val="26"/>
          <w:szCs w:val="26"/>
        </w:rPr>
      </w:pPr>
      <w:r w:rsidRPr="00332687">
        <w:rPr>
          <w:i/>
          <w:iCs/>
          <w:sz w:val="26"/>
          <w:szCs w:val="26"/>
        </w:rPr>
        <w:t>Чувашской Республики</w:t>
      </w:r>
    </w:p>
    <w:p w:rsidR="003C6EF5" w:rsidRPr="00332687" w:rsidRDefault="003C6EF5" w:rsidP="009C7DA5">
      <w:pPr>
        <w:pStyle w:val="consnormal"/>
        <w:widowControl w:val="0"/>
        <w:spacing w:before="0" w:beforeAutospacing="0" w:after="0" w:afterAutospacing="0"/>
        <w:ind w:left="6201"/>
        <w:jc w:val="center"/>
        <w:rPr>
          <w:i/>
          <w:iCs/>
          <w:sz w:val="26"/>
          <w:szCs w:val="26"/>
        </w:rPr>
      </w:pPr>
      <w:r w:rsidRPr="00332687">
        <w:rPr>
          <w:i/>
          <w:iCs/>
          <w:sz w:val="26"/>
          <w:szCs w:val="26"/>
        </w:rPr>
        <w:t>2019 года</w:t>
      </w:r>
    </w:p>
    <w:p w:rsidR="003C6EF5" w:rsidRPr="00AA4CD2" w:rsidRDefault="003C6EF5" w:rsidP="009C7DA5">
      <w:pPr>
        <w:widowControl w:val="0"/>
        <w:ind w:firstLine="709"/>
        <w:jc w:val="both"/>
        <w:rPr>
          <w:bCs/>
          <w:sz w:val="48"/>
          <w:szCs w:val="48"/>
        </w:rPr>
      </w:pPr>
    </w:p>
    <w:p w:rsidR="003C6EF5" w:rsidRPr="00332687" w:rsidRDefault="003C6EF5" w:rsidP="009C7D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332687">
        <w:rPr>
          <w:b/>
          <w:sz w:val="28"/>
          <w:szCs w:val="28"/>
        </w:rPr>
        <w:t>Статья 1</w:t>
      </w:r>
    </w:p>
    <w:p w:rsidR="00332687" w:rsidRPr="00332687" w:rsidRDefault="00332687" w:rsidP="009C7D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32687">
        <w:rPr>
          <w:sz w:val="28"/>
          <w:szCs w:val="28"/>
        </w:rPr>
        <w:t xml:space="preserve">Внести в Закон Чувашской Республики от 17 октября 2005 года № 42 "О регулировании жилищных отношений" (Ведомости Государственного Совета Чувашской Республики, 2005, № 64; 2006, № 71; 2007, № 74; 2008, </w:t>
      </w:r>
      <w:r w:rsidR="009C7DA5">
        <w:rPr>
          <w:sz w:val="28"/>
          <w:szCs w:val="28"/>
        </w:rPr>
        <w:br/>
      </w:r>
      <w:r w:rsidRPr="00332687">
        <w:rPr>
          <w:sz w:val="28"/>
          <w:szCs w:val="28"/>
        </w:rPr>
        <w:t xml:space="preserve">№ 75, 77; 2009, № 82; 2010, № 84; 2011, № 90; 2012, № 92 (том I); Собрание </w:t>
      </w:r>
      <w:r w:rsidRPr="009C7DA5">
        <w:rPr>
          <w:spacing w:val="-4"/>
          <w:sz w:val="28"/>
          <w:szCs w:val="28"/>
        </w:rPr>
        <w:t>законодательства Чувашской Республики, 20</w:t>
      </w:r>
      <w:r w:rsidR="009C7DA5" w:rsidRPr="009C7DA5">
        <w:rPr>
          <w:spacing w:val="-4"/>
          <w:sz w:val="28"/>
          <w:szCs w:val="28"/>
        </w:rPr>
        <w:t xml:space="preserve">13, № 6; 2015, № 6; 2016, № 4, </w:t>
      </w:r>
      <w:r w:rsidRPr="009C7DA5">
        <w:rPr>
          <w:spacing w:val="-4"/>
          <w:sz w:val="28"/>
          <w:szCs w:val="28"/>
        </w:rPr>
        <w:t>10;</w:t>
      </w:r>
      <w:proofErr w:type="gramEnd"/>
      <w:r w:rsidRPr="00332687">
        <w:rPr>
          <w:sz w:val="28"/>
          <w:szCs w:val="28"/>
        </w:rPr>
        <w:t xml:space="preserve"> </w:t>
      </w:r>
      <w:proofErr w:type="gramStart"/>
      <w:r w:rsidRPr="00332687">
        <w:rPr>
          <w:sz w:val="28"/>
          <w:szCs w:val="28"/>
        </w:rPr>
        <w:t>2017, № 9</w:t>
      </w:r>
      <w:r w:rsidR="00AA4CD2">
        <w:rPr>
          <w:sz w:val="28"/>
          <w:szCs w:val="28"/>
        </w:rPr>
        <w:t>;</w:t>
      </w:r>
      <w:r w:rsidRPr="00332687">
        <w:rPr>
          <w:sz w:val="28"/>
          <w:szCs w:val="28"/>
        </w:rPr>
        <w:t xml:space="preserve"> газета "Республика", 2018, 8 мая) следующие изменения:</w:t>
      </w:r>
      <w:proofErr w:type="gramEnd"/>
    </w:p>
    <w:p w:rsidR="00332687" w:rsidRPr="00AA4CD2" w:rsidRDefault="003C6EF5" w:rsidP="009C7D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A4CD2">
        <w:rPr>
          <w:spacing w:val="-4"/>
          <w:sz w:val="28"/>
          <w:szCs w:val="28"/>
        </w:rPr>
        <w:t xml:space="preserve">1) </w:t>
      </w:r>
      <w:r w:rsidR="00332687" w:rsidRPr="00AA4CD2">
        <w:rPr>
          <w:spacing w:val="-4"/>
          <w:sz w:val="28"/>
          <w:szCs w:val="28"/>
        </w:rPr>
        <w:t>в части 4 стать</w:t>
      </w:r>
      <w:r w:rsidR="00AA4CD2" w:rsidRPr="00AA4CD2">
        <w:rPr>
          <w:spacing w:val="-4"/>
          <w:sz w:val="28"/>
          <w:szCs w:val="28"/>
        </w:rPr>
        <w:t>и</w:t>
      </w:r>
      <w:r w:rsidR="00332687" w:rsidRPr="00AA4CD2">
        <w:rPr>
          <w:spacing w:val="-4"/>
          <w:sz w:val="28"/>
          <w:szCs w:val="28"/>
        </w:rPr>
        <w:t xml:space="preserve"> 23</w:t>
      </w:r>
      <w:r w:rsidR="00332687" w:rsidRPr="00AA4CD2">
        <w:rPr>
          <w:spacing w:val="-4"/>
          <w:sz w:val="28"/>
          <w:szCs w:val="28"/>
          <w:vertAlign w:val="superscript"/>
        </w:rPr>
        <w:t>1</w:t>
      </w:r>
      <w:r w:rsidR="00332687" w:rsidRPr="00AA4CD2">
        <w:rPr>
          <w:spacing w:val="-4"/>
          <w:sz w:val="28"/>
          <w:szCs w:val="28"/>
        </w:rPr>
        <w:t xml:space="preserve"> слова "и статье 23</w:t>
      </w:r>
      <w:r w:rsidR="00332687" w:rsidRPr="00AA4CD2">
        <w:rPr>
          <w:spacing w:val="-4"/>
          <w:sz w:val="28"/>
          <w:szCs w:val="28"/>
          <w:vertAlign w:val="superscript"/>
        </w:rPr>
        <w:t>2</w:t>
      </w:r>
      <w:r w:rsidR="00332687" w:rsidRPr="00AA4CD2">
        <w:rPr>
          <w:spacing w:val="-4"/>
          <w:sz w:val="28"/>
          <w:szCs w:val="28"/>
        </w:rPr>
        <w:t xml:space="preserve"> настоящего Закона" исключить;</w:t>
      </w:r>
    </w:p>
    <w:p w:rsidR="00332687" w:rsidRPr="00332687" w:rsidRDefault="00332687" w:rsidP="009C7D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2687">
        <w:rPr>
          <w:sz w:val="28"/>
          <w:szCs w:val="28"/>
        </w:rPr>
        <w:t>2) статью 23</w:t>
      </w:r>
      <w:r w:rsidRPr="00332687">
        <w:rPr>
          <w:sz w:val="28"/>
          <w:szCs w:val="28"/>
          <w:vertAlign w:val="superscript"/>
        </w:rPr>
        <w:t>2</w:t>
      </w:r>
      <w:r w:rsidRPr="00332687">
        <w:rPr>
          <w:sz w:val="28"/>
          <w:szCs w:val="28"/>
        </w:rPr>
        <w:t xml:space="preserve"> признать утратившей силу.</w:t>
      </w:r>
    </w:p>
    <w:p w:rsidR="00332687" w:rsidRPr="00332687" w:rsidRDefault="00332687" w:rsidP="009C7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87" w:rsidRPr="00332687" w:rsidRDefault="00332687" w:rsidP="009C7D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332687">
        <w:rPr>
          <w:b/>
          <w:bCs/>
          <w:sz w:val="28"/>
          <w:szCs w:val="28"/>
        </w:rPr>
        <w:t>Статья 2</w:t>
      </w:r>
    </w:p>
    <w:p w:rsidR="00332687" w:rsidRPr="00332687" w:rsidRDefault="00332687" w:rsidP="009C7D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332687">
        <w:rPr>
          <w:spacing w:val="-4"/>
          <w:sz w:val="28"/>
          <w:szCs w:val="28"/>
        </w:rPr>
        <w:t xml:space="preserve">Внести в пункт 10 части 1 </w:t>
      </w:r>
      <w:hyperlink r:id="rId7" w:history="1">
        <w:r w:rsidRPr="00332687">
          <w:rPr>
            <w:spacing w:val="-4"/>
            <w:sz w:val="28"/>
            <w:szCs w:val="28"/>
          </w:rPr>
          <w:t>статьи 1</w:t>
        </w:r>
      </w:hyperlink>
      <w:r w:rsidRPr="00332687">
        <w:rPr>
          <w:spacing w:val="-4"/>
          <w:sz w:val="28"/>
          <w:szCs w:val="28"/>
        </w:rPr>
        <w:t xml:space="preserve"> Закона Чувашской Республики от </w:t>
      </w:r>
      <w:r>
        <w:rPr>
          <w:spacing w:val="-4"/>
          <w:sz w:val="28"/>
          <w:szCs w:val="28"/>
        </w:rPr>
        <w:br/>
      </w:r>
      <w:r w:rsidRPr="00332687">
        <w:rPr>
          <w:spacing w:val="-4"/>
          <w:sz w:val="28"/>
          <w:szCs w:val="28"/>
        </w:rPr>
        <w:t>30 ноября 2006 го</w:t>
      </w:r>
      <w:r w:rsidRPr="00332687">
        <w:rPr>
          <w:spacing w:val="-2"/>
          <w:sz w:val="28"/>
          <w:szCs w:val="28"/>
        </w:rPr>
        <w:t xml:space="preserve">да № 55 "О наделении органов местного самоуправления </w:t>
      </w:r>
      <w:r>
        <w:rPr>
          <w:spacing w:val="-2"/>
          <w:sz w:val="28"/>
          <w:szCs w:val="28"/>
        </w:rPr>
        <w:br/>
      </w:r>
      <w:r w:rsidRPr="00332687">
        <w:rPr>
          <w:spacing w:val="-2"/>
          <w:sz w:val="28"/>
          <w:szCs w:val="28"/>
        </w:rPr>
        <w:t xml:space="preserve">в Чувашской Республике отдельными государственными полномочиями" (Ведомости Государственного Совета Чувашской Республики, 2006, № 72; 2007, № 73, 74; </w:t>
      </w:r>
      <w:r w:rsidRPr="00332687">
        <w:rPr>
          <w:spacing w:val="-4"/>
          <w:sz w:val="28"/>
          <w:szCs w:val="28"/>
        </w:rPr>
        <w:t xml:space="preserve">2008, № 76; 2009, № 80, 82; 2010, № 84, 85; 2011, № 90, 91; 2012, </w:t>
      </w:r>
      <w:r w:rsidRPr="00332687">
        <w:rPr>
          <w:spacing w:val="-4"/>
          <w:sz w:val="28"/>
          <w:szCs w:val="28"/>
        </w:rPr>
        <w:lastRenderedPageBreak/>
        <w:t>№ 92 (том I)</w:t>
      </w:r>
      <w:r w:rsidRPr="00332687">
        <w:rPr>
          <w:spacing w:val="-2"/>
          <w:sz w:val="28"/>
          <w:szCs w:val="28"/>
        </w:rPr>
        <w:t xml:space="preserve">, </w:t>
      </w:r>
      <w:r w:rsidRPr="00332687">
        <w:rPr>
          <w:spacing w:val="-4"/>
          <w:sz w:val="28"/>
          <w:szCs w:val="28"/>
        </w:rPr>
        <w:t>94;</w:t>
      </w:r>
      <w:proofErr w:type="gramEnd"/>
      <w:r w:rsidRPr="00332687">
        <w:rPr>
          <w:spacing w:val="-4"/>
          <w:sz w:val="28"/>
          <w:szCs w:val="28"/>
        </w:rPr>
        <w:t xml:space="preserve"> газета "Республика", 2012, 5 октября, 29 декабря; Собрание законодательства Чувашской Республики, 2013, № 5, 6, 12; 2014, № 5, 6, 11; 2015, № 12;</w:t>
      </w:r>
      <w:r w:rsidRPr="00332687">
        <w:rPr>
          <w:spacing w:val="-2"/>
          <w:sz w:val="28"/>
          <w:szCs w:val="28"/>
        </w:rPr>
        <w:t xml:space="preserve"> 2016, № 10, 12; 2017, № 3, 7; газета "Республика", 2017, 8 ноября, 13 декабря; 2018, 8 мая, 27 июня, 19 сентября) изменение, признав </w:t>
      </w:r>
      <w:r w:rsidRPr="00332687">
        <w:rPr>
          <w:sz w:val="28"/>
          <w:szCs w:val="28"/>
        </w:rPr>
        <w:t xml:space="preserve">абзац второй </w:t>
      </w:r>
      <w:r w:rsidRPr="00332687">
        <w:rPr>
          <w:spacing w:val="-2"/>
          <w:sz w:val="28"/>
          <w:szCs w:val="28"/>
        </w:rPr>
        <w:t xml:space="preserve">утратившим </w:t>
      </w:r>
      <w:r w:rsidRPr="00332687">
        <w:rPr>
          <w:bCs/>
          <w:sz w:val="28"/>
          <w:szCs w:val="28"/>
        </w:rPr>
        <w:t>силу.</w:t>
      </w:r>
    </w:p>
    <w:p w:rsidR="003C6EF5" w:rsidRPr="00332687" w:rsidRDefault="003C6EF5" w:rsidP="009C7DA5">
      <w:pPr>
        <w:widowControl w:val="0"/>
        <w:ind w:firstLine="709"/>
        <w:jc w:val="both"/>
        <w:rPr>
          <w:b/>
          <w:sz w:val="28"/>
          <w:szCs w:val="28"/>
        </w:rPr>
      </w:pPr>
    </w:p>
    <w:p w:rsidR="003C6EF5" w:rsidRPr="00332687" w:rsidRDefault="003C6EF5" w:rsidP="009C7DA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332687">
        <w:rPr>
          <w:b/>
          <w:sz w:val="28"/>
          <w:szCs w:val="28"/>
        </w:rPr>
        <w:t>Статья 3</w:t>
      </w:r>
    </w:p>
    <w:p w:rsidR="003C6EF5" w:rsidRPr="00332687" w:rsidRDefault="003C6EF5" w:rsidP="009C7D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32687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9C7DA5" w:rsidRPr="009C7DA5" w:rsidRDefault="009C7DA5" w:rsidP="009C7DA5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9C7DA5" w:rsidRPr="009C7DA5" w:rsidTr="009B402F">
        <w:tc>
          <w:tcPr>
            <w:tcW w:w="3085" w:type="dxa"/>
          </w:tcPr>
          <w:p w:rsidR="009C7DA5" w:rsidRPr="009C7DA5" w:rsidRDefault="009C7DA5" w:rsidP="009C7DA5">
            <w:pPr>
              <w:jc w:val="center"/>
              <w:rPr>
                <w:sz w:val="28"/>
                <w:szCs w:val="28"/>
              </w:rPr>
            </w:pPr>
            <w:r w:rsidRPr="009C7DA5">
              <w:rPr>
                <w:sz w:val="28"/>
                <w:szCs w:val="28"/>
              </w:rPr>
              <w:t>Глава</w:t>
            </w:r>
          </w:p>
          <w:p w:rsidR="009C7DA5" w:rsidRPr="009C7DA5" w:rsidRDefault="009C7DA5" w:rsidP="009C7DA5">
            <w:pPr>
              <w:jc w:val="center"/>
              <w:rPr>
                <w:sz w:val="28"/>
                <w:szCs w:val="28"/>
              </w:rPr>
            </w:pPr>
            <w:r w:rsidRPr="009C7DA5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C7DA5" w:rsidRPr="009C7DA5" w:rsidRDefault="009C7DA5" w:rsidP="009C7DA5">
            <w:pPr>
              <w:rPr>
                <w:sz w:val="28"/>
                <w:szCs w:val="28"/>
              </w:rPr>
            </w:pPr>
          </w:p>
          <w:p w:rsidR="009C7DA5" w:rsidRPr="009C7DA5" w:rsidRDefault="009C7DA5" w:rsidP="009C7DA5">
            <w:pPr>
              <w:jc w:val="right"/>
              <w:rPr>
                <w:sz w:val="28"/>
                <w:szCs w:val="28"/>
              </w:rPr>
            </w:pPr>
          </w:p>
        </w:tc>
      </w:tr>
    </w:tbl>
    <w:p w:rsidR="00DE41B1" w:rsidRDefault="00DE41B1" w:rsidP="003C6EF5"/>
    <w:sectPr w:rsidR="00DE41B1" w:rsidSect="009C7D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87" w:rsidRDefault="00332687" w:rsidP="00332687">
      <w:r>
        <w:separator/>
      </w:r>
    </w:p>
  </w:endnote>
  <w:endnote w:type="continuationSeparator" w:id="0">
    <w:p w:rsidR="00332687" w:rsidRDefault="00332687" w:rsidP="0033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87" w:rsidRDefault="00332687" w:rsidP="00332687">
      <w:r>
        <w:separator/>
      </w:r>
    </w:p>
  </w:footnote>
  <w:footnote w:type="continuationSeparator" w:id="0">
    <w:p w:rsidR="00332687" w:rsidRDefault="00332687" w:rsidP="0033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663588395"/>
      <w:docPartObj>
        <w:docPartGallery w:val="Page Numbers (Top of Page)"/>
        <w:docPartUnique/>
      </w:docPartObj>
    </w:sdtPr>
    <w:sdtEndPr/>
    <w:sdtContent>
      <w:p w:rsidR="00332687" w:rsidRPr="00332687" w:rsidRDefault="00332687">
        <w:pPr>
          <w:pStyle w:val="a3"/>
          <w:jc w:val="center"/>
          <w:rPr>
            <w:sz w:val="26"/>
            <w:szCs w:val="26"/>
          </w:rPr>
        </w:pPr>
        <w:r w:rsidRPr="00332687">
          <w:rPr>
            <w:sz w:val="26"/>
            <w:szCs w:val="26"/>
          </w:rPr>
          <w:fldChar w:fldCharType="begin"/>
        </w:r>
        <w:r w:rsidRPr="00332687">
          <w:rPr>
            <w:sz w:val="26"/>
            <w:szCs w:val="26"/>
          </w:rPr>
          <w:instrText>PAGE   \* MERGEFORMAT</w:instrText>
        </w:r>
        <w:r w:rsidRPr="00332687">
          <w:rPr>
            <w:sz w:val="26"/>
            <w:szCs w:val="26"/>
          </w:rPr>
          <w:fldChar w:fldCharType="separate"/>
        </w:r>
        <w:r w:rsidR="00AA4CD2">
          <w:rPr>
            <w:noProof/>
            <w:sz w:val="26"/>
            <w:szCs w:val="26"/>
          </w:rPr>
          <w:t>2</w:t>
        </w:r>
        <w:r w:rsidRPr="00332687">
          <w:rPr>
            <w:sz w:val="26"/>
            <w:szCs w:val="26"/>
          </w:rPr>
          <w:fldChar w:fldCharType="end"/>
        </w:r>
      </w:p>
    </w:sdtContent>
  </w:sdt>
  <w:p w:rsidR="00332687" w:rsidRDefault="00332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5"/>
    <w:rsid w:val="00332687"/>
    <w:rsid w:val="00351B2E"/>
    <w:rsid w:val="003C6EF5"/>
    <w:rsid w:val="009C7DA5"/>
    <w:rsid w:val="00AA4CD2"/>
    <w:rsid w:val="00D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6EF5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C6EF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6E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C6E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6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C6EF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C6EF5"/>
    <w:pPr>
      <w:spacing w:before="100" w:beforeAutospacing="1" w:after="100" w:afterAutospacing="1"/>
    </w:pPr>
  </w:style>
  <w:style w:type="paragraph" w:customStyle="1" w:styleId="ConsPlusTitle">
    <w:name w:val="ConsPlusTitle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2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6EF5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C6EF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6E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C6E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6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C6EF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C6EF5"/>
    <w:pPr>
      <w:spacing w:before="100" w:beforeAutospacing="1" w:after="100" w:afterAutospacing="1"/>
    </w:pPr>
  </w:style>
  <w:style w:type="paragraph" w:customStyle="1" w:styleId="ConsPlusTitle">
    <w:name w:val="ConsPlusTitle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2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DC0A630E8EFD593583FFDD71B645F7F1A0BBD032A1A9DA354E1190F40FB745F0E3E03BC7CDE8C61B0D095MCK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Копылова</cp:lastModifiedBy>
  <cp:revision>5</cp:revision>
  <cp:lastPrinted>2019-02-25T12:41:00Z</cp:lastPrinted>
  <dcterms:created xsi:type="dcterms:W3CDTF">2019-02-22T07:55:00Z</dcterms:created>
  <dcterms:modified xsi:type="dcterms:W3CDTF">2019-02-25T12:41:00Z</dcterms:modified>
</cp:coreProperties>
</file>