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D550F1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50F1">
        <w:rPr>
          <w:b/>
          <w:bCs/>
          <w:sz w:val="28"/>
          <w:szCs w:val="28"/>
        </w:rPr>
        <w:t>ПОЯСНИТЕЛЬНАЯ ЗАПИСКА</w:t>
      </w:r>
    </w:p>
    <w:p w:rsidR="004136EC" w:rsidRDefault="005A26F8" w:rsidP="004136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0F1">
        <w:rPr>
          <w:b/>
          <w:sz w:val="28"/>
          <w:szCs w:val="28"/>
        </w:rPr>
        <w:t>к проекту закона Чувашской Республики</w:t>
      </w:r>
      <w:r w:rsidR="00185BDC" w:rsidRPr="00D550F1">
        <w:rPr>
          <w:sz w:val="28"/>
          <w:szCs w:val="28"/>
        </w:rPr>
        <w:t xml:space="preserve"> </w:t>
      </w:r>
      <w:r w:rsidR="0048738A" w:rsidRPr="0048738A">
        <w:rPr>
          <w:b/>
          <w:sz w:val="28"/>
          <w:szCs w:val="28"/>
        </w:rPr>
        <w:t>"</w:t>
      </w:r>
      <w:r w:rsidR="004136EC" w:rsidRPr="004136EC">
        <w:rPr>
          <w:b/>
          <w:sz w:val="28"/>
          <w:szCs w:val="28"/>
        </w:rPr>
        <w:t xml:space="preserve">О внесении изменений </w:t>
      </w:r>
    </w:p>
    <w:p w:rsidR="004136EC" w:rsidRDefault="004136EC" w:rsidP="004136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36EC">
        <w:rPr>
          <w:b/>
          <w:sz w:val="28"/>
          <w:szCs w:val="28"/>
        </w:rPr>
        <w:t xml:space="preserve">в Закон Чувашской Республики "О референдуме </w:t>
      </w:r>
    </w:p>
    <w:p w:rsidR="000911F9" w:rsidRPr="00D550F1" w:rsidRDefault="004136EC" w:rsidP="004136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36EC">
        <w:rPr>
          <w:b/>
          <w:sz w:val="28"/>
          <w:szCs w:val="28"/>
        </w:rPr>
        <w:t>Чувашской Республики"</w:t>
      </w:r>
    </w:p>
    <w:p w:rsidR="001213CD" w:rsidRPr="00D550F1" w:rsidRDefault="001213CD" w:rsidP="0048738A">
      <w:pPr>
        <w:ind w:firstLine="709"/>
        <w:jc w:val="both"/>
        <w:rPr>
          <w:sz w:val="56"/>
          <w:szCs w:val="56"/>
        </w:rPr>
      </w:pPr>
    </w:p>
    <w:p w:rsidR="00DC3B30" w:rsidRDefault="000F063F" w:rsidP="00DC3B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FA13EB">
        <w:rPr>
          <w:spacing w:val="-4"/>
          <w:sz w:val="28"/>
          <w:szCs w:val="28"/>
        </w:rPr>
        <w:t xml:space="preserve">Проект закона Чувашской Республики </w:t>
      </w:r>
      <w:r w:rsidR="004136EC">
        <w:rPr>
          <w:spacing w:val="-4"/>
          <w:sz w:val="28"/>
          <w:szCs w:val="28"/>
        </w:rPr>
        <w:t>"</w:t>
      </w:r>
      <w:r w:rsidR="004136EC" w:rsidRPr="004136EC">
        <w:rPr>
          <w:spacing w:val="-4"/>
          <w:sz w:val="28"/>
          <w:szCs w:val="28"/>
        </w:rPr>
        <w:t>О внесении изменений в Закон Чувашской Республики "О референдуме Чувашской Республики"</w:t>
      </w:r>
      <w:r w:rsidR="00D87FD6" w:rsidRPr="00F907EA">
        <w:rPr>
          <w:spacing w:val="-4"/>
          <w:sz w:val="28"/>
          <w:szCs w:val="28"/>
        </w:rPr>
        <w:t xml:space="preserve"> (далее – </w:t>
      </w:r>
      <w:r w:rsidR="00D87FD6" w:rsidRPr="00E35153">
        <w:rPr>
          <w:sz w:val="28"/>
          <w:szCs w:val="28"/>
        </w:rPr>
        <w:t>проект закона)</w:t>
      </w:r>
      <w:r w:rsidRPr="00E35153">
        <w:rPr>
          <w:sz w:val="28"/>
          <w:szCs w:val="28"/>
        </w:rPr>
        <w:t xml:space="preserve"> </w:t>
      </w:r>
      <w:r w:rsidR="00DC3B30" w:rsidRPr="00E35153">
        <w:rPr>
          <w:sz w:val="28"/>
          <w:szCs w:val="28"/>
        </w:rPr>
        <w:t>разработан в связи с принятием Федерального закона от</w:t>
      </w:r>
      <w:r w:rsidR="00E35153">
        <w:rPr>
          <w:sz w:val="28"/>
          <w:szCs w:val="28"/>
        </w:rPr>
        <w:t xml:space="preserve">            </w:t>
      </w:r>
      <w:r w:rsidR="00DC3B30" w:rsidRPr="00E35153">
        <w:rPr>
          <w:sz w:val="28"/>
          <w:szCs w:val="28"/>
        </w:rPr>
        <w:t xml:space="preserve"> </w:t>
      </w:r>
      <w:r w:rsidR="006F05FA">
        <w:rPr>
          <w:sz w:val="28"/>
          <w:szCs w:val="28"/>
        </w:rPr>
        <w:t>29 мая</w:t>
      </w:r>
      <w:r w:rsidR="00741CA2">
        <w:rPr>
          <w:sz w:val="28"/>
          <w:szCs w:val="28"/>
        </w:rPr>
        <w:t xml:space="preserve"> </w:t>
      </w:r>
      <w:r w:rsidR="00DC3B30" w:rsidRPr="00DC3B30">
        <w:rPr>
          <w:spacing w:val="-4"/>
          <w:sz w:val="28"/>
          <w:szCs w:val="28"/>
        </w:rPr>
        <w:t>201</w:t>
      </w:r>
      <w:r w:rsidR="006F05FA">
        <w:rPr>
          <w:spacing w:val="-4"/>
          <w:sz w:val="28"/>
          <w:szCs w:val="28"/>
        </w:rPr>
        <w:t>9</w:t>
      </w:r>
      <w:r w:rsidR="00830E75">
        <w:rPr>
          <w:spacing w:val="-4"/>
          <w:sz w:val="28"/>
          <w:szCs w:val="28"/>
        </w:rPr>
        <w:t xml:space="preserve"> года № </w:t>
      </w:r>
      <w:r w:rsidR="006F05FA">
        <w:rPr>
          <w:spacing w:val="-4"/>
          <w:sz w:val="28"/>
          <w:szCs w:val="28"/>
        </w:rPr>
        <w:t>10</w:t>
      </w:r>
      <w:r w:rsidR="00DC3B30" w:rsidRPr="00DC3B30">
        <w:rPr>
          <w:spacing w:val="-4"/>
          <w:sz w:val="28"/>
          <w:szCs w:val="28"/>
        </w:rPr>
        <w:t xml:space="preserve">4-ФЗ </w:t>
      </w:r>
      <w:r w:rsidR="00DC3B30">
        <w:rPr>
          <w:spacing w:val="-4"/>
          <w:sz w:val="28"/>
          <w:szCs w:val="28"/>
        </w:rPr>
        <w:t>"</w:t>
      </w:r>
      <w:r w:rsidR="00DC3B30" w:rsidRPr="00DC3B30">
        <w:rPr>
          <w:spacing w:val="-4"/>
          <w:sz w:val="28"/>
          <w:szCs w:val="28"/>
        </w:rPr>
        <w:t xml:space="preserve">О внесении изменений в </w:t>
      </w:r>
      <w:r w:rsidR="00741CA2">
        <w:rPr>
          <w:spacing w:val="-4"/>
          <w:sz w:val="28"/>
          <w:szCs w:val="28"/>
        </w:rPr>
        <w:t xml:space="preserve">отдельные </w:t>
      </w:r>
      <w:r w:rsidR="00741CA2" w:rsidRPr="00323E3F">
        <w:rPr>
          <w:spacing w:val="-8"/>
          <w:sz w:val="28"/>
          <w:szCs w:val="28"/>
        </w:rPr>
        <w:t>законод</w:t>
      </w:r>
      <w:r w:rsidR="00741CA2" w:rsidRPr="00323E3F">
        <w:rPr>
          <w:spacing w:val="-8"/>
          <w:sz w:val="28"/>
          <w:szCs w:val="28"/>
        </w:rPr>
        <w:t>а</w:t>
      </w:r>
      <w:r w:rsidR="00741CA2" w:rsidRPr="00323E3F">
        <w:rPr>
          <w:spacing w:val="-8"/>
          <w:sz w:val="28"/>
          <w:szCs w:val="28"/>
        </w:rPr>
        <w:t>тельные акты Российской Федерации</w:t>
      </w:r>
      <w:r w:rsidR="00DC3B30" w:rsidRPr="00323E3F">
        <w:rPr>
          <w:spacing w:val="-8"/>
          <w:sz w:val="28"/>
          <w:szCs w:val="28"/>
        </w:rPr>
        <w:t>"</w:t>
      </w:r>
      <w:r w:rsidR="000C39D7" w:rsidRPr="00323E3F">
        <w:rPr>
          <w:spacing w:val="-8"/>
          <w:sz w:val="28"/>
          <w:szCs w:val="28"/>
        </w:rPr>
        <w:t xml:space="preserve"> (далее – Федеральный закон)</w:t>
      </w:r>
      <w:r w:rsidR="00000F46" w:rsidRPr="00323E3F">
        <w:rPr>
          <w:spacing w:val="-8"/>
          <w:sz w:val="28"/>
          <w:szCs w:val="28"/>
        </w:rPr>
        <w:t xml:space="preserve"> </w:t>
      </w:r>
      <w:r w:rsidR="00DC3B30" w:rsidRPr="00323E3F">
        <w:rPr>
          <w:spacing w:val="-8"/>
          <w:sz w:val="28"/>
          <w:szCs w:val="28"/>
        </w:rPr>
        <w:t>и напра</w:t>
      </w:r>
      <w:r w:rsidR="00DC3B30" w:rsidRPr="00323E3F">
        <w:rPr>
          <w:spacing w:val="-8"/>
          <w:sz w:val="28"/>
          <w:szCs w:val="28"/>
        </w:rPr>
        <w:t>в</w:t>
      </w:r>
      <w:r w:rsidR="00DC3B30" w:rsidRPr="00323E3F">
        <w:rPr>
          <w:spacing w:val="-8"/>
          <w:sz w:val="28"/>
          <w:szCs w:val="28"/>
        </w:rPr>
        <w:t>лен на приведение Закона Чувашской Республики от 29 дека</w:t>
      </w:r>
      <w:r w:rsidR="00DC3B30" w:rsidRPr="00323E3F">
        <w:rPr>
          <w:spacing w:val="-8"/>
          <w:sz w:val="28"/>
          <w:szCs w:val="28"/>
        </w:rPr>
        <w:t>б</w:t>
      </w:r>
      <w:r w:rsidR="00DC3B30" w:rsidRPr="00323E3F">
        <w:rPr>
          <w:spacing w:val="-8"/>
          <w:sz w:val="28"/>
          <w:szCs w:val="28"/>
        </w:rPr>
        <w:t>ря 2003 года № 46</w:t>
      </w:r>
      <w:r w:rsidR="00DC3B30" w:rsidRPr="00DC3B30">
        <w:rPr>
          <w:spacing w:val="-4"/>
          <w:sz w:val="28"/>
          <w:szCs w:val="28"/>
        </w:rPr>
        <w:t xml:space="preserve"> "О референдуме Чувашской Республики</w:t>
      </w:r>
      <w:proofErr w:type="gramEnd"/>
      <w:r w:rsidR="00DC3B30" w:rsidRPr="00DC3B30">
        <w:rPr>
          <w:spacing w:val="-4"/>
          <w:sz w:val="28"/>
          <w:szCs w:val="28"/>
        </w:rPr>
        <w:t xml:space="preserve">" </w:t>
      </w:r>
      <w:r w:rsidR="00000F46">
        <w:rPr>
          <w:spacing w:val="-4"/>
          <w:sz w:val="28"/>
          <w:szCs w:val="28"/>
        </w:rPr>
        <w:t>(</w:t>
      </w:r>
      <w:r w:rsidR="00516F2B">
        <w:rPr>
          <w:spacing w:val="-4"/>
          <w:sz w:val="28"/>
          <w:szCs w:val="28"/>
        </w:rPr>
        <w:t>далее – Закон Чувашской Респу</w:t>
      </w:r>
      <w:r w:rsidR="00516F2B">
        <w:rPr>
          <w:spacing w:val="-4"/>
          <w:sz w:val="28"/>
          <w:szCs w:val="28"/>
        </w:rPr>
        <w:t>б</w:t>
      </w:r>
      <w:r w:rsidR="00516F2B">
        <w:rPr>
          <w:spacing w:val="-4"/>
          <w:sz w:val="28"/>
          <w:szCs w:val="28"/>
        </w:rPr>
        <w:t xml:space="preserve">лики) </w:t>
      </w:r>
      <w:r w:rsidR="00DC3B30" w:rsidRPr="00DC3B30">
        <w:rPr>
          <w:spacing w:val="-4"/>
          <w:sz w:val="28"/>
          <w:szCs w:val="28"/>
        </w:rPr>
        <w:t xml:space="preserve">в соответствие с </w:t>
      </w:r>
      <w:r w:rsidR="00DC3B30">
        <w:rPr>
          <w:spacing w:val="-4"/>
          <w:sz w:val="28"/>
          <w:szCs w:val="28"/>
        </w:rPr>
        <w:t>Ф</w:t>
      </w:r>
      <w:r w:rsidR="00DC3B30" w:rsidRPr="00DC3B30">
        <w:rPr>
          <w:spacing w:val="-4"/>
          <w:sz w:val="28"/>
          <w:szCs w:val="28"/>
        </w:rPr>
        <w:t>едеральным закон</w:t>
      </w:r>
      <w:r w:rsidR="00DC3B30">
        <w:rPr>
          <w:spacing w:val="-4"/>
          <w:sz w:val="28"/>
          <w:szCs w:val="28"/>
        </w:rPr>
        <w:t>о</w:t>
      </w:r>
      <w:r w:rsidR="00DC3B30" w:rsidRPr="00DC3B30">
        <w:rPr>
          <w:spacing w:val="-4"/>
          <w:sz w:val="28"/>
          <w:szCs w:val="28"/>
        </w:rPr>
        <w:t>м.</w:t>
      </w:r>
    </w:p>
    <w:p w:rsidR="006F05FA" w:rsidRDefault="000C39D7" w:rsidP="00F0618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750E6A">
        <w:rPr>
          <w:spacing w:val="4"/>
          <w:sz w:val="28"/>
          <w:szCs w:val="28"/>
        </w:rPr>
        <w:t>С учетом положений Федерального закона п</w:t>
      </w:r>
      <w:r w:rsidR="006F05FA" w:rsidRPr="00750E6A">
        <w:rPr>
          <w:spacing w:val="4"/>
          <w:sz w:val="28"/>
          <w:szCs w:val="28"/>
        </w:rPr>
        <w:t xml:space="preserve">роектом закона </w:t>
      </w:r>
      <w:r w:rsidRPr="00750E6A">
        <w:rPr>
          <w:spacing w:val="4"/>
          <w:sz w:val="28"/>
          <w:szCs w:val="28"/>
        </w:rPr>
        <w:t>пред</w:t>
      </w:r>
      <w:r w:rsidRPr="00750E6A">
        <w:rPr>
          <w:spacing w:val="4"/>
          <w:sz w:val="28"/>
          <w:szCs w:val="28"/>
        </w:rPr>
        <w:t>у</w:t>
      </w:r>
      <w:r w:rsidRPr="00750E6A">
        <w:rPr>
          <w:spacing w:val="4"/>
          <w:sz w:val="28"/>
          <w:szCs w:val="28"/>
        </w:rPr>
        <w:t>сматривается, что п</w:t>
      </w:r>
      <w:r w:rsidRPr="00750E6A">
        <w:rPr>
          <w:rFonts w:eastAsiaTheme="minorHAnsi"/>
          <w:spacing w:val="4"/>
          <w:sz w:val="28"/>
          <w:szCs w:val="28"/>
          <w:lang w:eastAsia="en-US"/>
        </w:rPr>
        <w:t>равом голосовать на референдуме Чувашской Ре</w:t>
      </w:r>
      <w:r w:rsidRPr="00750E6A">
        <w:rPr>
          <w:rFonts w:eastAsiaTheme="minorHAnsi"/>
          <w:spacing w:val="4"/>
          <w:sz w:val="28"/>
          <w:szCs w:val="28"/>
          <w:lang w:eastAsia="en-US"/>
        </w:rPr>
        <w:t>с</w:t>
      </w:r>
      <w:r w:rsidRPr="00750E6A">
        <w:rPr>
          <w:rFonts w:eastAsiaTheme="minorHAnsi"/>
          <w:spacing w:val="4"/>
          <w:sz w:val="28"/>
          <w:szCs w:val="28"/>
          <w:lang w:eastAsia="en-US"/>
        </w:rPr>
        <w:t>публики (далее – референдум) обладает также гражданин Российской Федерации, достигший на день голосования возраста 18 лет, не име</w:t>
      </w:r>
      <w:r w:rsidRPr="00750E6A">
        <w:rPr>
          <w:rFonts w:eastAsiaTheme="minorHAnsi"/>
          <w:spacing w:val="4"/>
          <w:sz w:val="28"/>
          <w:szCs w:val="28"/>
          <w:lang w:eastAsia="en-US"/>
        </w:rPr>
        <w:t>ю</w:t>
      </w:r>
      <w:r w:rsidRPr="00750E6A">
        <w:rPr>
          <w:rFonts w:eastAsiaTheme="minorHAnsi"/>
          <w:spacing w:val="4"/>
          <w:sz w:val="28"/>
          <w:szCs w:val="28"/>
          <w:lang w:eastAsia="en-US"/>
        </w:rPr>
        <w:t>щий регистрации по месту жительства на территории Российской Фед</w:t>
      </w:r>
      <w:r w:rsidRPr="00750E6A">
        <w:rPr>
          <w:rFonts w:eastAsiaTheme="minorHAnsi"/>
          <w:spacing w:val="4"/>
          <w:sz w:val="28"/>
          <w:szCs w:val="28"/>
          <w:lang w:eastAsia="en-US"/>
        </w:rPr>
        <w:t>е</w:t>
      </w:r>
      <w:r w:rsidRPr="00750E6A">
        <w:rPr>
          <w:rFonts w:eastAsiaTheme="minorHAnsi"/>
          <w:spacing w:val="4"/>
          <w:sz w:val="28"/>
          <w:szCs w:val="28"/>
          <w:lang w:eastAsia="en-US"/>
        </w:rPr>
        <w:t>рации</w:t>
      </w:r>
      <w:r>
        <w:rPr>
          <w:rFonts w:eastAsiaTheme="minorHAnsi"/>
          <w:sz w:val="28"/>
          <w:szCs w:val="28"/>
          <w:lang w:eastAsia="en-US"/>
        </w:rPr>
        <w:t xml:space="preserve">, зарегистрированный по месту пребывания на территории </w:t>
      </w:r>
      <w:r w:rsidRPr="00C248E8">
        <w:rPr>
          <w:rFonts w:eastAsiaTheme="minorHAnsi"/>
          <w:sz w:val="28"/>
          <w:szCs w:val="28"/>
          <w:lang w:eastAsia="en-US"/>
        </w:rPr>
        <w:t>округа референдума</w:t>
      </w:r>
      <w:r>
        <w:rPr>
          <w:rFonts w:eastAsiaTheme="minorHAnsi"/>
          <w:sz w:val="28"/>
          <w:szCs w:val="28"/>
          <w:lang w:eastAsia="en-US"/>
        </w:rPr>
        <w:t xml:space="preserve"> Чувашской Республики не менее чем за три месяца до дня голосования, в случае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подачи им заявления о включении в список участн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ков референдума по месту нахождения в </w:t>
      </w:r>
      <w:r w:rsidR="00DA1823">
        <w:rPr>
          <w:rFonts w:eastAsiaTheme="minorHAnsi"/>
          <w:sz w:val="28"/>
          <w:szCs w:val="28"/>
          <w:lang w:eastAsia="en-US"/>
        </w:rPr>
        <w:t>установленном поряд</w:t>
      </w:r>
      <w:r w:rsidR="0087123E">
        <w:rPr>
          <w:rFonts w:eastAsiaTheme="minorHAnsi"/>
          <w:sz w:val="28"/>
          <w:szCs w:val="28"/>
          <w:lang w:eastAsia="en-US"/>
        </w:rPr>
        <w:t>ке.</w:t>
      </w:r>
    </w:p>
    <w:p w:rsidR="0087123E" w:rsidRDefault="00CD4DEF" w:rsidP="008712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целях обеспечения гарантий реализации прав участников рефере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дума, работающих вахтовым методом, </w:t>
      </w:r>
      <w:hyperlink r:id="rId8" w:history="1">
        <w:r w:rsidRPr="00DA1823">
          <w:rPr>
            <w:rFonts w:eastAsiaTheme="minorHAnsi"/>
            <w:sz w:val="28"/>
            <w:szCs w:val="28"/>
            <w:lang w:eastAsia="en-US"/>
          </w:rPr>
          <w:t>проектом</w:t>
        </w:r>
      </w:hyperlink>
      <w:r w:rsidRPr="00DA18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закона вно</w:t>
      </w:r>
      <w:r w:rsidR="000C39D7">
        <w:rPr>
          <w:rFonts w:eastAsiaTheme="minorHAnsi"/>
          <w:sz w:val="28"/>
          <w:szCs w:val="28"/>
          <w:lang w:eastAsia="en-US"/>
        </w:rPr>
        <w:t>сятся измен</w:t>
      </w:r>
      <w:r w:rsidR="000C39D7">
        <w:rPr>
          <w:rFonts w:eastAsiaTheme="minorHAnsi"/>
          <w:sz w:val="28"/>
          <w:szCs w:val="28"/>
          <w:lang w:eastAsia="en-US"/>
        </w:rPr>
        <w:t>е</w:t>
      </w:r>
      <w:r w:rsidR="000C39D7">
        <w:rPr>
          <w:rFonts w:eastAsiaTheme="minorHAnsi"/>
          <w:sz w:val="28"/>
          <w:szCs w:val="28"/>
          <w:lang w:eastAsia="en-US"/>
        </w:rPr>
        <w:t xml:space="preserve">ния </w:t>
      </w:r>
      <w:r w:rsidR="000C39D7">
        <w:rPr>
          <w:spacing w:val="-4"/>
          <w:sz w:val="28"/>
          <w:szCs w:val="28"/>
        </w:rPr>
        <w:t>в Закон Чувашской Республики</w:t>
      </w:r>
      <w:r>
        <w:rPr>
          <w:rFonts w:eastAsiaTheme="minorHAnsi"/>
          <w:sz w:val="28"/>
          <w:szCs w:val="28"/>
          <w:lang w:eastAsia="en-US"/>
        </w:rPr>
        <w:t xml:space="preserve">, закрепляющие порядок включения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указанных лиц в списки участников референдума</w:t>
      </w:r>
      <w:r w:rsidR="0087123E">
        <w:rPr>
          <w:rFonts w:eastAsiaTheme="minorHAnsi"/>
          <w:sz w:val="28"/>
          <w:szCs w:val="28"/>
          <w:lang w:eastAsia="en-US"/>
        </w:rPr>
        <w:t xml:space="preserve"> по месту их временного пребывания (на основании личного письменного заявления, поданного </w:t>
      </w:r>
      <w:r w:rsidR="0087123E">
        <w:rPr>
          <w:rFonts w:eastAsiaTheme="minorHAnsi"/>
          <w:sz w:val="28"/>
          <w:szCs w:val="28"/>
          <w:lang w:eastAsia="en-US"/>
        </w:rPr>
        <w:br/>
        <w:t>в участковую комиссию референдума не позднее 14 часов по местному времени дня, предшествующего дню голосования).</w:t>
      </w:r>
      <w:proofErr w:type="gramEnd"/>
    </w:p>
    <w:p w:rsidR="00CD4DEF" w:rsidRDefault="00323E3F" w:rsidP="008712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CD4DEF" w:rsidRPr="00CD4DEF">
          <w:rPr>
            <w:rFonts w:eastAsiaTheme="minorHAnsi"/>
            <w:sz w:val="28"/>
            <w:szCs w:val="28"/>
            <w:lang w:eastAsia="en-US"/>
          </w:rPr>
          <w:t>Проектом</w:t>
        </w:r>
      </w:hyperlink>
      <w:r w:rsidR="00CD4DEF" w:rsidRPr="00CD4DEF">
        <w:rPr>
          <w:rFonts w:eastAsiaTheme="minorHAnsi"/>
          <w:sz w:val="28"/>
          <w:szCs w:val="28"/>
          <w:lang w:eastAsia="en-US"/>
        </w:rPr>
        <w:t xml:space="preserve"> </w:t>
      </w:r>
      <w:r w:rsidR="00CD4DEF">
        <w:rPr>
          <w:rFonts w:eastAsiaTheme="minorHAnsi"/>
          <w:sz w:val="28"/>
          <w:szCs w:val="28"/>
          <w:lang w:eastAsia="en-US"/>
        </w:rPr>
        <w:t>закона предусматривается, что денежные средства пер</w:t>
      </w:r>
      <w:r w:rsidR="00CD4DEF">
        <w:rPr>
          <w:rFonts w:eastAsiaTheme="minorHAnsi"/>
          <w:sz w:val="28"/>
          <w:szCs w:val="28"/>
          <w:lang w:eastAsia="en-US"/>
        </w:rPr>
        <w:t>е</w:t>
      </w:r>
      <w:r w:rsidR="00CD4DEF">
        <w:rPr>
          <w:rFonts w:eastAsiaTheme="minorHAnsi"/>
          <w:sz w:val="28"/>
          <w:szCs w:val="28"/>
          <w:lang w:eastAsia="en-US"/>
        </w:rPr>
        <w:t>числяются на счета, открываемые комиссиям референдума в филиалах публичного акционерного общества "Сбербанк России", в случае отсу</w:t>
      </w:r>
      <w:r w:rsidR="00CD4DEF">
        <w:rPr>
          <w:rFonts w:eastAsiaTheme="minorHAnsi"/>
          <w:sz w:val="28"/>
          <w:szCs w:val="28"/>
          <w:lang w:eastAsia="en-US"/>
        </w:rPr>
        <w:t>т</w:t>
      </w:r>
      <w:r w:rsidR="00CD4DEF">
        <w:rPr>
          <w:rFonts w:eastAsiaTheme="minorHAnsi"/>
          <w:sz w:val="28"/>
          <w:szCs w:val="28"/>
          <w:lang w:eastAsia="en-US"/>
        </w:rPr>
        <w:t>ствия учреждений Центрального банка Российской Федерации на террит</w:t>
      </w:r>
      <w:r w:rsidR="00CD4DEF">
        <w:rPr>
          <w:rFonts w:eastAsiaTheme="minorHAnsi"/>
          <w:sz w:val="28"/>
          <w:szCs w:val="28"/>
          <w:lang w:eastAsia="en-US"/>
        </w:rPr>
        <w:t>о</w:t>
      </w:r>
      <w:r w:rsidR="00CD4DEF">
        <w:rPr>
          <w:rFonts w:eastAsiaTheme="minorHAnsi"/>
          <w:sz w:val="28"/>
          <w:szCs w:val="28"/>
          <w:lang w:eastAsia="en-US"/>
        </w:rPr>
        <w:t>рии, на которую распространяются полномочия комиссии (в настоящее время – в пределах населенного пункта, в котором расположена комиссия референдума).</w:t>
      </w:r>
    </w:p>
    <w:p w:rsidR="00750E6A" w:rsidRDefault="00750E6A" w:rsidP="00F06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Уточняется, что специальный счет фонда референдума подлежит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крытию </w:t>
      </w:r>
      <w:r w:rsidR="00BA7C8A">
        <w:rPr>
          <w:rFonts w:eastAsiaTheme="minorHAnsi"/>
          <w:sz w:val="28"/>
          <w:szCs w:val="28"/>
          <w:lang w:eastAsia="en-US"/>
        </w:rPr>
        <w:t xml:space="preserve">кредитной организацией </w:t>
      </w:r>
      <w:r>
        <w:rPr>
          <w:rFonts w:eastAsiaTheme="minorHAnsi"/>
          <w:sz w:val="28"/>
          <w:szCs w:val="28"/>
          <w:lang w:eastAsia="en-US"/>
        </w:rPr>
        <w:t>по истечении 60 дней со дня голосования.</w:t>
      </w:r>
    </w:p>
    <w:p w:rsidR="00CD4DEF" w:rsidRDefault="00750E6A" w:rsidP="00F0618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Устанавливается, что в случаях, предусмотренных федеральным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коном, при подготовке и проведении референдума может быть предусмо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рено использование не только информационной системы ГАС "Выборы", но и иных государственных информационных систем.</w:t>
      </w:r>
    </w:p>
    <w:p w:rsidR="000F1BE9" w:rsidRPr="00D550F1" w:rsidRDefault="00516F2B" w:rsidP="00DC3B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П</w:t>
      </w:r>
      <w:r w:rsidR="00DC3B30" w:rsidRPr="00DC3B30">
        <w:rPr>
          <w:spacing w:val="-4"/>
          <w:sz w:val="28"/>
          <w:szCs w:val="28"/>
        </w:rPr>
        <w:t>роект закона не затрагивает интересы субъектов предпринимател</w:t>
      </w:r>
      <w:r w:rsidR="00DC3B30" w:rsidRPr="00DC3B30">
        <w:rPr>
          <w:spacing w:val="-4"/>
          <w:sz w:val="28"/>
          <w:szCs w:val="28"/>
        </w:rPr>
        <w:t>ь</w:t>
      </w:r>
      <w:r w:rsidR="00DC3B30" w:rsidRPr="00DC3B30">
        <w:rPr>
          <w:spacing w:val="-4"/>
          <w:sz w:val="28"/>
          <w:szCs w:val="28"/>
        </w:rPr>
        <w:t xml:space="preserve">ской и инвестиционной деятельности, в </w:t>
      </w:r>
      <w:proofErr w:type="gramStart"/>
      <w:r w:rsidR="00DC3B30" w:rsidRPr="00DC3B30">
        <w:rPr>
          <w:spacing w:val="-4"/>
          <w:sz w:val="28"/>
          <w:szCs w:val="28"/>
        </w:rPr>
        <w:t>связи</w:t>
      </w:r>
      <w:proofErr w:type="gramEnd"/>
      <w:r w:rsidR="00DC3B30" w:rsidRPr="00DC3B30">
        <w:rPr>
          <w:spacing w:val="-4"/>
          <w:sz w:val="28"/>
          <w:szCs w:val="28"/>
        </w:rPr>
        <w:t xml:space="preserve"> с чем оценка регулирующего воздействия проекта закона не проводится.</w:t>
      </w:r>
    </w:p>
    <w:sectPr w:rsidR="000F1BE9" w:rsidRPr="00D550F1" w:rsidSect="00BA7C8A">
      <w:headerReference w:type="default" r:id="rId10"/>
      <w:pgSz w:w="11906" w:h="16838"/>
      <w:pgMar w:top="1134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3E" w:rsidRDefault="0087123E" w:rsidP="004805BA">
      <w:r>
        <w:separator/>
      </w:r>
    </w:p>
  </w:endnote>
  <w:endnote w:type="continuationSeparator" w:id="0">
    <w:p w:rsidR="0087123E" w:rsidRDefault="0087123E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3E" w:rsidRDefault="0087123E" w:rsidP="004805BA">
      <w:r>
        <w:separator/>
      </w:r>
    </w:p>
  </w:footnote>
  <w:footnote w:type="continuationSeparator" w:id="0">
    <w:p w:rsidR="0087123E" w:rsidRDefault="0087123E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87123E" w:rsidRDefault="008712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E6A">
          <w:rPr>
            <w:noProof/>
          </w:rPr>
          <w:t>2</w:t>
        </w:r>
        <w:r>
          <w:fldChar w:fldCharType="end"/>
        </w:r>
      </w:p>
    </w:sdtContent>
  </w:sdt>
  <w:p w:rsidR="0087123E" w:rsidRDefault="008712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0F46"/>
    <w:rsid w:val="00016B5E"/>
    <w:rsid w:val="000721CF"/>
    <w:rsid w:val="000911F9"/>
    <w:rsid w:val="000B6139"/>
    <w:rsid w:val="000C39D7"/>
    <w:rsid w:val="000C4A73"/>
    <w:rsid w:val="000F063F"/>
    <w:rsid w:val="000F1BE9"/>
    <w:rsid w:val="00103717"/>
    <w:rsid w:val="001213CD"/>
    <w:rsid w:val="00185BDC"/>
    <w:rsid w:val="001C0E0D"/>
    <w:rsid w:val="001C5A61"/>
    <w:rsid w:val="001D2ED7"/>
    <w:rsid w:val="001F4E10"/>
    <w:rsid w:val="00254F9E"/>
    <w:rsid w:val="00273EAC"/>
    <w:rsid w:val="002A07AB"/>
    <w:rsid w:val="002D77C9"/>
    <w:rsid w:val="002F4B29"/>
    <w:rsid w:val="003205C2"/>
    <w:rsid w:val="00323E3F"/>
    <w:rsid w:val="003765BB"/>
    <w:rsid w:val="003C19DC"/>
    <w:rsid w:val="003C28E9"/>
    <w:rsid w:val="00405634"/>
    <w:rsid w:val="004136EC"/>
    <w:rsid w:val="0041473D"/>
    <w:rsid w:val="0043720A"/>
    <w:rsid w:val="00470142"/>
    <w:rsid w:val="004805BA"/>
    <w:rsid w:val="0048738A"/>
    <w:rsid w:val="00492C5F"/>
    <w:rsid w:val="004B57FF"/>
    <w:rsid w:val="004F0C2A"/>
    <w:rsid w:val="00501018"/>
    <w:rsid w:val="00516F2B"/>
    <w:rsid w:val="0052780B"/>
    <w:rsid w:val="00573B3E"/>
    <w:rsid w:val="00585A94"/>
    <w:rsid w:val="0059491B"/>
    <w:rsid w:val="005A26F8"/>
    <w:rsid w:val="005B7A1F"/>
    <w:rsid w:val="005D205E"/>
    <w:rsid w:val="005D2B67"/>
    <w:rsid w:val="005F6B04"/>
    <w:rsid w:val="0061448B"/>
    <w:rsid w:val="00633FF8"/>
    <w:rsid w:val="00652281"/>
    <w:rsid w:val="00673032"/>
    <w:rsid w:val="006816AD"/>
    <w:rsid w:val="00685F36"/>
    <w:rsid w:val="006C48C5"/>
    <w:rsid w:val="006F05FA"/>
    <w:rsid w:val="00702C1A"/>
    <w:rsid w:val="00704935"/>
    <w:rsid w:val="00741CA2"/>
    <w:rsid w:val="00750E6A"/>
    <w:rsid w:val="00754D59"/>
    <w:rsid w:val="007A228B"/>
    <w:rsid w:val="007A52D0"/>
    <w:rsid w:val="007F20E7"/>
    <w:rsid w:val="00801999"/>
    <w:rsid w:val="00830E75"/>
    <w:rsid w:val="0087123E"/>
    <w:rsid w:val="00871E02"/>
    <w:rsid w:val="0088043C"/>
    <w:rsid w:val="00897F14"/>
    <w:rsid w:val="008D0631"/>
    <w:rsid w:val="008F4C60"/>
    <w:rsid w:val="0090312D"/>
    <w:rsid w:val="0091149C"/>
    <w:rsid w:val="00936EF2"/>
    <w:rsid w:val="00996BAB"/>
    <w:rsid w:val="009C533C"/>
    <w:rsid w:val="00A33FA7"/>
    <w:rsid w:val="00AA01D9"/>
    <w:rsid w:val="00B12C52"/>
    <w:rsid w:val="00B1490C"/>
    <w:rsid w:val="00B45EAA"/>
    <w:rsid w:val="00B957E6"/>
    <w:rsid w:val="00B96E8A"/>
    <w:rsid w:val="00BA7C8A"/>
    <w:rsid w:val="00BB5C0C"/>
    <w:rsid w:val="00C43733"/>
    <w:rsid w:val="00C8111B"/>
    <w:rsid w:val="00C85A19"/>
    <w:rsid w:val="00CA09F6"/>
    <w:rsid w:val="00CD4DEF"/>
    <w:rsid w:val="00D26168"/>
    <w:rsid w:val="00D30960"/>
    <w:rsid w:val="00D550F1"/>
    <w:rsid w:val="00D7132B"/>
    <w:rsid w:val="00D83453"/>
    <w:rsid w:val="00D87FD6"/>
    <w:rsid w:val="00D935DC"/>
    <w:rsid w:val="00D93AC9"/>
    <w:rsid w:val="00DA1823"/>
    <w:rsid w:val="00DB7060"/>
    <w:rsid w:val="00DC3B30"/>
    <w:rsid w:val="00DD15BE"/>
    <w:rsid w:val="00E03ABD"/>
    <w:rsid w:val="00E143B4"/>
    <w:rsid w:val="00E35153"/>
    <w:rsid w:val="00E74A71"/>
    <w:rsid w:val="00E75E3F"/>
    <w:rsid w:val="00E80844"/>
    <w:rsid w:val="00E8188E"/>
    <w:rsid w:val="00EE183D"/>
    <w:rsid w:val="00EE2685"/>
    <w:rsid w:val="00EE6B01"/>
    <w:rsid w:val="00F009D9"/>
    <w:rsid w:val="00F06189"/>
    <w:rsid w:val="00F21955"/>
    <w:rsid w:val="00F22131"/>
    <w:rsid w:val="00F42408"/>
    <w:rsid w:val="00F622E0"/>
    <w:rsid w:val="00F907EA"/>
    <w:rsid w:val="00FA13EB"/>
    <w:rsid w:val="00FC6E20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D89F738F41157031EFEE3CBDE46D51CC6D129D660CC3C5445240852B2D75359FF416F9B1B0AE5229DF991C44C4C7B082BAE2DDB79E6A537f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5D89F738F41157031EFEE3CBDE46D51CC6D129D660CC3C5445240852B2D75359FF416F9B1B0AE5229DF991C44C4C7B082BAE2DDB79E6A537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3281-0219-4CCF-AA50-DD2669CE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8</cp:revision>
  <cp:lastPrinted>2019-01-10T07:56:00Z</cp:lastPrinted>
  <dcterms:created xsi:type="dcterms:W3CDTF">2019-01-09T14:14:00Z</dcterms:created>
  <dcterms:modified xsi:type="dcterms:W3CDTF">2019-06-06T12:44:00Z</dcterms:modified>
</cp:coreProperties>
</file>