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55" w:rsidRDefault="00BD2B67">
      <w:pPr>
        <w:rPr>
          <w:b/>
          <w:sz w:val="28"/>
          <w:szCs w:val="28"/>
        </w:rPr>
      </w:pPr>
      <w:r w:rsidRPr="00311704">
        <w:rPr>
          <w:b/>
          <w:sz w:val="28"/>
          <w:szCs w:val="28"/>
        </w:rPr>
        <w:t xml:space="preserve">Перечень законов Чувашской Республики и иных нормативных </w:t>
      </w:r>
    </w:p>
    <w:p w:rsidR="00287855" w:rsidRDefault="00BD2B67">
      <w:pPr>
        <w:rPr>
          <w:b/>
          <w:sz w:val="28"/>
          <w:szCs w:val="28"/>
        </w:rPr>
      </w:pPr>
      <w:r w:rsidRPr="00311704">
        <w:rPr>
          <w:b/>
          <w:sz w:val="28"/>
          <w:szCs w:val="28"/>
        </w:rPr>
        <w:t xml:space="preserve">правовых актов Чувашской Республики, подлежащих признанию </w:t>
      </w:r>
    </w:p>
    <w:p w:rsidR="00287855" w:rsidRDefault="00BD2B67">
      <w:pPr>
        <w:rPr>
          <w:b/>
          <w:sz w:val="28"/>
          <w:szCs w:val="28"/>
        </w:rPr>
      </w:pPr>
      <w:proofErr w:type="gramStart"/>
      <w:r w:rsidRPr="00311704">
        <w:rPr>
          <w:b/>
          <w:sz w:val="28"/>
          <w:szCs w:val="28"/>
        </w:rPr>
        <w:t>утратившими</w:t>
      </w:r>
      <w:proofErr w:type="gramEnd"/>
      <w:r w:rsidRPr="00311704">
        <w:rPr>
          <w:b/>
          <w:sz w:val="28"/>
          <w:szCs w:val="28"/>
        </w:rPr>
        <w:t xml:space="preserve"> силу, приостановлению, изменению или принятию в </w:t>
      </w:r>
    </w:p>
    <w:p w:rsidR="00287855" w:rsidRDefault="00BD2B67">
      <w:pPr>
        <w:rPr>
          <w:b/>
          <w:sz w:val="28"/>
          <w:szCs w:val="28"/>
        </w:rPr>
      </w:pPr>
      <w:r w:rsidRPr="00311704">
        <w:rPr>
          <w:b/>
          <w:sz w:val="28"/>
          <w:szCs w:val="28"/>
        </w:rPr>
        <w:t xml:space="preserve">связи с принятием проекта закона Чувашской Республики </w:t>
      </w:r>
    </w:p>
    <w:p w:rsidR="00287855" w:rsidRDefault="00287855">
      <w:pPr>
        <w:rPr>
          <w:b/>
          <w:sz w:val="28"/>
          <w:szCs w:val="28"/>
        </w:rPr>
      </w:pPr>
      <w:r w:rsidRPr="00287855">
        <w:rPr>
          <w:b/>
          <w:sz w:val="28"/>
          <w:szCs w:val="28"/>
        </w:rPr>
        <w:t>«О внесении изменений в</w:t>
      </w:r>
      <w:r w:rsidR="005A34D0">
        <w:rPr>
          <w:b/>
          <w:sz w:val="28"/>
          <w:szCs w:val="28"/>
        </w:rPr>
        <w:t xml:space="preserve"> статью 1</w:t>
      </w:r>
      <w:r w:rsidRPr="00287855">
        <w:rPr>
          <w:b/>
          <w:sz w:val="28"/>
          <w:szCs w:val="28"/>
        </w:rPr>
        <w:t xml:space="preserve"> Закон</w:t>
      </w:r>
      <w:r w:rsidR="005A34D0">
        <w:rPr>
          <w:b/>
          <w:sz w:val="28"/>
          <w:szCs w:val="28"/>
        </w:rPr>
        <w:t>а</w:t>
      </w:r>
      <w:r w:rsidRPr="00287855">
        <w:rPr>
          <w:b/>
          <w:sz w:val="28"/>
          <w:szCs w:val="28"/>
        </w:rPr>
        <w:t xml:space="preserve"> Чувашской Республики </w:t>
      </w:r>
    </w:p>
    <w:p w:rsidR="00287855" w:rsidRDefault="00287855">
      <w:pPr>
        <w:rPr>
          <w:b/>
          <w:sz w:val="28"/>
          <w:szCs w:val="28"/>
        </w:rPr>
      </w:pPr>
      <w:r w:rsidRPr="00287855">
        <w:rPr>
          <w:b/>
          <w:sz w:val="28"/>
          <w:szCs w:val="28"/>
        </w:rPr>
        <w:t xml:space="preserve">«О наделении органов местного самоуправления в Чувашской </w:t>
      </w:r>
    </w:p>
    <w:p w:rsidR="00EC79AF" w:rsidRPr="00311704" w:rsidRDefault="00287855">
      <w:pPr>
        <w:rPr>
          <w:b/>
          <w:sz w:val="28"/>
          <w:szCs w:val="28"/>
        </w:rPr>
      </w:pPr>
      <w:r w:rsidRPr="00287855">
        <w:rPr>
          <w:b/>
          <w:sz w:val="28"/>
          <w:szCs w:val="28"/>
        </w:rPr>
        <w:t>Республике отдельными государственными полномочиями»</w:t>
      </w:r>
    </w:p>
    <w:p w:rsidR="00BD2B67" w:rsidRDefault="00BD2B67">
      <w:pPr>
        <w:rPr>
          <w:sz w:val="28"/>
          <w:szCs w:val="28"/>
        </w:rPr>
      </w:pPr>
    </w:p>
    <w:p w:rsidR="00311704" w:rsidRPr="00311704" w:rsidRDefault="00311704">
      <w:pPr>
        <w:rPr>
          <w:sz w:val="28"/>
          <w:szCs w:val="28"/>
        </w:rPr>
      </w:pPr>
    </w:p>
    <w:p w:rsidR="005C01F2" w:rsidRPr="005C01F2" w:rsidRDefault="00BD2B67" w:rsidP="005C01F2">
      <w:pPr>
        <w:ind w:firstLine="709"/>
        <w:jc w:val="both"/>
        <w:rPr>
          <w:sz w:val="28"/>
          <w:szCs w:val="28"/>
        </w:rPr>
      </w:pPr>
      <w:r w:rsidRPr="00311704">
        <w:rPr>
          <w:sz w:val="28"/>
          <w:szCs w:val="28"/>
        </w:rPr>
        <w:t xml:space="preserve">Принятие Закона Чувашской Республики </w:t>
      </w:r>
      <w:r w:rsidR="00287855" w:rsidRPr="00287855">
        <w:rPr>
          <w:sz w:val="28"/>
          <w:szCs w:val="28"/>
        </w:rPr>
        <w:t xml:space="preserve">«О внесении изменений в </w:t>
      </w:r>
      <w:r w:rsidR="005A34D0">
        <w:rPr>
          <w:sz w:val="28"/>
          <w:szCs w:val="28"/>
        </w:rPr>
        <w:t xml:space="preserve">статью 1 </w:t>
      </w:r>
      <w:r w:rsidR="00287855" w:rsidRPr="00287855">
        <w:rPr>
          <w:sz w:val="28"/>
          <w:szCs w:val="28"/>
        </w:rPr>
        <w:t>Закон</w:t>
      </w:r>
      <w:r w:rsidR="005A34D0">
        <w:rPr>
          <w:sz w:val="28"/>
          <w:szCs w:val="28"/>
        </w:rPr>
        <w:t>а</w:t>
      </w:r>
      <w:r w:rsidR="00287855" w:rsidRPr="00287855">
        <w:rPr>
          <w:sz w:val="28"/>
          <w:szCs w:val="28"/>
        </w:rPr>
        <w:t xml:space="preserve"> Чувашской Республики «О наделении органов местного самоуправления в Чувашской Республике отдельными государственными полномочиями»</w:t>
      </w:r>
      <w:r w:rsidR="00287855">
        <w:rPr>
          <w:sz w:val="28"/>
          <w:szCs w:val="28"/>
        </w:rPr>
        <w:t xml:space="preserve"> </w:t>
      </w:r>
      <w:r w:rsidR="00C41A94" w:rsidRPr="00311704">
        <w:rPr>
          <w:sz w:val="28"/>
          <w:szCs w:val="28"/>
        </w:rPr>
        <w:t>потребует внесения</w:t>
      </w:r>
      <w:r w:rsidR="00311704" w:rsidRPr="00311704">
        <w:rPr>
          <w:sz w:val="28"/>
          <w:szCs w:val="28"/>
        </w:rPr>
        <w:t xml:space="preserve"> изменений </w:t>
      </w:r>
      <w:r w:rsidR="00311704" w:rsidRPr="005C01F2">
        <w:rPr>
          <w:sz w:val="28"/>
          <w:szCs w:val="28"/>
        </w:rPr>
        <w:t xml:space="preserve">в </w:t>
      </w:r>
      <w:r w:rsidR="005C01F2" w:rsidRPr="005C01F2">
        <w:rPr>
          <w:sz w:val="28"/>
          <w:szCs w:val="28"/>
        </w:rPr>
        <w:t>постановление Кабинета Министров Чувашской Республики от 14 февраля 2018 г. № 52</w:t>
      </w:r>
      <w:r w:rsidR="005C01F2">
        <w:rPr>
          <w:sz w:val="28"/>
          <w:szCs w:val="28"/>
        </w:rPr>
        <w:t xml:space="preserve"> «</w:t>
      </w:r>
      <w:r w:rsidR="005C01F2" w:rsidRPr="005C01F2">
        <w:rPr>
          <w:sz w:val="28"/>
          <w:szCs w:val="28"/>
        </w:rPr>
        <w:t>Об утверждении Правил предоставления субвенций бюджетам городских округов из республиканского бюджета Чувашской Республики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</w:r>
      <w:r w:rsidR="005C01F2">
        <w:rPr>
          <w:sz w:val="28"/>
          <w:szCs w:val="28"/>
        </w:rPr>
        <w:t>».</w:t>
      </w:r>
    </w:p>
    <w:p w:rsidR="00311704" w:rsidRPr="005C01F2" w:rsidRDefault="00311704" w:rsidP="00BD2B67">
      <w:pPr>
        <w:ind w:firstLine="709"/>
        <w:jc w:val="both"/>
        <w:rPr>
          <w:sz w:val="28"/>
          <w:szCs w:val="28"/>
        </w:rPr>
      </w:pPr>
    </w:p>
    <w:p w:rsidR="00311704" w:rsidRDefault="00311704" w:rsidP="00BD2B67">
      <w:pPr>
        <w:ind w:firstLine="709"/>
        <w:jc w:val="both"/>
        <w:rPr>
          <w:sz w:val="28"/>
          <w:szCs w:val="28"/>
        </w:rPr>
      </w:pPr>
    </w:p>
    <w:p w:rsidR="004D7103" w:rsidRDefault="004D7103" w:rsidP="00BD2B6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311704" w:rsidTr="00287855">
        <w:tc>
          <w:tcPr>
            <w:tcW w:w="6062" w:type="dxa"/>
          </w:tcPr>
          <w:p w:rsidR="00287855" w:rsidRDefault="00287855" w:rsidP="00BD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Государственной жилищной </w:t>
            </w:r>
          </w:p>
          <w:p w:rsidR="00311704" w:rsidRDefault="00287855" w:rsidP="00BD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инспекции Чувашской Республики </w:t>
            </w:r>
            <w:r w:rsidR="00311704">
              <w:rPr>
                <w:sz w:val="28"/>
                <w:szCs w:val="28"/>
              </w:rPr>
              <w:t>–</w:t>
            </w:r>
          </w:p>
          <w:p w:rsidR="00311704" w:rsidRDefault="00AB2E88" w:rsidP="00BD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</w:t>
            </w:r>
            <w:r w:rsidR="00287855">
              <w:rPr>
                <w:sz w:val="28"/>
                <w:szCs w:val="28"/>
              </w:rPr>
              <w:t>ый</w:t>
            </w:r>
            <w:r w:rsidR="00311704">
              <w:rPr>
                <w:sz w:val="28"/>
                <w:szCs w:val="28"/>
              </w:rPr>
              <w:t xml:space="preserve"> государственн</w:t>
            </w:r>
            <w:r w:rsidR="00287855">
              <w:rPr>
                <w:sz w:val="28"/>
                <w:szCs w:val="28"/>
              </w:rPr>
              <w:t>ый</w:t>
            </w:r>
            <w:r w:rsidR="00311704">
              <w:rPr>
                <w:sz w:val="28"/>
                <w:szCs w:val="28"/>
              </w:rPr>
              <w:t xml:space="preserve"> жилищн</w:t>
            </w:r>
            <w:r w:rsidR="00287855">
              <w:rPr>
                <w:sz w:val="28"/>
                <w:szCs w:val="28"/>
              </w:rPr>
              <w:t>ый</w:t>
            </w:r>
          </w:p>
          <w:p w:rsidR="00311704" w:rsidRDefault="00311704" w:rsidP="00BD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Чувашской Республики</w:t>
            </w:r>
          </w:p>
        </w:tc>
        <w:tc>
          <w:tcPr>
            <w:tcW w:w="3509" w:type="dxa"/>
          </w:tcPr>
          <w:p w:rsidR="00311704" w:rsidRDefault="00311704" w:rsidP="00BD2B67">
            <w:pPr>
              <w:jc w:val="both"/>
              <w:rPr>
                <w:sz w:val="28"/>
                <w:szCs w:val="28"/>
              </w:rPr>
            </w:pPr>
          </w:p>
          <w:p w:rsidR="00311704" w:rsidRDefault="00311704" w:rsidP="00BD2B67">
            <w:pPr>
              <w:jc w:val="both"/>
              <w:rPr>
                <w:sz w:val="28"/>
                <w:szCs w:val="28"/>
              </w:rPr>
            </w:pPr>
          </w:p>
          <w:p w:rsidR="00AB2E88" w:rsidRDefault="00AB2E88" w:rsidP="00311704">
            <w:pPr>
              <w:jc w:val="right"/>
              <w:rPr>
                <w:sz w:val="28"/>
                <w:szCs w:val="28"/>
              </w:rPr>
            </w:pPr>
          </w:p>
          <w:p w:rsidR="00311704" w:rsidRDefault="00AB2E88" w:rsidP="003117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Кочетков</w:t>
            </w:r>
          </w:p>
        </w:tc>
      </w:tr>
    </w:tbl>
    <w:p w:rsidR="00311704" w:rsidRPr="00311704" w:rsidRDefault="00311704" w:rsidP="00BD2B67">
      <w:pPr>
        <w:ind w:firstLine="709"/>
        <w:jc w:val="both"/>
        <w:rPr>
          <w:sz w:val="28"/>
          <w:szCs w:val="28"/>
        </w:rPr>
      </w:pPr>
    </w:p>
    <w:sectPr w:rsidR="00311704" w:rsidRPr="0031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7"/>
    <w:rsid w:val="001929A2"/>
    <w:rsid w:val="00287855"/>
    <w:rsid w:val="00311704"/>
    <w:rsid w:val="00346AEF"/>
    <w:rsid w:val="00351052"/>
    <w:rsid w:val="004D7103"/>
    <w:rsid w:val="00555E7D"/>
    <w:rsid w:val="005A34D0"/>
    <w:rsid w:val="005C01F2"/>
    <w:rsid w:val="006E1039"/>
    <w:rsid w:val="00AA5DDC"/>
    <w:rsid w:val="00AB2E88"/>
    <w:rsid w:val="00BD2B67"/>
    <w:rsid w:val="00C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E58FE-590B-418F-96B8-DE681DD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ГЖИ ЧР Светлана Григорьева</cp:lastModifiedBy>
  <cp:revision>10</cp:revision>
  <cp:lastPrinted>2014-08-18T04:48:00Z</cp:lastPrinted>
  <dcterms:created xsi:type="dcterms:W3CDTF">2014-08-18T04:39:00Z</dcterms:created>
  <dcterms:modified xsi:type="dcterms:W3CDTF">2019-01-28T07:55:00Z</dcterms:modified>
</cp:coreProperties>
</file>