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A" w:rsidRPr="00A34043" w:rsidRDefault="004473DA" w:rsidP="004473DA">
      <w:pPr>
        <w:jc w:val="center"/>
        <w:rPr>
          <w:b/>
          <w:bCs/>
          <w:sz w:val="28"/>
          <w:szCs w:val="28"/>
        </w:rPr>
      </w:pPr>
      <w:r w:rsidRPr="00A34043">
        <w:rPr>
          <w:b/>
          <w:bCs/>
          <w:sz w:val="28"/>
          <w:szCs w:val="28"/>
        </w:rPr>
        <w:t>ПЕРЕЧЕНЬ</w:t>
      </w:r>
    </w:p>
    <w:p w:rsidR="004473DA" w:rsidRPr="00A34043" w:rsidRDefault="004473DA" w:rsidP="004473DA">
      <w:pPr>
        <w:jc w:val="center"/>
        <w:rPr>
          <w:b/>
          <w:bCs/>
          <w:sz w:val="28"/>
          <w:szCs w:val="28"/>
        </w:rPr>
      </w:pPr>
      <w:r w:rsidRPr="00A34043">
        <w:rPr>
          <w:b/>
          <w:bCs/>
          <w:sz w:val="28"/>
          <w:szCs w:val="28"/>
        </w:rPr>
        <w:t>нормативных правовых актов Чувашской Республики,</w:t>
      </w:r>
    </w:p>
    <w:p w:rsidR="00D77E41" w:rsidRDefault="004473DA" w:rsidP="004473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043">
        <w:rPr>
          <w:b/>
          <w:bCs/>
          <w:spacing w:val="-4"/>
          <w:sz w:val="28"/>
          <w:szCs w:val="28"/>
        </w:rPr>
        <w:t xml:space="preserve">подлежащих признанию </w:t>
      </w:r>
      <w:proofErr w:type="gramStart"/>
      <w:r w:rsidRPr="00A34043">
        <w:rPr>
          <w:b/>
          <w:bCs/>
          <w:spacing w:val="-4"/>
          <w:sz w:val="28"/>
          <w:szCs w:val="28"/>
        </w:rPr>
        <w:t>утратившими</w:t>
      </w:r>
      <w:proofErr w:type="gramEnd"/>
      <w:r w:rsidRPr="00A34043">
        <w:rPr>
          <w:b/>
          <w:bCs/>
          <w:spacing w:val="-4"/>
          <w:sz w:val="28"/>
          <w:szCs w:val="28"/>
        </w:rPr>
        <w:t xml:space="preserve"> силу, приостановлению, изменению</w:t>
      </w:r>
      <w:r w:rsidRPr="00A34043">
        <w:rPr>
          <w:b/>
          <w:bCs/>
          <w:sz w:val="28"/>
          <w:szCs w:val="28"/>
        </w:rPr>
        <w:t xml:space="preserve"> или принятию в связи с принятием </w:t>
      </w:r>
      <w:r w:rsidR="00137D6B">
        <w:rPr>
          <w:b/>
          <w:bCs/>
          <w:sz w:val="28"/>
          <w:szCs w:val="28"/>
        </w:rPr>
        <w:t>з</w:t>
      </w:r>
      <w:r w:rsidRPr="00A34043">
        <w:rPr>
          <w:b/>
          <w:sz w:val="28"/>
          <w:szCs w:val="28"/>
        </w:rPr>
        <w:t xml:space="preserve">акона Чувашской Республики </w:t>
      </w:r>
    </w:p>
    <w:p w:rsidR="004473DA" w:rsidRDefault="00D77E41" w:rsidP="00447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Pr="00BC311C">
        <w:rPr>
          <w:b/>
          <w:bCs/>
          <w:sz w:val="28"/>
          <w:szCs w:val="28"/>
        </w:rPr>
        <w:t xml:space="preserve">О внесении изменений в статьи </w:t>
      </w:r>
      <w:r>
        <w:rPr>
          <w:b/>
          <w:bCs/>
          <w:sz w:val="28"/>
          <w:szCs w:val="28"/>
        </w:rPr>
        <w:t>3</w:t>
      </w:r>
      <w:r w:rsidRPr="00BC311C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15</w:t>
      </w:r>
      <w:r w:rsidRPr="00BC311C">
        <w:rPr>
          <w:b/>
          <w:bCs/>
          <w:sz w:val="28"/>
          <w:szCs w:val="28"/>
        </w:rPr>
        <w:t xml:space="preserve"> Закона Чувашской Республики </w:t>
      </w:r>
      <w:r w:rsidRPr="001E511E">
        <w:rPr>
          <w:b/>
          <w:bCs/>
          <w:sz w:val="28"/>
          <w:szCs w:val="28"/>
        </w:rPr>
        <w:t xml:space="preserve">"О регулировании отдельных правоотношений в сфере организации </w:t>
      </w:r>
      <w:r w:rsidRPr="001E511E">
        <w:rPr>
          <w:b/>
          <w:bCs/>
          <w:spacing w:val="-4"/>
          <w:sz w:val="28"/>
          <w:szCs w:val="28"/>
        </w:rPr>
        <w:t>пров</w:t>
      </w:r>
      <w:r w:rsidRPr="001E511E">
        <w:rPr>
          <w:b/>
          <w:bCs/>
          <w:spacing w:val="-4"/>
          <w:sz w:val="28"/>
          <w:szCs w:val="28"/>
        </w:rPr>
        <w:t>е</w:t>
      </w:r>
      <w:r w:rsidRPr="001E511E">
        <w:rPr>
          <w:b/>
          <w:bCs/>
          <w:spacing w:val="-4"/>
          <w:sz w:val="28"/>
          <w:szCs w:val="28"/>
        </w:rPr>
        <w:t>дения капитального ремонта общего имущества в многоквартирных</w:t>
      </w:r>
      <w:r w:rsidRPr="001E511E">
        <w:rPr>
          <w:b/>
          <w:bCs/>
          <w:sz w:val="28"/>
          <w:szCs w:val="28"/>
        </w:rPr>
        <w:t xml:space="preserve"> д</w:t>
      </w:r>
      <w:r w:rsidRPr="001E511E">
        <w:rPr>
          <w:b/>
          <w:bCs/>
          <w:sz w:val="28"/>
          <w:szCs w:val="28"/>
        </w:rPr>
        <w:t>о</w:t>
      </w:r>
      <w:r w:rsidRPr="001E511E">
        <w:rPr>
          <w:b/>
          <w:bCs/>
          <w:sz w:val="28"/>
          <w:szCs w:val="28"/>
        </w:rPr>
        <w:t>мах, расположенных на территории Чувашской Республики"</w:t>
      </w:r>
    </w:p>
    <w:p w:rsidR="004473DA" w:rsidRPr="00137D6B" w:rsidRDefault="004473DA" w:rsidP="004473DA">
      <w:pPr>
        <w:jc w:val="center"/>
        <w:rPr>
          <w:b/>
          <w:sz w:val="56"/>
          <w:szCs w:val="56"/>
        </w:rPr>
      </w:pPr>
    </w:p>
    <w:p w:rsidR="00FF7A5C" w:rsidRDefault="004473DA" w:rsidP="000F56B7">
      <w:pPr>
        <w:autoSpaceDE w:val="0"/>
        <w:autoSpaceDN w:val="0"/>
        <w:adjustRightInd w:val="0"/>
        <w:ind w:firstLine="709"/>
        <w:jc w:val="both"/>
      </w:pPr>
      <w:proofErr w:type="gramStart"/>
      <w:r w:rsidRPr="00580934">
        <w:rPr>
          <w:bCs/>
          <w:spacing w:val="-4"/>
          <w:sz w:val="28"/>
          <w:szCs w:val="28"/>
        </w:rPr>
        <w:t xml:space="preserve">Принятие </w:t>
      </w:r>
      <w:r>
        <w:rPr>
          <w:bCs/>
          <w:spacing w:val="-4"/>
          <w:sz w:val="28"/>
          <w:szCs w:val="28"/>
        </w:rPr>
        <w:t>з</w:t>
      </w:r>
      <w:r w:rsidRPr="0095115A">
        <w:rPr>
          <w:sz w:val="28"/>
          <w:szCs w:val="28"/>
        </w:rPr>
        <w:t xml:space="preserve">акона Чувашской Республики </w:t>
      </w:r>
      <w:r w:rsidR="000F56B7">
        <w:rPr>
          <w:sz w:val="28"/>
          <w:szCs w:val="28"/>
        </w:rPr>
        <w:t>"</w:t>
      </w:r>
      <w:r w:rsidR="000F56B7" w:rsidRPr="00F13F7D">
        <w:rPr>
          <w:bCs/>
          <w:sz w:val="28"/>
          <w:szCs w:val="28"/>
        </w:rPr>
        <w:t>О внесении изменений в ст</w:t>
      </w:r>
      <w:r w:rsidR="000F56B7" w:rsidRPr="00F13F7D">
        <w:rPr>
          <w:bCs/>
          <w:sz w:val="28"/>
          <w:szCs w:val="28"/>
        </w:rPr>
        <w:t>а</w:t>
      </w:r>
      <w:r w:rsidR="000F56B7" w:rsidRPr="00F13F7D">
        <w:rPr>
          <w:bCs/>
          <w:sz w:val="28"/>
          <w:szCs w:val="28"/>
        </w:rPr>
        <w:t xml:space="preserve">тьи </w:t>
      </w:r>
      <w:r w:rsidR="000F56B7">
        <w:rPr>
          <w:bCs/>
          <w:sz w:val="28"/>
          <w:szCs w:val="28"/>
        </w:rPr>
        <w:t>3</w:t>
      </w:r>
      <w:r w:rsidR="000F56B7" w:rsidRPr="00F13F7D">
        <w:rPr>
          <w:bCs/>
          <w:sz w:val="28"/>
          <w:szCs w:val="28"/>
        </w:rPr>
        <w:t xml:space="preserve"> и </w:t>
      </w:r>
      <w:r w:rsidR="000F56B7">
        <w:rPr>
          <w:bCs/>
          <w:sz w:val="28"/>
          <w:szCs w:val="28"/>
        </w:rPr>
        <w:t>15</w:t>
      </w:r>
      <w:r w:rsidR="000F56B7" w:rsidRPr="00F13F7D">
        <w:rPr>
          <w:bCs/>
          <w:sz w:val="28"/>
          <w:szCs w:val="28"/>
        </w:rPr>
        <w:t xml:space="preserve"> Закона Чувашской Республики </w:t>
      </w:r>
      <w:r w:rsidR="000F56B7">
        <w:rPr>
          <w:bCs/>
          <w:sz w:val="28"/>
          <w:szCs w:val="28"/>
        </w:rPr>
        <w:t>"</w:t>
      </w:r>
      <w:r w:rsidR="000F56B7" w:rsidRPr="00F13F7D">
        <w:rPr>
          <w:bCs/>
          <w:sz w:val="28"/>
          <w:szCs w:val="28"/>
        </w:rPr>
        <w:t xml:space="preserve">О </w:t>
      </w:r>
      <w:r w:rsidR="000F56B7" w:rsidRPr="0062298E">
        <w:rPr>
          <w:bCs/>
          <w:sz w:val="28"/>
          <w:szCs w:val="28"/>
        </w:rPr>
        <w:t>регулировании отдельных пр</w:t>
      </w:r>
      <w:r w:rsidR="000F56B7" w:rsidRPr="0062298E">
        <w:rPr>
          <w:bCs/>
          <w:sz w:val="28"/>
          <w:szCs w:val="28"/>
        </w:rPr>
        <w:t>а</w:t>
      </w:r>
      <w:r w:rsidR="000F56B7" w:rsidRPr="0062298E">
        <w:rPr>
          <w:bCs/>
          <w:sz w:val="28"/>
          <w:szCs w:val="28"/>
        </w:rPr>
        <w:t>воотношений в сфере организации проведения капитального ремонта о</w:t>
      </w:r>
      <w:r w:rsidR="000F56B7" w:rsidRPr="0062298E">
        <w:rPr>
          <w:bCs/>
          <w:sz w:val="28"/>
          <w:szCs w:val="28"/>
        </w:rPr>
        <w:t>б</w:t>
      </w:r>
      <w:r w:rsidR="000F56B7" w:rsidRPr="0062298E">
        <w:rPr>
          <w:bCs/>
          <w:sz w:val="28"/>
          <w:szCs w:val="28"/>
        </w:rPr>
        <w:t>щего имущества в многоквартирных домах, расположенных на территории Чува</w:t>
      </w:r>
      <w:r w:rsidR="000F56B7" w:rsidRPr="0062298E">
        <w:rPr>
          <w:bCs/>
          <w:sz w:val="28"/>
          <w:szCs w:val="28"/>
        </w:rPr>
        <w:t>ш</w:t>
      </w:r>
      <w:r w:rsidR="000F56B7" w:rsidRPr="0062298E">
        <w:rPr>
          <w:bCs/>
          <w:sz w:val="28"/>
          <w:szCs w:val="28"/>
        </w:rPr>
        <w:t>ской Республики</w:t>
      </w:r>
      <w:r w:rsidR="000F56B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="000F56B7" w:rsidRPr="00475079">
        <w:rPr>
          <w:sz w:val="28"/>
          <w:szCs w:val="28"/>
        </w:rPr>
        <w:t xml:space="preserve">не потребует </w:t>
      </w:r>
      <w:r w:rsidR="000F56B7" w:rsidRPr="00475079">
        <w:rPr>
          <w:bCs/>
          <w:sz w:val="28"/>
          <w:szCs w:val="28"/>
        </w:rPr>
        <w:t>признания утратившими силу, приостановл</w:t>
      </w:r>
      <w:r w:rsidR="000F56B7" w:rsidRPr="00475079">
        <w:rPr>
          <w:bCs/>
          <w:sz w:val="28"/>
          <w:szCs w:val="28"/>
        </w:rPr>
        <w:t>е</w:t>
      </w:r>
      <w:r w:rsidR="000F56B7" w:rsidRPr="00475079">
        <w:rPr>
          <w:bCs/>
          <w:sz w:val="28"/>
          <w:szCs w:val="28"/>
        </w:rPr>
        <w:t>ния, изменения или принятия законов Чувашской Республики и иных норм</w:t>
      </w:r>
      <w:r w:rsidR="000F56B7" w:rsidRPr="00475079">
        <w:rPr>
          <w:bCs/>
          <w:sz w:val="28"/>
          <w:szCs w:val="28"/>
        </w:rPr>
        <w:t>а</w:t>
      </w:r>
      <w:r w:rsidR="000F56B7" w:rsidRPr="00475079">
        <w:rPr>
          <w:bCs/>
          <w:sz w:val="28"/>
          <w:szCs w:val="28"/>
        </w:rPr>
        <w:t>тивных правовых актов Чувашской Ре</w:t>
      </w:r>
      <w:r w:rsidR="000F56B7" w:rsidRPr="00475079">
        <w:rPr>
          <w:bCs/>
          <w:sz w:val="28"/>
          <w:szCs w:val="28"/>
        </w:rPr>
        <w:t>с</w:t>
      </w:r>
      <w:r w:rsidR="000F56B7" w:rsidRPr="00475079">
        <w:rPr>
          <w:bCs/>
          <w:sz w:val="28"/>
          <w:szCs w:val="28"/>
        </w:rPr>
        <w:t>публики.</w:t>
      </w:r>
      <w:bookmarkStart w:id="0" w:name="_GoBack"/>
      <w:bookmarkEnd w:id="0"/>
      <w:proofErr w:type="gramEnd"/>
    </w:p>
    <w:sectPr w:rsidR="00FF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A"/>
    <w:rsid w:val="000F56B7"/>
    <w:rsid w:val="00137D6B"/>
    <w:rsid w:val="00203F5A"/>
    <w:rsid w:val="004473DA"/>
    <w:rsid w:val="00C267E7"/>
    <w:rsid w:val="00D77E41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</dc:creator>
  <cp:lastModifiedBy>Ингилизова</cp:lastModifiedBy>
  <cp:revision>4</cp:revision>
  <dcterms:created xsi:type="dcterms:W3CDTF">2019-05-07T08:10:00Z</dcterms:created>
  <dcterms:modified xsi:type="dcterms:W3CDTF">2019-05-07T08:12:00Z</dcterms:modified>
</cp:coreProperties>
</file>