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B9062D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9062D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B9062D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B9062D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9062D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9062D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3310" w:rsidRPr="00B23310" w:rsidRDefault="00B23310" w:rsidP="00B23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310">
        <w:rPr>
          <w:rFonts w:ascii="Times New Roman" w:hAnsi="Times New Roman"/>
          <w:b/>
          <w:sz w:val="32"/>
          <w:szCs w:val="32"/>
        </w:rPr>
        <w:t>О РЕГУЛИРОВАНИИ ОТДЕЛЬНЫХ ПРАВООТНОШЕНИЙ</w:t>
      </w:r>
    </w:p>
    <w:p w:rsidR="00FD44F1" w:rsidRDefault="00B23310" w:rsidP="00B23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310">
        <w:rPr>
          <w:rFonts w:ascii="Times New Roman" w:hAnsi="Times New Roman"/>
          <w:b/>
          <w:sz w:val="32"/>
          <w:szCs w:val="32"/>
        </w:rPr>
        <w:t xml:space="preserve">В СФЕРЕ ОРГАНИЗАЦИИ ПРОВЕДЕНИЯ КАПИТАЛЬНОГО </w:t>
      </w:r>
      <w:r w:rsidRPr="00FD44F1">
        <w:rPr>
          <w:rFonts w:ascii="Times New Roman" w:hAnsi="Times New Roman"/>
          <w:b/>
          <w:spacing w:val="-4"/>
          <w:sz w:val="32"/>
          <w:szCs w:val="32"/>
        </w:rPr>
        <w:t>РЕМОНТА ОБЩЕГО ИМУЩЕСТВА В МНОГОКВАРТИ</w:t>
      </w:r>
      <w:r w:rsidRPr="00FD44F1">
        <w:rPr>
          <w:rFonts w:ascii="Times New Roman" w:hAnsi="Times New Roman"/>
          <w:b/>
          <w:spacing w:val="-4"/>
          <w:sz w:val="32"/>
          <w:szCs w:val="32"/>
        </w:rPr>
        <w:t>Р</w:t>
      </w:r>
      <w:r w:rsidRPr="00FD44F1">
        <w:rPr>
          <w:rFonts w:ascii="Times New Roman" w:hAnsi="Times New Roman"/>
          <w:b/>
          <w:spacing w:val="-4"/>
          <w:sz w:val="32"/>
          <w:szCs w:val="32"/>
        </w:rPr>
        <w:t>НЫХ</w:t>
      </w:r>
      <w:r w:rsidRPr="00B23310">
        <w:rPr>
          <w:rFonts w:ascii="Times New Roman" w:hAnsi="Times New Roman"/>
          <w:b/>
          <w:sz w:val="32"/>
          <w:szCs w:val="32"/>
        </w:rPr>
        <w:t xml:space="preserve"> ДОМАХ,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23310">
        <w:rPr>
          <w:rFonts w:ascii="Times New Roman" w:hAnsi="Times New Roman"/>
          <w:b/>
          <w:sz w:val="32"/>
          <w:szCs w:val="32"/>
        </w:rPr>
        <w:t xml:space="preserve">РАСПОЛОЖЕННЫХ НА ТЕРРИТОРИИ </w:t>
      </w:r>
    </w:p>
    <w:p w:rsidR="00A43CE7" w:rsidRPr="00B9062D" w:rsidRDefault="00B23310" w:rsidP="00B23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3310">
        <w:rPr>
          <w:rFonts w:ascii="Times New Roman" w:hAnsi="Times New Roman"/>
          <w:b/>
          <w:sz w:val="32"/>
          <w:szCs w:val="32"/>
        </w:rPr>
        <w:t>ЧУВА</w:t>
      </w:r>
      <w:r w:rsidRPr="00B23310">
        <w:rPr>
          <w:rFonts w:ascii="Times New Roman" w:hAnsi="Times New Roman"/>
          <w:b/>
          <w:sz w:val="32"/>
          <w:szCs w:val="32"/>
        </w:rPr>
        <w:t>Ш</w:t>
      </w:r>
      <w:r w:rsidRPr="00B23310">
        <w:rPr>
          <w:rFonts w:ascii="Times New Roman" w:hAnsi="Times New Roman"/>
          <w:b/>
          <w:sz w:val="32"/>
          <w:szCs w:val="32"/>
        </w:rPr>
        <w:t>СКОЙ РЕСПУБЛИКИ</w:t>
      </w:r>
    </w:p>
    <w:p w:rsidR="00127BC0" w:rsidRPr="00B9062D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B9062D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B9062D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B9062D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B9062D" w:rsidRDefault="00EF3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EF37C5">
        <w:rPr>
          <w:rFonts w:ascii="Times New Roman" w:hAnsi="Times New Roman"/>
          <w:i/>
          <w:sz w:val="26"/>
          <w:szCs w:val="26"/>
        </w:rPr>
        <w:t>23 июля 2013 года</w:t>
      </w:r>
    </w:p>
    <w:p w:rsidR="00CF6298" w:rsidRPr="00B9062D" w:rsidRDefault="00CF6298" w:rsidP="00D27228">
      <w:pPr>
        <w:pStyle w:val="ConsPlusNormal"/>
        <w:spacing w:line="235" w:lineRule="auto"/>
        <w:jc w:val="center"/>
        <w:rPr>
          <w:sz w:val="24"/>
          <w:szCs w:val="24"/>
        </w:rPr>
      </w:pPr>
    </w:p>
    <w:p w:rsidR="00EF37C5" w:rsidRPr="00EF37C5" w:rsidRDefault="00643A7C" w:rsidP="00EF37C5">
      <w:pPr>
        <w:pStyle w:val="ConsPlusNormal"/>
        <w:jc w:val="center"/>
        <w:rPr>
          <w:szCs w:val="28"/>
        </w:rPr>
      </w:pPr>
      <w:proofErr w:type="gramStart"/>
      <w:r w:rsidRPr="00B9062D">
        <w:rPr>
          <w:szCs w:val="28"/>
        </w:rPr>
        <w:t>(</w:t>
      </w:r>
      <w:r w:rsidR="00EF37C5" w:rsidRPr="00EF37C5">
        <w:rPr>
          <w:szCs w:val="28"/>
        </w:rPr>
        <w:t xml:space="preserve">в ред. Законов ЧР от 21.03.2014 </w:t>
      </w:r>
      <w:r w:rsidR="00EF37C5">
        <w:rPr>
          <w:szCs w:val="28"/>
        </w:rPr>
        <w:t>№</w:t>
      </w:r>
      <w:r w:rsidR="00EF37C5" w:rsidRPr="00EF37C5">
        <w:rPr>
          <w:szCs w:val="28"/>
        </w:rPr>
        <w:t xml:space="preserve"> 10, от 18.02.2015 </w:t>
      </w:r>
      <w:r w:rsidR="00EF37C5">
        <w:rPr>
          <w:szCs w:val="28"/>
        </w:rPr>
        <w:t>№</w:t>
      </w:r>
      <w:r w:rsidR="00EF37C5" w:rsidRPr="00EF37C5">
        <w:rPr>
          <w:szCs w:val="28"/>
        </w:rPr>
        <w:t xml:space="preserve"> 7,</w:t>
      </w:r>
      <w:proofErr w:type="gramEnd"/>
    </w:p>
    <w:p w:rsidR="00EF37C5" w:rsidRPr="00EF37C5" w:rsidRDefault="00EF37C5" w:rsidP="00EF37C5">
      <w:pPr>
        <w:pStyle w:val="ConsPlusNormal"/>
        <w:jc w:val="center"/>
        <w:rPr>
          <w:szCs w:val="28"/>
        </w:rPr>
      </w:pPr>
      <w:r w:rsidRPr="00EF37C5">
        <w:rPr>
          <w:szCs w:val="28"/>
        </w:rPr>
        <w:t xml:space="preserve">от 05.12.2015 </w:t>
      </w:r>
      <w:r>
        <w:rPr>
          <w:szCs w:val="28"/>
        </w:rPr>
        <w:t>№</w:t>
      </w:r>
      <w:r w:rsidRPr="00EF37C5">
        <w:rPr>
          <w:szCs w:val="28"/>
        </w:rPr>
        <w:t xml:space="preserve"> 71, от 24.06.2016 </w:t>
      </w:r>
      <w:r>
        <w:rPr>
          <w:szCs w:val="28"/>
        </w:rPr>
        <w:t>№</w:t>
      </w:r>
      <w:r w:rsidRPr="00EF37C5">
        <w:rPr>
          <w:szCs w:val="28"/>
        </w:rPr>
        <w:t xml:space="preserve"> 51, от 23.11.2016 </w:t>
      </w:r>
      <w:r>
        <w:rPr>
          <w:szCs w:val="28"/>
        </w:rPr>
        <w:t>№</w:t>
      </w:r>
      <w:r w:rsidRPr="00EF37C5">
        <w:rPr>
          <w:szCs w:val="28"/>
        </w:rPr>
        <w:t xml:space="preserve"> 81,</w:t>
      </w:r>
    </w:p>
    <w:p w:rsidR="00EF37C5" w:rsidRPr="00EF37C5" w:rsidRDefault="00EF37C5" w:rsidP="00EF37C5">
      <w:pPr>
        <w:pStyle w:val="ConsPlusNormal"/>
        <w:jc w:val="center"/>
        <w:rPr>
          <w:szCs w:val="28"/>
        </w:rPr>
      </w:pPr>
      <w:r w:rsidRPr="00EF37C5">
        <w:rPr>
          <w:szCs w:val="28"/>
        </w:rPr>
        <w:t xml:space="preserve">от 18.05.2017 </w:t>
      </w:r>
      <w:r>
        <w:rPr>
          <w:szCs w:val="28"/>
        </w:rPr>
        <w:t>№</w:t>
      </w:r>
      <w:r w:rsidRPr="00EF37C5">
        <w:rPr>
          <w:szCs w:val="28"/>
        </w:rPr>
        <w:t xml:space="preserve"> 27, от 29.08.2017 </w:t>
      </w:r>
      <w:r>
        <w:rPr>
          <w:szCs w:val="28"/>
        </w:rPr>
        <w:t>№</w:t>
      </w:r>
      <w:r w:rsidRPr="00EF37C5">
        <w:rPr>
          <w:szCs w:val="28"/>
        </w:rPr>
        <w:t xml:space="preserve"> 48, от 28.04.2018 </w:t>
      </w:r>
      <w:r>
        <w:rPr>
          <w:szCs w:val="28"/>
        </w:rPr>
        <w:t>№</w:t>
      </w:r>
      <w:r w:rsidRPr="00EF37C5">
        <w:rPr>
          <w:szCs w:val="28"/>
        </w:rPr>
        <w:t xml:space="preserve"> 27,</w:t>
      </w:r>
    </w:p>
    <w:p w:rsidR="00643A7C" w:rsidRPr="00B9062D" w:rsidRDefault="00EF37C5" w:rsidP="00EF37C5">
      <w:pPr>
        <w:pStyle w:val="ConsPlusNormal"/>
        <w:jc w:val="center"/>
        <w:rPr>
          <w:szCs w:val="28"/>
        </w:rPr>
      </w:pPr>
      <w:r w:rsidRPr="00EF37C5">
        <w:rPr>
          <w:szCs w:val="28"/>
        </w:rPr>
        <w:t xml:space="preserve">от 25.10.2018 </w:t>
      </w:r>
      <w:r>
        <w:rPr>
          <w:szCs w:val="28"/>
        </w:rPr>
        <w:t>№</w:t>
      </w:r>
      <w:r w:rsidRPr="00EF37C5">
        <w:rPr>
          <w:szCs w:val="28"/>
        </w:rPr>
        <w:t xml:space="preserve"> 67, от 18.02.2019 </w:t>
      </w:r>
      <w:r>
        <w:rPr>
          <w:szCs w:val="28"/>
        </w:rPr>
        <w:t>№</w:t>
      </w:r>
      <w:r w:rsidRPr="00EF37C5">
        <w:rPr>
          <w:szCs w:val="28"/>
        </w:rPr>
        <w:t xml:space="preserve"> 8, от 04.06.2019 </w:t>
      </w:r>
      <w:r>
        <w:rPr>
          <w:szCs w:val="28"/>
        </w:rPr>
        <w:t>№</w:t>
      </w:r>
      <w:r w:rsidRPr="00EF37C5">
        <w:rPr>
          <w:szCs w:val="28"/>
        </w:rPr>
        <w:t xml:space="preserve"> 40)</w:t>
      </w:r>
    </w:p>
    <w:p w:rsidR="00643A7C" w:rsidRDefault="00643A7C" w:rsidP="00EF37C5">
      <w:pPr>
        <w:pStyle w:val="ConsPlusNormal"/>
        <w:jc w:val="center"/>
        <w:rPr>
          <w:szCs w:val="28"/>
        </w:rPr>
      </w:pPr>
    </w:p>
    <w:p w:rsidR="00EF37C5" w:rsidRDefault="00EF37C5" w:rsidP="00EF37C5">
      <w:pPr>
        <w:spacing w:after="0" w:line="240" w:lineRule="auto"/>
        <w:ind w:left="2086" w:hanging="1526"/>
        <w:jc w:val="both"/>
        <w:outlineLvl w:val="0"/>
      </w:pPr>
      <w:r>
        <w:rPr>
          <w:rFonts w:ascii="Times New Roman" w:hAnsi="Times New Roman"/>
          <w:b/>
          <w:sz w:val="28"/>
        </w:rPr>
        <w:t>Статья 17. Обязанности регионального оператора по организации проведения капитального ремонта общего имущества в многоквартирных домах</w:t>
      </w:r>
    </w:p>
    <w:p w:rsidR="00EF37C5" w:rsidRP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1. В </w:t>
      </w:r>
      <w:r w:rsidRPr="00EF37C5">
        <w:rPr>
          <w:rFonts w:ascii="Times New Roman" w:hAnsi="Times New Roman"/>
          <w:sz w:val="28"/>
        </w:rPr>
        <w:t xml:space="preserve">соответствии с </w:t>
      </w:r>
      <w:hyperlink r:id="rId7" w:history="1">
        <w:r w:rsidRPr="00EF37C5">
          <w:rPr>
            <w:rFonts w:ascii="Times New Roman" w:hAnsi="Times New Roman"/>
            <w:sz w:val="28"/>
          </w:rPr>
          <w:t>частью 1 статьи 182</w:t>
        </w:r>
      </w:hyperlink>
      <w:r w:rsidRPr="00EF37C5">
        <w:rPr>
          <w:rFonts w:ascii="Times New Roman" w:hAnsi="Times New Roman"/>
          <w:sz w:val="28"/>
        </w:rPr>
        <w:t xml:space="preserve"> Жилищного кодекса Российской </w:t>
      </w:r>
      <w:proofErr w:type="gramStart"/>
      <w:r w:rsidRPr="00EF37C5">
        <w:rPr>
          <w:rFonts w:ascii="Times New Roman" w:hAnsi="Times New Roman"/>
          <w:sz w:val="28"/>
        </w:rPr>
        <w:t>Федерации региональный оператор обеспечивает проведение капитального ремонта общего имущества в многоквартирном доме, собственники помещ</w:t>
      </w:r>
      <w:r w:rsidRPr="00EF37C5">
        <w:rPr>
          <w:rFonts w:ascii="Times New Roman" w:hAnsi="Times New Roman"/>
          <w:sz w:val="28"/>
        </w:rPr>
        <w:t>е</w:t>
      </w:r>
      <w:r w:rsidRPr="00EF37C5">
        <w:rPr>
          <w:rFonts w:ascii="Times New Roman" w:hAnsi="Times New Roman"/>
          <w:sz w:val="28"/>
        </w:rPr>
        <w:t>ний в котором формируют фонд капитального ремонта на счете региональн</w:t>
      </w:r>
      <w:r w:rsidRPr="00EF37C5">
        <w:rPr>
          <w:rFonts w:ascii="Times New Roman" w:hAnsi="Times New Roman"/>
          <w:sz w:val="28"/>
        </w:rPr>
        <w:t>о</w:t>
      </w:r>
      <w:r w:rsidRPr="00EF37C5">
        <w:rPr>
          <w:rFonts w:ascii="Times New Roman" w:hAnsi="Times New Roman"/>
          <w:sz w:val="28"/>
        </w:rPr>
        <w:t>го оператора, в объеме и в сроки, которые предусмотрены республиканской программой,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 со</w:t>
      </w:r>
      <w:r w:rsidRPr="00EF37C5">
        <w:rPr>
          <w:rFonts w:ascii="Times New Roman" w:hAnsi="Times New Roman"/>
          <w:sz w:val="28"/>
        </w:rPr>
        <w:t>б</w:t>
      </w:r>
      <w:r w:rsidRPr="00EF37C5">
        <w:rPr>
          <w:rFonts w:ascii="Times New Roman" w:hAnsi="Times New Roman"/>
          <w:sz w:val="28"/>
        </w:rPr>
        <w:t>ственников</w:t>
      </w:r>
      <w:proofErr w:type="gramEnd"/>
      <w:r w:rsidRPr="00EF37C5">
        <w:rPr>
          <w:rFonts w:ascii="Times New Roman" w:hAnsi="Times New Roman"/>
          <w:sz w:val="28"/>
        </w:rPr>
        <w:t xml:space="preserve">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республиканского бюджета Чувашской Ре</w:t>
      </w:r>
      <w:r w:rsidRPr="00EF37C5">
        <w:rPr>
          <w:rFonts w:ascii="Times New Roman" w:hAnsi="Times New Roman"/>
          <w:sz w:val="28"/>
        </w:rPr>
        <w:t>с</w:t>
      </w:r>
      <w:r w:rsidRPr="00EF37C5">
        <w:rPr>
          <w:rFonts w:ascii="Times New Roman" w:hAnsi="Times New Roman"/>
          <w:sz w:val="28"/>
        </w:rPr>
        <w:t>публики и (или) местного бюджета, за счет иных не запрещенных законом средств.</w:t>
      </w:r>
    </w:p>
    <w:p w:rsidR="00EF37C5" w:rsidRPr="00EF37C5" w:rsidRDefault="00EF37C5" w:rsidP="00EF37C5">
      <w:pPr>
        <w:spacing w:after="0" w:line="240" w:lineRule="auto"/>
        <w:ind w:firstLine="540"/>
        <w:jc w:val="both"/>
      </w:pPr>
      <w:r w:rsidRPr="00EF37C5">
        <w:rPr>
          <w:rFonts w:ascii="Times New Roman" w:hAnsi="Times New Roman"/>
          <w:sz w:val="28"/>
        </w:rPr>
        <w:t xml:space="preserve">Региональный оператор обеспечивает учет средств, направленных на возвратной основе для финансирования капитального ремонта общего </w:t>
      </w:r>
      <w:r>
        <w:rPr>
          <w:rFonts w:ascii="Times New Roman" w:hAnsi="Times New Roman"/>
          <w:sz w:val="28"/>
        </w:rPr>
        <w:t xml:space="preserve">       </w:t>
      </w:r>
      <w:r w:rsidRPr="00EF37C5">
        <w:rPr>
          <w:rFonts w:ascii="Times New Roman" w:hAnsi="Times New Roman"/>
          <w:sz w:val="28"/>
        </w:rPr>
        <w:t>имущества многоквартирного дома из фондов капитального ремонта других многоквартирных домов, соблюдение сроков и условий возврата таких средств.</w:t>
      </w:r>
    </w:p>
    <w:p w:rsidR="00EF37C5" w:rsidRPr="00EF37C5" w:rsidRDefault="00EF37C5" w:rsidP="00EF37C5">
      <w:pPr>
        <w:spacing w:after="0" w:line="240" w:lineRule="auto"/>
        <w:ind w:firstLine="540"/>
        <w:jc w:val="both"/>
      </w:pPr>
      <w:r w:rsidRPr="00EF37C5">
        <w:rPr>
          <w:rFonts w:ascii="Times New Roman" w:hAnsi="Times New Roman"/>
          <w:sz w:val="28"/>
        </w:rPr>
        <w:t>2. Региональный оператор в целях обеспечения оказания услуг и (или) выполнения работ по капитальному ремонту общего имущества в многоква</w:t>
      </w:r>
      <w:r w:rsidRPr="00EF37C5">
        <w:rPr>
          <w:rFonts w:ascii="Times New Roman" w:hAnsi="Times New Roman"/>
          <w:sz w:val="28"/>
        </w:rPr>
        <w:t>р</w:t>
      </w:r>
      <w:r w:rsidRPr="00EF37C5">
        <w:rPr>
          <w:rFonts w:ascii="Times New Roman" w:hAnsi="Times New Roman"/>
          <w:sz w:val="28"/>
        </w:rPr>
        <w:t>тирном доме обязан:</w:t>
      </w:r>
    </w:p>
    <w:p w:rsidR="00EF37C5" w:rsidRDefault="00EF37C5" w:rsidP="00EF37C5">
      <w:pPr>
        <w:spacing w:after="0" w:line="240" w:lineRule="auto"/>
        <w:ind w:firstLine="540"/>
        <w:jc w:val="both"/>
      </w:pPr>
      <w:r w:rsidRPr="00EF37C5">
        <w:rPr>
          <w:rFonts w:ascii="Times New Roman" w:hAnsi="Times New Roman"/>
          <w:sz w:val="28"/>
        </w:rPr>
        <w:lastRenderedPageBreak/>
        <w:t xml:space="preserve">1) в сроки, предусмотренные </w:t>
      </w:r>
      <w:hyperlink r:id="rId8" w:history="1">
        <w:r w:rsidRPr="00EF37C5">
          <w:rPr>
            <w:rFonts w:ascii="Times New Roman" w:hAnsi="Times New Roman"/>
            <w:sz w:val="28"/>
          </w:rPr>
          <w:t>частью 3 статьи 189</w:t>
        </w:r>
      </w:hyperlink>
      <w:r w:rsidRPr="00EF37C5">
        <w:rPr>
          <w:rFonts w:ascii="Times New Roman" w:hAnsi="Times New Roman"/>
          <w:sz w:val="28"/>
        </w:rPr>
        <w:t xml:space="preserve"> Жилищного </w:t>
      </w:r>
      <w:r>
        <w:rPr>
          <w:rFonts w:ascii="Times New Roman" w:hAnsi="Times New Roman"/>
          <w:sz w:val="28"/>
        </w:rPr>
        <w:t xml:space="preserve">кодекса Российской Федерации,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             о порядке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об источниках финансирования капитального ремонта общего имущества в многоквартирном доме и другие предложения, связанные с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ведением такого капитального ремонта;</w:t>
      </w:r>
    </w:p>
    <w:p w:rsidR="00EF37C5" w:rsidRPr="00EF37C5" w:rsidRDefault="00EF37C5" w:rsidP="00EF37C5">
      <w:pPr>
        <w:spacing w:after="0" w:line="240" w:lineRule="auto"/>
        <w:ind w:firstLine="540"/>
        <w:jc w:val="both"/>
        <w:rPr>
          <w:spacing w:val="-2"/>
        </w:rPr>
      </w:pPr>
      <w:r w:rsidRPr="00EF37C5">
        <w:rPr>
          <w:rFonts w:ascii="Times New Roman" w:hAnsi="Times New Roman"/>
          <w:spacing w:val="-2"/>
          <w:sz w:val="28"/>
        </w:rPr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</w:t>
      </w:r>
      <w:r w:rsidRPr="00EF37C5">
        <w:rPr>
          <w:rFonts w:ascii="Times New Roman" w:hAnsi="Times New Roman"/>
          <w:spacing w:val="-2"/>
          <w:sz w:val="28"/>
        </w:rPr>
        <w:t>о</w:t>
      </w:r>
      <w:r w:rsidRPr="00EF37C5">
        <w:rPr>
          <w:rFonts w:ascii="Times New Roman" w:hAnsi="Times New Roman"/>
          <w:spacing w:val="-2"/>
          <w:sz w:val="28"/>
        </w:rPr>
        <w:t>кументацию, нести ответственность за ее качество и соответствие требован</w:t>
      </w:r>
      <w:r w:rsidRPr="00EF37C5">
        <w:rPr>
          <w:rFonts w:ascii="Times New Roman" w:hAnsi="Times New Roman"/>
          <w:spacing w:val="-2"/>
          <w:sz w:val="28"/>
        </w:rPr>
        <w:t>и</w:t>
      </w:r>
      <w:r w:rsidRPr="00EF37C5">
        <w:rPr>
          <w:rFonts w:ascii="Times New Roman" w:hAnsi="Times New Roman"/>
          <w:spacing w:val="-2"/>
          <w:sz w:val="28"/>
        </w:rPr>
        <w:t>ям технических регламентов, стандартов и других нормативных документов;</w:t>
      </w:r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3) привлечь для оказания услуг и (или) выполнения работ по капитал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ному ремонту подрядные организации, заключить с ними от своего имени соответствующие договоры, </w:t>
      </w:r>
      <w:proofErr w:type="gramStart"/>
      <w:r>
        <w:rPr>
          <w:rFonts w:ascii="Times New Roman" w:hAnsi="Times New Roman"/>
          <w:sz w:val="28"/>
        </w:rPr>
        <w:t>предусматривающие</w:t>
      </w:r>
      <w:proofErr w:type="gramEnd"/>
      <w:r>
        <w:rPr>
          <w:rFonts w:ascii="Times New Roman" w:hAnsi="Times New Roman"/>
          <w:sz w:val="28"/>
        </w:rPr>
        <w:t xml:space="preserve"> в том числе установление гарантийного срока на оказанные услуги и (или) выполненные работы         продолжительностью не менее пяти лет с момента подписания соответств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ющего акта приемки оказанных услуг и (или) выполненных работ, а также обязательства подрядных организаций по устранению выявленных наруш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 в разумный срок, за свой счет и своими силами;</w:t>
      </w:r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4.1) обеспечить установление в порядке, установленном нормативным правовым актом Кабинета Министров Чувашской Республики, фактов во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препятствования проведению работ по капитальному ремонту, в том числе </w:t>
      </w:r>
      <w:proofErr w:type="spellStart"/>
      <w:r>
        <w:rPr>
          <w:rFonts w:ascii="Times New Roman" w:hAnsi="Times New Roman"/>
          <w:sz w:val="28"/>
        </w:rPr>
        <w:t>недопуска</w:t>
      </w:r>
      <w:proofErr w:type="spellEnd"/>
      <w:r>
        <w:rPr>
          <w:rFonts w:ascii="Times New Roman" w:hAnsi="Times New Roman"/>
          <w:sz w:val="28"/>
        </w:rPr>
        <w:t xml:space="preserve"> собственником, лицом, осуществляющим управление многоква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тирным домом, либо лицом, выполняющим работы по содержанию и ремо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ту общего имущества в многоквартирном доме, подрядной организации к проведению таких работ;</w:t>
      </w:r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5) осуществлять приемку оказанных услуг и (или) выполненных работ, в том числе обеспечить создание соответствующих комиссий с участием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ставителей органов исполнительной власти Чувашской Республики, 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ственных за реализацию республиканских программ и (или) краткосрочных планов их реализации, лиц, осуществляющих управление данным многоква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тирным домом, и представителей собственников помещений в многоква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тирном доме;</w:t>
      </w:r>
    </w:p>
    <w:p w:rsidR="00EF37C5" w:rsidRP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6) в случаях, предусмотренных </w:t>
      </w:r>
      <w:r w:rsidRPr="00EF37C5">
        <w:rPr>
          <w:rFonts w:ascii="Times New Roman" w:hAnsi="Times New Roman"/>
          <w:sz w:val="28"/>
        </w:rPr>
        <w:t xml:space="preserve">Жилищным </w:t>
      </w:r>
      <w:hyperlink r:id="rId9" w:history="1">
        <w:r w:rsidRPr="00EF37C5">
          <w:rPr>
            <w:rFonts w:ascii="Times New Roman" w:hAnsi="Times New Roman"/>
            <w:sz w:val="28"/>
          </w:rPr>
          <w:t>кодексом</w:t>
        </w:r>
      </w:hyperlink>
      <w:r w:rsidRPr="00EF37C5">
        <w:rPr>
          <w:rFonts w:ascii="Times New Roman" w:hAnsi="Times New Roman"/>
          <w:sz w:val="28"/>
        </w:rPr>
        <w:t xml:space="preserve"> Российской Фед</w:t>
      </w:r>
      <w:r w:rsidRPr="00EF37C5">
        <w:rPr>
          <w:rFonts w:ascii="Times New Roman" w:hAnsi="Times New Roman"/>
          <w:sz w:val="28"/>
        </w:rPr>
        <w:t>е</w:t>
      </w:r>
      <w:r w:rsidRPr="00EF37C5">
        <w:rPr>
          <w:rFonts w:ascii="Times New Roman" w:hAnsi="Times New Roman"/>
          <w:sz w:val="28"/>
        </w:rPr>
        <w:t xml:space="preserve">рации, перечислять денежные средства фонда капитального ремонта на </w:t>
      </w:r>
      <w:r>
        <w:rPr>
          <w:rFonts w:ascii="Times New Roman" w:hAnsi="Times New Roman"/>
          <w:sz w:val="28"/>
        </w:rPr>
        <w:t xml:space="preserve">        </w:t>
      </w:r>
      <w:r w:rsidRPr="00EF37C5">
        <w:rPr>
          <w:rFonts w:ascii="Times New Roman" w:hAnsi="Times New Roman"/>
          <w:sz w:val="28"/>
        </w:rPr>
        <w:t>специальный счет или выплачивать собственникам помещений в многоква</w:t>
      </w:r>
      <w:r w:rsidRPr="00EF37C5">
        <w:rPr>
          <w:rFonts w:ascii="Times New Roman" w:hAnsi="Times New Roman"/>
          <w:sz w:val="28"/>
        </w:rPr>
        <w:t>р</w:t>
      </w:r>
      <w:r w:rsidRPr="00EF37C5">
        <w:rPr>
          <w:rFonts w:ascii="Times New Roman" w:hAnsi="Times New Roman"/>
          <w:sz w:val="28"/>
        </w:rPr>
        <w:t>тирном доме денежные средства, соответствующие долям указанных со</w:t>
      </w:r>
      <w:r w:rsidRPr="00EF37C5">
        <w:rPr>
          <w:rFonts w:ascii="Times New Roman" w:hAnsi="Times New Roman"/>
          <w:sz w:val="28"/>
        </w:rPr>
        <w:t>б</w:t>
      </w:r>
      <w:r w:rsidRPr="00EF37C5">
        <w:rPr>
          <w:rFonts w:ascii="Times New Roman" w:hAnsi="Times New Roman"/>
          <w:sz w:val="28"/>
        </w:rPr>
        <w:t>ственников в фонде капитального ремонта;</w:t>
      </w:r>
    </w:p>
    <w:p w:rsidR="00EF37C5" w:rsidRPr="00EF37C5" w:rsidRDefault="00EF37C5" w:rsidP="00EF37C5">
      <w:pPr>
        <w:spacing w:after="0" w:line="240" w:lineRule="auto"/>
        <w:ind w:firstLine="540"/>
        <w:jc w:val="both"/>
      </w:pPr>
      <w:r w:rsidRPr="00EF37C5">
        <w:rPr>
          <w:rFonts w:ascii="Times New Roman" w:hAnsi="Times New Roman"/>
          <w:sz w:val="28"/>
        </w:rPr>
        <w:t xml:space="preserve">7) аккумулировать взносы на капитальный ремонт, уплачиваемые </w:t>
      </w:r>
      <w:r>
        <w:rPr>
          <w:rFonts w:ascii="Times New Roman" w:hAnsi="Times New Roman"/>
          <w:sz w:val="28"/>
        </w:rPr>
        <w:t xml:space="preserve">        </w:t>
      </w:r>
      <w:r w:rsidRPr="00EF37C5">
        <w:rPr>
          <w:rFonts w:ascii="Times New Roman" w:hAnsi="Times New Roman"/>
          <w:sz w:val="28"/>
        </w:rPr>
        <w:t>собственниками помещений в многоквартирном доме;</w:t>
      </w:r>
    </w:p>
    <w:p w:rsidR="00EF37C5" w:rsidRDefault="00EF37C5" w:rsidP="00EF37C5">
      <w:pPr>
        <w:spacing w:after="0" w:line="240" w:lineRule="auto"/>
        <w:ind w:firstLine="540"/>
        <w:jc w:val="both"/>
      </w:pPr>
      <w:proofErr w:type="gramStart"/>
      <w:r w:rsidRPr="00EF37C5">
        <w:rPr>
          <w:rFonts w:ascii="Times New Roman" w:hAnsi="Times New Roman"/>
          <w:sz w:val="28"/>
        </w:rPr>
        <w:t xml:space="preserve">8) вести учет средств, поступивших на счет регионального оператора в виде взносов на капитальный ремонт, отдельно в отношении средств каждого </w:t>
      </w:r>
      <w:r w:rsidRPr="00EF37C5">
        <w:rPr>
          <w:rFonts w:ascii="Times New Roman" w:hAnsi="Times New Roman"/>
          <w:sz w:val="28"/>
        </w:rPr>
        <w:lastRenderedPageBreak/>
        <w:t xml:space="preserve">собственника помещений в многоквартирном доме, а также с соблюдением иных требований, установленных Жилищным </w:t>
      </w:r>
      <w:hyperlink r:id="rId10" w:history="1">
        <w:r w:rsidRPr="00EF37C5">
          <w:rPr>
            <w:rFonts w:ascii="Times New Roman" w:hAnsi="Times New Roman"/>
            <w:sz w:val="28"/>
          </w:rPr>
          <w:t>кодексом</w:t>
        </w:r>
      </w:hyperlink>
      <w:r w:rsidRPr="00EF37C5">
        <w:rPr>
          <w:rFonts w:ascii="Times New Roman" w:hAnsi="Times New Roman"/>
          <w:sz w:val="28"/>
        </w:rPr>
        <w:t xml:space="preserve"> Российской </w:t>
      </w:r>
      <w:r>
        <w:rPr>
          <w:rFonts w:ascii="Times New Roman" w:hAnsi="Times New Roman"/>
          <w:sz w:val="28"/>
        </w:rPr>
        <w:t>Федер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ции, иными нормативными правовыми актами Российской Федерации, настоящим Законом и иными нормативными правовыми актами Чувашской Республики;</w:t>
      </w:r>
      <w:proofErr w:type="gramEnd"/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9)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взнос;</w:t>
      </w:r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10) разместить на своем официальном сайте информацию о правах              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об обязанностях собственников помещений в многоквартирном доме и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гионального оператора, возникающих в связи с исполнением требований </w:t>
      </w:r>
      <w:r w:rsidRPr="00EF37C5">
        <w:rPr>
          <w:rFonts w:ascii="Times New Roman" w:hAnsi="Times New Roman"/>
          <w:sz w:val="28"/>
        </w:rPr>
        <w:t xml:space="preserve">Жилищного </w:t>
      </w:r>
      <w:hyperlink r:id="rId11" w:history="1">
        <w:r w:rsidRPr="00EF37C5">
          <w:rPr>
            <w:rFonts w:ascii="Times New Roman" w:hAnsi="Times New Roman"/>
            <w:sz w:val="28"/>
          </w:rPr>
          <w:t>кодекса</w:t>
        </w:r>
      </w:hyperlink>
      <w:r w:rsidRPr="00EF37C5">
        <w:rPr>
          <w:rFonts w:ascii="Times New Roman" w:hAnsi="Times New Roman"/>
          <w:sz w:val="28"/>
        </w:rPr>
        <w:t xml:space="preserve"> Российской </w:t>
      </w:r>
      <w:r>
        <w:rPr>
          <w:rFonts w:ascii="Times New Roman" w:hAnsi="Times New Roman"/>
          <w:sz w:val="28"/>
        </w:rPr>
        <w:t xml:space="preserve">Федерации, настоящего Закона и иных  </w:t>
      </w:r>
      <w:r w:rsidRPr="00EF37C5">
        <w:rPr>
          <w:rFonts w:ascii="Times New Roman" w:hAnsi="Times New Roman"/>
          <w:spacing w:val="-2"/>
          <w:sz w:val="28"/>
        </w:rPr>
        <w:t>нормативных правовых актов Чувашской Республики, об организации пров</w:t>
      </w:r>
      <w:r w:rsidRPr="00EF37C5">
        <w:rPr>
          <w:rFonts w:ascii="Times New Roman" w:hAnsi="Times New Roman"/>
          <w:spacing w:val="-2"/>
          <w:sz w:val="28"/>
        </w:rPr>
        <w:t>е</w:t>
      </w:r>
      <w:r w:rsidRPr="00EF37C5">
        <w:rPr>
          <w:rFonts w:ascii="Times New Roman" w:hAnsi="Times New Roman"/>
          <w:spacing w:val="-2"/>
          <w:sz w:val="28"/>
        </w:rPr>
        <w:t>дения капитального ремонта, а также иные сведения, перечень которых опр</w:t>
      </w:r>
      <w:r w:rsidRPr="00EF37C5">
        <w:rPr>
          <w:rFonts w:ascii="Times New Roman" w:hAnsi="Times New Roman"/>
          <w:spacing w:val="-2"/>
          <w:sz w:val="28"/>
        </w:rPr>
        <w:t>е</w:t>
      </w:r>
      <w:r w:rsidRPr="00EF37C5">
        <w:rPr>
          <w:rFonts w:ascii="Times New Roman" w:hAnsi="Times New Roman"/>
          <w:spacing w:val="-2"/>
          <w:sz w:val="28"/>
        </w:rPr>
        <w:t>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EF37C5" w:rsidRP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11) нести ответственность перед собственниками помещений в мног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временное и ненадлежащее устранение </w:t>
      </w:r>
      <w:r w:rsidRPr="00EF37C5">
        <w:rPr>
          <w:rFonts w:ascii="Times New Roman" w:hAnsi="Times New Roman"/>
          <w:sz w:val="28"/>
        </w:rPr>
        <w:t>выявленных нарушений;</w:t>
      </w:r>
    </w:p>
    <w:p w:rsidR="00EF37C5" w:rsidRDefault="00EF37C5" w:rsidP="00EF37C5">
      <w:pPr>
        <w:spacing w:after="0" w:line="240" w:lineRule="auto"/>
        <w:ind w:firstLine="540"/>
        <w:jc w:val="both"/>
      </w:pPr>
      <w:proofErr w:type="gramStart"/>
      <w:r w:rsidRPr="00EF37C5">
        <w:rPr>
          <w:rFonts w:ascii="Times New Roman" w:hAnsi="Times New Roman"/>
          <w:sz w:val="28"/>
        </w:rPr>
        <w:t xml:space="preserve">12) исполнять иные обязанности, предусмотренные Жилищным </w:t>
      </w:r>
      <w:hyperlink r:id="rId12" w:history="1">
        <w:r w:rsidRPr="00EF37C5">
          <w:rPr>
            <w:rFonts w:ascii="Times New Roman" w:hAnsi="Times New Roman"/>
            <w:sz w:val="28"/>
          </w:rPr>
          <w:t>коде</w:t>
        </w:r>
        <w:r w:rsidRPr="00EF37C5">
          <w:rPr>
            <w:rFonts w:ascii="Times New Roman" w:hAnsi="Times New Roman"/>
            <w:sz w:val="28"/>
          </w:rPr>
          <w:t>к</w:t>
        </w:r>
        <w:r w:rsidRPr="00EF37C5">
          <w:rPr>
            <w:rFonts w:ascii="Times New Roman" w:hAnsi="Times New Roman"/>
            <w:sz w:val="28"/>
          </w:rPr>
          <w:t>сом</w:t>
        </w:r>
      </w:hyperlink>
      <w:r w:rsidRPr="00EF37C5">
        <w:rPr>
          <w:rFonts w:ascii="Times New Roman" w:hAnsi="Times New Roman"/>
          <w:sz w:val="28"/>
        </w:rPr>
        <w:t xml:space="preserve"> Российской Федерации, иными нормативными правовыми </w:t>
      </w:r>
      <w:r>
        <w:rPr>
          <w:rFonts w:ascii="Times New Roman" w:hAnsi="Times New Roman"/>
          <w:sz w:val="28"/>
        </w:rPr>
        <w:t>актами 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сийской Федерации, настоящим Законом и иными нормативными правовыми актами Чувашской Республики.</w:t>
      </w:r>
      <w:proofErr w:type="gramEnd"/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К выполнению инженерных изысканий, подготовке проектной док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ментации,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лицо, являющихся членами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 Региональный оператор несет ответственность перед собственниками помещений в многоквартирном доме, формирующими фонд капитального ремонта на счете регионального оператора, за последствия неисполнения  или ненадлежащего исполнения обязательств по проведению капитального ремонта подрядными организациями, привлеченными региональным опер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тором.</w:t>
      </w:r>
    </w:p>
    <w:p w:rsidR="00EF37C5" w:rsidRDefault="00EF37C5" w:rsidP="00EF37C5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        в этом многоквартирном доме.</w:t>
      </w:r>
    </w:p>
    <w:p w:rsidR="00EF37C5" w:rsidRPr="00EF37C5" w:rsidRDefault="00EF37C5" w:rsidP="00EF37C5">
      <w:pPr>
        <w:spacing w:after="0" w:line="240" w:lineRule="auto"/>
        <w:ind w:firstLine="540"/>
        <w:jc w:val="both"/>
        <w:rPr>
          <w:spacing w:val="-2"/>
        </w:rPr>
      </w:pPr>
      <w:r w:rsidRPr="00EF37C5">
        <w:rPr>
          <w:rFonts w:ascii="Times New Roman" w:hAnsi="Times New Roman"/>
          <w:spacing w:val="-2"/>
          <w:sz w:val="28"/>
        </w:rPr>
        <w:lastRenderedPageBreak/>
        <w:t xml:space="preserve">6. </w:t>
      </w:r>
      <w:proofErr w:type="gramStart"/>
      <w:r w:rsidRPr="00EF37C5">
        <w:rPr>
          <w:rFonts w:ascii="Times New Roman" w:hAnsi="Times New Roman"/>
          <w:spacing w:val="-2"/>
          <w:sz w:val="28"/>
        </w:rPr>
        <w:t>Привлечение региональным оператором, в частности в случае, пред</w:t>
      </w:r>
      <w:r w:rsidRPr="00EF37C5">
        <w:rPr>
          <w:rFonts w:ascii="Times New Roman" w:hAnsi="Times New Roman"/>
          <w:spacing w:val="-2"/>
          <w:sz w:val="28"/>
        </w:rPr>
        <w:t>у</w:t>
      </w:r>
      <w:r w:rsidRPr="00EF37C5">
        <w:rPr>
          <w:rFonts w:ascii="Times New Roman" w:hAnsi="Times New Roman"/>
          <w:spacing w:val="-2"/>
          <w:sz w:val="28"/>
        </w:rPr>
        <w:t xml:space="preserve">смотренном </w:t>
      </w:r>
      <w:hyperlink r:id="rId13" w:history="1">
        <w:r w:rsidRPr="00EF37C5">
          <w:rPr>
            <w:rFonts w:ascii="Times New Roman" w:hAnsi="Times New Roman"/>
            <w:spacing w:val="-2"/>
            <w:sz w:val="28"/>
          </w:rPr>
          <w:t>частью 3 статьи 182</w:t>
        </w:r>
      </w:hyperlink>
      <w:r w:rsidRPr="00EF37C5">
        <w:rPr>
          <w:rFonts w:ascii="Times New Roman" w:hAnsi="Times New Roman"/>
          <w:spacing w:val="-2"/>
          <w:sz w:val="28"/>
        </w:rPr>
        <w:t xml:space="preserve"> Жилищного кодекса Российской Федерации, органами государственной власти Чувашской Республики, органами местного самоуправления, государственными, муниципальными бюджетными, казе</w:t>
      </w:r>
      <w:r w:rsidRPr="00EF37C5">
        <w:rPr>
          <w:rFonts w:ascii="Times New Roman" w:hAnsi="Times New Roman"/>
          <w:spacing w:val="-2"/>
          <w:sz w:val="28"/>
        </w:rPr>
        <w:t>н</w:t>
      </w:r>
      <w:r w:rsidRPr="00EF37C5">
        <w:rPr>
          <w:rFonts w:ascii="Times New Roman" w:hAnsi="Times New Roman"/>
          <w:spacing w:val="-2"/>
          <w:sz w:val="28"/>
        </w:rPr>
        <w:t xml:space="preserve">ными учреждениями подрядных организаций для оказания услуг и (или) </w:t>
      </w:r>
      <w:r>
        <w:rPr>
          <w:rFonts w:ascii="Times New Roman" w:hAnsi="Times New Roman"/>
          <w:spacing w:val="-2"/>
          <w:sz w:val="28"/>
        </w:rPr>
        <w:t xml:space="preserve">    </w:t>
      </w:r>
      <w:r w:rsidRPr="00EF37C5">
        <w:rPr>
          <w:rFonts w:ascii="Times New Roman" w:hAnsi="Times New Roman"/>
          <w:spacing w:val="-2"/>
          <w:sz w:val="28"/>
        </w:rPr>
        <w:t>выполнения работ по капитальному ремонту общего имущества в многоква</w:t>
      </w:r>
      <w:r w:rsidRPr="00EF37C5">
        <w:rPr>
          <w:rFonts w:ascii="Times New Roman" w:hAnsi="Times New Roman"/>
          <w:spacing w:val="-2"/>
          <w:sz w:val="28"/>
        </w:rPr>
        <w:t>р</w:t>
      </w:r>
      <w:r w:rsidRPr="00EF37C5">
        <w:rPr>
          <w:rFonts w:ascii="Times New Roman" w:hAnsi="Times New Roman"/>
          <w:spacing w:val="-2"/>
          <w:sz w:val="28"/>
        </w:rPr>
        <w:t xml:space="preserve">тирном доме осуществляется в порядке, установленном Правительством </w:t>
      </w:r>
      <w:r>
        <w:rPr>
          <w:rFonts w:ascii="Times New Roman" w:hAnsi="Times New Roman"/>
          <w:spacing w:val="-2"/>
          <w:sz w:val="28"/>
        </w:rPr>
        <w:t xml:space="preserve">       </w:t>
      </w:r>
      <w:r w:rsidRPr="00EF37C5">
        <w:rPr>
          <w:rFonts w:ascii="Times New Roman" w:hAnsi="Times New Roman"/>
          <w:spacing w:val="-2"/>
          <w:sz w:val="28"/>
        </w:rPr>
        <w:t>Российской Федерации.</w:t>
      </w:r>
      <w:proofErr w:type="gramEnd"/>
    </w:p>
    <w:p w:rsidR="00EF37C5" w:rsidRDefault="00EF37C5" w:rsidP="00EF37C5">
      <w:pPr>
        <w:spacing w:after="0" w:line="240" w:lineRule="auto"/>
      </w:pPr>
    </w:p>
    <w:p w:rsidR="00EF37C5" w:rsidRDefault="00EF37C5" w:rsidP="00EF37C5">
      <w:pPr>
        <w:spacing w:after="0" w:line="240" w:lineRule="auto"/>
        <w:jc w:val="both"/>
        <w:outlineLvl w:val="0"/>
      </w:pPr>
    </w:p>
    <w:p w:rsidR="00EF37C5" w:rsidRDefault="00EF37C5" w:rsidP="00EF37C5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Глава</w:t>
      </w:r>
    </w:p>
    <w:p w:rsidR="00EF37C5" w:rsidRDefault="00EF37C5" w:rsidP="00EF37C5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EF37C5" w:rsidRDefault="00EF37C5" w:rsidP="00EF37C5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М.ИГНАТЬЕВ</w:t>
      </w:r>
    </w:p>
    <w:p w:rsidR="00EF37C5" w:rsidRDefault="00EF37C5" w:rsidP="00EF37C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г. Чебоксары</w:t>
      </w:r>
    </w:p>
    <w:p w:rsidR="00EF37C5" w:rsidRDefault="00EF37C5" w:rsidP="00EF37C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30 июля 2013 года</w:t>
      </w:r>
    </w:p>
    <w:p w:rsidR="00EF37C5" w:rsidRDefault="00EF37C5" w:rsidP="00EF37C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№ 41</w:t>
      </w:r>
    </w:p>
    <w:sectPr w:rsidR="00EF37C5" w:rsidSect="00194A3C">
      <w:headerReference w:type="default" r:id="rId14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6E" w:rsidRDefault="00DA386E" w:rsidP="00FD6FD2">
      <w:pPr>
        <w:spacing w:after="0" w:line="240" w:lineRule="auto"/>
      </w:pPr>
      <w:r>
        <w:separator/>
      </w:r>
    </w:p>
  </w:endnote>
  <w:endnote w:type="continuationSeparator" w:id="0">
    <w:p w:rsidR="00DA386E" w:rsidRDefault="00DA386E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6E" w:rsidRDefault="00DA386E" w:rsidP="00FD6FD2">
      <w:pPr>
        <w:spacing w:after="0" w:line="240" w:lineRule="auto"/>
      </w:pPr>
      <w:r>
        <w:separator/>
      </w:r>
    </w:p>
  </w:footnote>
  <w:footnote w:type="continuationSeparator" w:id="0">
    <w:p w:rsidR="00DA386E" w:rsidRDefault="00DA386E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6E" w:rsidRPr="00466601" w:rsidRDefault="00DA386E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FD44F1">
      <w:rPr>
        <w:rFonts w:ascii="Times New Roman" w:hAnsi="Times New Roman"/>
        <w:noProof/>
        <w:sz w:val="24"/>
        <w:szCs w:val="24"/>
      </w:rPr>
      <w:t>4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DA386E" w:rsidRDefault="00DA3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F196F"/>
    <w:rsid w:val="002877CD"/>
    <w:rsid w:val="00293F33"/>
    <w:rsid w:val="002A0655"/>
    <w:rsid w:val="002A3941"/>
    <w:rsid w:val="002E4CF9"/>
    <w:rsid w:val="003637DE"/>
    <w:rsid w:val="00383CD4"/>
    <w:rsid w:val="003C6144"/>
    <w:rsid w:val="003D5DAA"/>
    <w:rsid w:val="00426FFE"/>
    <w:rsid w:val="00466601"/>
    <w:rsid w:val="004A2762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75AF"/>
    <w:rsid w:val="009C348B"/>
    <w:rsid w:val="009E48F0"/>
    <w:rsid w:val="00A43CE7"/>
    <w:rsid w:val="00A77C0B"/>
    <w:rsid w:val="00AD1C26"/>
    <w:rsid w:val="00AF08B1"/>
    <w:rsid w:val="00AF3FB5"/>
    <w:rsid w:val="00B01A29"/>
    <w:rsid w:val="00B05D22"/>
    <w:rsid w:val="00B23310"/>
    <w:rsid w:val="00B87A4C"/>
    <w:rsid w:val="00B9062D"/>
    <w:rsid w:val="00B935A0"/>
    <w:rsid w:val="00BC1002"/>
    <w:rsid w:val="00BE08DB"/>
    <w:rsid w:val="00C113A1"/>
    <w:rsid w:val="00C45025"/>
    <w:rsid w:val="00C55DA1"/>
    <w:rsid w:val="00C76567"/>
    <w:rsid w:val="00CB7BE6"/>
    <w:rsid w:val="00CD0E31"/>
    <w:rsid w:val="00CF2581"/>
    <w:rsid w:val="00CF4251"/>
    <w:rsid w:val="00CF6298"/>
    <w:rsid w:val="00D27228"/>
    <w:rsid w:val="00D5086B"/>
    <w:rsid w:val="00D538C7"/>
    <w:rsid w:val="00D56015"/>
    <w:rsid w:val="00D969D8"/>
    <w:rsid w:val="00DA386E"/>
    <w:rsid w:val="00DA38EA"/>
    <w:rsid w:val="00DA3CA3"/>
    <w:rsid w:val="00DC0296"/>
    <w:rsid w:val="00DC08CC"/>
    <w:rsid w:val="00E00148"/>
    <w:rsid w:val="00E24DA7"/>
    <w:rsid w:val="00E702D7"/>
    <w:rsid w:val="00EF37C5"/>
    <w:rsid w:val="00F60D5D"/>
    <w:rsid w:val="00FA1E28"/>
    <w:rsid w:val="00FD44F1"/>
    <w:rsid w:val="00FD6FD2"/>
    <w:rsid w:val="00FE049F"/>
    <w:rsid w:val="00FF0519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D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4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D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4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D055362C5E5AE4C4B51019D77AC52D6FEEDA640A3682897B0D0AE7EC9305AD311A4205EF2800AAD1D5FE08O1D9J" TargetMode="External"/><Relationship Id="rId13" Type="http://schemas.openxmlformats.org/officeDocument/2006/relationships/hyperlink" Target="consultantplus://offline/ref=B32FF1F7D51A7C24B3F1D055362C5E5AE4C4B51019D77AC52D6FEEDA640A3682897B0D0AE8EA9305AD311A4205EF2800AAD1D5FE08O1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FF1F7D51A7C24B3F1D055362C5E5AE4C4B51019D77AC52D6FEEDA640A3682897B0D0AEBE89305AD311A4205EF2800AAD1D5FE08O1D9J" TargetMode="External"/><Relationship Id="rId12" Type="http://schemas.openxmlformats.org/officeDocument/2006/relationships/hyperlink" Target="consultantplus://offline/ref=B32FF1F7D51A7C24B3F1D055362C5E5AE4C4B51019D77AC52D6FEEDA640A36829B7B5504EEED8650FE6B4D4F04OED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2FF1F7D51A7C24B3F1D055362C5E5AE4C4B51019D77AC52D6FEEDA640A36829B7B5504EEED8650FE6B4D4F04OED0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2FF1F7D51A7C24B3F1D055362C5E5AE4C4B51019D77AC52D6FEEDA640A36829B7B5504EEED8650FE6B4D4F04OE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F1F7D51A7C24B3F1D055362C5E5AE4C4B51019D77AC52D6FEEDA640A36829B7B5504EEED8650FE6B4D4F04OED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</cp:lastModifiedBy>
  <cp:revision>4</cp:revision>
  <cp:lastPrinted>2019-12-06T10:22:00Z</cp:lastPrinted>
  <dcterms:created xsi:type="dcterms:W3CDTF">2019-12-06T09:01:00Z</dcterms:created>
  <dcterms:modified xsi:type="dcterms:W3CDTF">2019-12-06T10:22:00Z</dcterms:modified>
</cp:coreProperties>
</file>