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60" w:rsidRPr="00C052AE" w:rsidRDefault="00814E60" w:rsidP="00814E60">
      <w:pPr>
        <w:widowControl w:val="0"/>
        <w:autoSpaceDE w:val="0"/>
        <w:autoSpaceDN w:val="0"/>
        <w:adjustRightInd w:val="0"/>
        <w:spacing w:after="0" w:line="240" w:lineRule="auto"/>
        <w:jc w:val="right"/>
        <w:rPr>
          <w:rFonts w:ascii="Times New Roman" w:hAnsi="Times New Roman"/>
          <w:b/>
          <w:sz w:val="28"/>
          <w:szCs w:val="28"/>
          <w:u w:val="single"/>
        </w:rPr>
      </w:pPr>
      <w:r w:rsidRPr="00C052AE">
        <w:rPr>
          <w:rFonts w:ascii="Times New Roman" w:hAnsi="Times New Roman"/>
          <w:b/>
          <w:sz w:val="28"/>
          <w:szCs w:val="28"/>
          <w:u w:val="single"/>
        </w:rPr>
        <w:t>Извлечение</w:t>
      </w:r>
    </w:p>
    <w:p w:rsidR="00814E60" w:rsidRPr="00C052AE" w:rsidRDefault="00814E60">
      <w:pPr>
        <w:widowControl w:val="0"/>
        <w:autoSpaceDE w:val="0"/>
        <w:autoSpaceDN w:val="0"/>
        <w:adjustRightInd w:val="0"/>
        <w:spacing w:after="0" w:line="240" w:lineRule="auto"/>
        <w:jc w:val="both"/>
        <w:rPr>
          <w:rFonts w:ascii="Times New Roman" w:hAnsi="Times New Roman"/>
          <w:b/>
          <w:sz w:val="24"/>
          <w:szCs w:val="24"/>
        </w:rPr>
      </w:pPr>
    </w:p>
    <w:p w:rsidR="00CF4251" w:rsidRPr="00C052AE" w:rsidRDefault="00CF4251">
      <w:pPr>
        <w:widowControl w:val="0"/>
        <w:autoSpaceDE w:val="0"/>
        <w:autoSpaceDN w:val="0"/>
        <w:adjustRightInd w:val="0"/>
        <w:spacing w:after="0" w:line="240" w:lineRule="auto"/>
        <w:jc w:val="both"/>
        <w:rPr>
          <w:rFonts w:ascii="Times New Roman" w:hAnsi="Times New Roman"/>
          <w:b/>
          <w:sz w:val="24"/>
          <w:szCs w:val="24"/>
        </w:rPr>
      </w:pPr>
    </w:p>
    <w:p w:rsidR="001F196F" w:rsidRPr="00C052AE" w:rsidRDefault="001F196F">
      <w:pPr>
        <w:widowControl w:val="0"/>
        <w:autoSpaceDE w:val="0"/>
        <w:autoSpaceDN w:val="0"/>
        <w:adjustRightInd w:val="0"/>
        <w:spacing w:after="0" w:line="240" w:lineRule="auto"/>
        <w:jc w:val="center"/>
        <w:rPr>
          <w:rFonts w:ascii="Times New Roman" w:hAnsi="Times New Roman"/>
          <w:b/>
          <w:bCs/>
          <w:sz w:val="32"/>
          <w:szCs w:val="32"/>
        </w:rPr>
      </w:pPr>
      <w:r w:rsidRPr="00C052AE">
        <w:rPr>
          <w:rFonts w:ascii="Times New Roman" w:hAnsi="Times New Roman"/>
          <w:b/>
          <w:bCs/>
          <w:sz w:val="32"/>
          <w:szCs w:val="32"/>
        </w:rPr>
        <w:t>ЗАКОН</w:t>
      </w:r>
    </w:p>
    <w:p w:rsidR="001F196F" w:rsidRPr="00C052AE" w:rsidRDefault="001F196F">
      <w:pPr>
        <w:widowControl w:val="0"/>
        <w:autoSpaceDE w:val="0"/>
        <w:autoSpaceDN w:val="0"/>
        <w:adjustRightInd w:val="0"/>
        <w:spacing w:after="0" w:line="240" w:lineRule="auto"/>
        <w:jc w:val="center"/>
        <w:rPr>
          <w:rFonts w:ascii="Times New Roman" w:hAnsi="Times New Roman"/>
          <w:b/>
          <w:bCs/>
          <w:sz w:val="32"/>
          <w:szCs w:val="32"/>
        </w:rPr>
      </w:pPr>
      <w:r w:rsidRPr="00C052AE">
        <w:rPr>
          <w:rFonts w:ascii="Times New Roman" w:hAnsi="Times New Roman"/>
          <w:b/>
          <w:bCs/>
          <w:sz w:val="32"/>
          <w:szCs w:val="32"/>
        </w:rPr>
        <w:t>ЧУВАШСКОЙ РЕСПУБЛИКИ</w:t>
      </w:r>
    </w:p>
    <w:p w:rsidR="001F196F" w:rsidRPr="00C052AE" w:rsidRDefault="001F196F">
      <w:pPr>
        <w:widowControl w:val="0"/>
        <w:autoSpaceDE w:val="0"/>
        <w:autoSpaceDN w:val="0"/>
        <w:adjustRightInd w:val="0"/>
        <w:spacing w:after="0" w:line="240" w:lineRule="auto"/>
        <w:jc w:val="center"/>
        <w:rPr>
          <w:rFonts w:ascii="Times New Roman" w:hAnsi="Times New Roman"/>
          <w:b/>
          <w:bCs/>
          <w:sz w:val="32"/>
          <w:szCs w:val="32"/>
        </w:rPr>
      </w:pPr>
    </w:p>
    <w:p w:rsidR="00A43CE7" w:rsidRPr="00C052AE" w:rsidRDefault="00316D8A" w:rsidP="00CF6298">
      <w:pPr>
        <w:widowControl w:val="0"/>
        <w:autoSpaceDE w:val="0"/>
        <w:autoSpaceDN w:val="0"/>
        <w:adjustRightInd w:val="0"/>
        <w:spacing w:after="0" w:line="240" w:lineRule="auto"/>
        <w:jc w:val="center"/>
        <w:rPr>
          <w:rFonts w:ascii="Times New Roman" w:hAnsi="Times New Roman"/>
          <w:sz w:val="24"/>
          <w:szCs w:val="24"/>
        </w:rPr>
      </w:pPr>
      <w:r w:rsidRPr="00C052AE">
        <w:rPr>
          <w:rFonts w:ascii="Times New Roman" w:hAnsi="Times New Roman"/>
          <w:b/>
          <w:sz w:val="32"/>
          <w:szCs w:val="32"/>
        </w:rPr>
        <w:t>О РЕГУЛИРОВАНИИ ЖИЛИЩНЫХ ОТНОШЕНИЙ</w:t>
      </w:r>
    </w:p>
    <w:p w:rsidR="00127BC0" w:rsidRPr="00C052AE" w:rsidRDefault="00127BC0">
      <w:pPr>
        <w:widowControl w:val="0"/>
        <w:autoSpaceDE w:val="0"/>
        <w:autoSpaceDN w:val="0"/>
        <w:adjustRightInd w:val="0"/>
        <w:spacing w:after="0" w:line="240" w:lineRule="auto"/>
        <w:jc w:val="right"/>
        <w:rPr>
          <w:rFonts w:ascii="Times New Roman" w:hAnsi="Times New Roman"/>
          <w:i/>
          <w:sz w:val="26"/>
          <w:szCs w:val="26"/>
        </w:rPr>
      </w:pPr>
    </w:p>
    <w:p w:rsidR="001F196F" w:rsidRPr="00C052AE" w:rsidRDefault="001F196F">
      <w:pPr>
        <w:widowControl w:val="0"/>
        <w:autoSpaceDE w:val="0"/>
        <w:autoSpaceDN w:val="0"/>
        <w:adjustRightInd w:val="0"/>
        <w:spacing w:after="0" w:line="240" w:lineRule="auto"/>
        <w:jc w:val="right"/>
        <w:rPr>
          <w:rFonts w:ascii="Times New Roman" w:hAnsi="Times New Roman"/>
          <w:i/>
          <w:sz w:val="26"/>
          <w:szCs w:val="26"/>
        </w:rPr>
      </w:pPr>
      <w:proofErr w:type="gramStart"/>
      <w:r w:rsidRPr="00C052AE">
        <w:rPr>
          <w:rFonts w:ascii="Times New Roman" w:hAnsi="Times New Roman"/>
          <w:i/>
          <w:sz w:val="26"/>
          <w:szCs w:val="26"/>
        </w:rPr>
        <w:t>Принят</w:t>
      </w:r>
      <w:proofErr w:type="gramEnd"/>
    </w:p>
    <w:p w:rsidR="001F196F" w:rsidRPr="00C052AE" w:rsidRDefault="001F196F">
      <w:pPr>
        <w:widowControl w:val="0"/>
        <w:autoSpaceDE w:val="0"/>
        <w:autoSpaceDN w:val="0"/>
        <w:adjustRightInd w:val="0"/>
        <w:spacing w:after="0" w:line="240" w:lineRule="auto"/>
        <w:jc w:val="right"/>
        <w:rPr>
          <w:rFonts w:ascii="Times New Roman" w:hAnsi="Times New Roman"/>
          <w:i/>
          <w:sz w:val="26"/>
          <w:szCs w:val="26"/>
        </w:rPr>
      </w:pPr>
      <w:r w:rsidRPr="00C052AE">
        <w:rPr>
          <w:rFonts w:ascii="Times New Roman" w:hAnsi="Times New Roman"/>
          <w:i/>
          <w:sz w:val="26"/>
          <w:szCs w:val="26"/>
        </w:rPr>
        <w:t>Государственным Советом</w:t>
      </w:r>
    </w:p>
    <w:p w:rsidR="001F196F" w:rsidRPr="00C052AE" w:rsidRDefault="001F196F">
      <w:pPr>
        <w:widowControl w:val="0"/>
        <w:autoSpaceDE w:val="0"/>
        <w:autoSpaceDN w:val="0"/>
        <w:adjustRightInd w:val="0"/>
        <w:spacing w:after="0" w:line="240" w:lineRule="auto"/>
        <w:jc w:val="right"/>
        <w:rPr>
          <w:rFonts w:ascii="Times New Roman" w:hAnsi="Times New Roman"/>
          <w:i/>
          <w:sz w:val="26"/>
          <w:szCs w:val="26"/>
        </w:rPr>
      </w:pPr>
      <w:r w:rsidRPr="00C052AE">
        <w:rPr>
          <w:rFonts w:ascii="Times New Roman" w:hAnsi="Times New Roman"/>
          <w:i/>
          <w:sz w:val="26"/>
          <w:szCs w:val="26"/>
        </w:rPr>
        <w:t>Чувашской Республики</w:t>
      </w:r>
    </w:p>
    <w:p w:rsidR="001F196F" w:rsidRPr="00C052AE" w:rsidRDefault="00316D8A">
      <w:pPr>
        <w:widowControl w:val="0"/>
        <w:autoSpaceDE w:val="0"/>
        <w:autoSpaceDN w:val="0"/>
        <w:adjustRightInd w:val="0"/>
        <w:spacing w:after="0" w:line="240" w:lineRule="auto"/>
        <w:jc w:val="right"/>
        <w:rPr>
          <w:rFonts w:ascii="Times New Roman" w:hAnsi="Times New Roman"/>
          <w:i/>
          <w:sz w:val="26"/>
          <w:szCs w:val="26"/>
        </w:rPr>
      </w:pPr>
      <w:r w:rsidRPr="00C052AE">
        <w:rPr>
          <w:rFonts w:ascii="Times New Roman" w:hAnsi="Times New Roman"/>
          <w:i/>
          <w:sz w:val="26"/>
          <w:szCs w:val="26"/>
        </w:rPr>
        <w:t>27 сентября 2005 года</w:t>
      </w:r>
    </w:p>
    <w:p w:rsidR="00383CD4" w:rsidRPr="00C052AE" w:rsidRDefault="00383CD4" w:rsidP="00383CD4">
      <w:pPr>
        <w:pStyle w:val="ConsPlusNormal"/>
        <w:jc w:val="center"/>
        <w:rPr>
          <w:sz w:val="24"/>
          <w:szCs w:val="24"/>
        </w:rPr>
      </w:pPr>
    </w:p>
    <w:p w:rsidR="00CF6298" w:rsidRPr="00C052AE" w:rsidRDefault="00CF6298" w:rsidP="00383CD4">
      <w:pPr>
        <w:pStyle w:val="ConsPlusNormal"/>
        <w:jc w:val="center"/>
        <w:rPr>
          <w:sz w:val="24"/>
          <w:szCs w:val="24"/>
        </w:rPr>
      </w:pPr>
    </w:p>
    <w:p w:rsidR="00316D8A" w:rsidRPr="00C052AE" w:rsidRDefault="00643A7C" w:rsidP="00316D8A">
      <w:pPr>
        <w:pStyle w:val="ConsPlusNormal"/>
        <w:jc w:val="center"/>
        <w:rPr>
          <w:szCs w:val="28"/>
        </w:rPr>
      </w:pPr>
      <w:proofErr w:type="gramStart"/>
      <w:r w:rsidRPr="00C052AE">
        <w:rPr>
          <w:szCs w:val="28"/>
        </w:rPr>
        <w:t>(</w:t>
      </w:r>
      <w:r w:rsidR="00316D8A" w:rsidRPr="00C052AE">
        <w:rPr>
          <w:szCs w:val="28"/>
        </w:rPr>
        <w:t>в ред. Законов ЧР</w:t>
      </w:r>
      <w:proofErr w:type="gramEnd"/>
    </w:p>
    <w:p w:rsidR="00316D8A" w:rsidRPr="00C052AE" w:rsidRDefault="00316D8A" w:rsidP="00316D8A">
      <w:pPr>
        <w:pStyle w:val="ConsPlusNormal"/>
        <w:jc w:val="center"/>
        <w:rPr>
          <w:szCs w:val="28"/>
        </w:rPr>
      </w:pPr>
      <w:r w:rsidRPr="00C052AE">
        <w:rPr>
          <w:szCs w:val="28"/>
        </w:rPr>
        <w:t>от 30.08.2006 № 41, от 19.07.2007 № 42, от 04.02.2008 № 5,</w:t>
      </w:r>
    </w:p>
    <w:p w:rsidR="00316D8A" w:rsidRPr="00C052AE" w:rsidRDefault="00316D8A" w:rsidP="00316D8A">
      <w:pPr>
        <w:pStyle w:val="ConsPlusNormal"/>
        <w:jc w:val="center"/>
        <w:rPr>
          <w:szCs w:val="28"/>
        </w:rPr>
      </w:pPr>
      <w:r w:rsidRPr="00C052AE">
        <w:rPr>
          <w:szCs w:val="28"/>
        </w:rPr>
        <w:t>от 23.09.2008 № 40, от 19.10.2009 № 50, от 27.02.2010 № 4,</w:t>
      </w:r>
    </w:p>
    <w:p w:rsidR="00316D8A" w:rsidRPr="00C052AE" w:rsidRDefault="00316D8A" w:rsidP="00316D8A">
      <w:pPr>
        <w:pStyle w:val="ConsPlusNormal"/>
        <w:jc w:val="center"/>
        <w:rPr>
          <w:szCs w:val="28"/>
        </w:rPr>
      </w:pPr>
      <w:r w:rsidRPr="00C052AE">
        <w:rPr>
          <w:szCs w:val="28"/>
        </w:rPr>
        <w:t>от 15.07.2011 № 39, от 25.11.2011 № 72, от 05.06.2013 № 27,</w:t>
      </w:r>
    </w:p>
    <w:p w:rsidR="00316D8A" w:rsidRPr="00C052AE" w:rsidRDefault="00316D8A" w:rsidP="00316D8A">
      <w:pPr>
        <w:pStyle w:val="ConsPlusNormal"/>
        <w:jc w:val="center"/>
        <w:rPr>
          <w:szCs w:val="28"/>
        </w:rPr>
      </w:pPr>
      <w:r w:rsidRPr="00C052AE">
        <w:rPr>
          <w:szCs w:val="28"/>
        </w:rPr>
        <w:t>от 22.06.2015 № 33, от 18.04.2016 № 22, от 27.10.2016 № 72,</w:t>
      </w:r>
    </w:p>
    <w:p w:rsidR="00316D8A" w:rsidRPr="00C052AE" w:rsidRDefault="00316D8A" w:rsidP="00316D8A">
      <w:pPr>
        <w:pStyle w:val="ConsPlusNormal"/>
        <w:jc w:val="center"/>
        <w:rPr>
          <w:szCs w:val="28"/>
        </w:rPr>
      </w:pPr>
      <w:r w:rsidRPr="00C052AE">
        <w:rPr>
          <w:szCs w:val="28"/>
        </w:rPr>
        <w:t>от 29.08.2017 № 47, от 28.04.2018 № 28, от 01.03.2019 № 11,</w:t>
      </w:r>
    </w:p>
    <w:p w:rsidR="00643A7C" w:rsidRPr="00C052AE" w:rsidRDefault="00316D8A" w:rsidP="00C052AE">
      <w:pPr>
        <w:pStyle w:val="ConsPlusNormal"/>
        <w:jc w:val="center"/>
        <w:rPr>
          <w:szCs w:val="28"/>
        </w:rPr>
      </w:pPr>
      <w:r w:rsidRPr="00C052AE">
        <w:rPr>
          <w:szCs w:val="28"/>
        </w:rPr>
        <w:t>от 07.03.2019 № 22, от 07.05.2019 № 33</w:t>
      </w:r>
      <w:r w:rsidR="00643A7C" w:rsidRPr="00C052AE">
        <w:rPr>
          <w:szCs w:val="28"/>
        </w:rPr>
        <w:t>)</w:t>
      </w:r>
    </w:p>
    <w:p w:rsidR="00643A7C" w:rsidRPr="00C052AE" w:rsidRDefault="00643A7C" w:rsidP="00C052AE">
      <w:pPr>
        <w:pStyle w:val="ConsPlusNormal"/>
        <w:jc w:val="center"/>
        <w:rPr>
          <w:szCs w:val="28"/>
        </w:rPr>
      </w:pPr>
    </w:p>
    <w:p w:rsidR="00C052AE" w:rsidRPr="00C052AE" w:rsidRDefault="00C052AE" w:rsidP="00C052AE">
      <w:pPr>
        <w:spacing w:after="0" w:line="240" w:lineRule="auto"/>
        <w:ind w:left="1834" w:hanging="1288"/>
        <w:jc w:val="both"/>
        <w:outlineLvl w:val="0"/>
      </w:pPr>
      <w:r w:rsidRPr="00C052AE">
        <w:rPr>
          <w:rFonts w:ascii="Times New Roman" w:hAnsi="Times New Roman"/>
          <w:b/>
          <w:sz w:val="28"/>
        </w:rPr>
        <w:t>Статья 4. Принятие на учет граждан в качестве нуждающихся в ж</w:t>
      </w:r>
      <w:r w:rsidRPr="00C052AE">
        <w:rPr>
          <w:rFonts w:ascii="Times New Roman" w:hAnsi="Times New Roman"/>
          <w:b/>
          <w:sz w:val="28"/>
        </w:rPr>
        <w:t>и</w:t>
      </w:r>
      <w:r w:rsidRPr="00C052AE">
        <w:rPr>
          <w:rFonts w:ascii="Times New Roman" w:hAnsi="Times New Roman"/>
          <w:b/>
          <w:sz w:val="28"/>
        </w:rPr>
        <w:t>лых помещениях</w:t>
      </w:r>
    </w:p>
    <w:p w:rsidR="00C052AE" w:rsidRPr="00C052AE" w:rsidRDefault="00C052AE" w:rsidP="00C052AE">
      <w:pPr>
        <w:spacing w:after="0" w:line="240" w:lineRule="auto"/>
        <w:ind w:firstLine="540"/>
        <w:jc w:val="both"/>
      </w:pPr>
      <w:r w:rsidRPr="00C052AE">
        <w:rPr>
          <w:rFonts w:ascii="Times New Roman" w:hAnsi="Times New Roman"/>
          <w:sz w:val="28"/>
        </w:rPr>
        <w:t xml:space="preserve">1. </w:t>
      </w:r>
      <w:proofErr w:type="gramStart"/>
      <w:r w:rsidRPr="00C052AE">
        <w:rPr>
          <w:rFonts w:ascii="Times New Roman" w:hAnsi="Times New Roman"/>
          <w:sz w:val="28"/>
        </w:rPr>
        <w:t xml:space="preserve">Состоять на учете в качестве нуждающихся в жилых помещениях имеют право граждане, отнесенные к категории малоимущих в порядке, предусмотренном настоящим Законом, а также иные категории граждан, </w:t>
      </w:r>
      <w:r>
        <w:rPr>
          <w:rFonts w:ascii="Times New Roman" w:hAnsi="Times New Roman"/>
          <w:sz w:val="28"/>
        </w:rPr>
        <w:t xml:space="preserve"> </w:t>
      </w:r>
      <w:r w:rsidRPr="00C052AE">
        <w:rPr>
          <w:rFonts w:ascii="Times New Roman" w:hAnsi="Times New Roman"/>
          <w:sz w:val="28"/>
        </w:rPr>
        <w:t xml:space="preserve">указанные в </w:t>
      </w:r>
      <w:hyperlink r:id="rId7" w:history="1">
        <w:r w:rsidRPr="00C052AE">
          <w:rPr>
            <w:rFonts w:ascii="Times New Roman" w:hAnsi="Times New Roman"/>
            <w:sz w:val="28"/>
          </w:rPr>
          <w:t>статье 11</w:t>
        </w:r>
      </w:hyperlink>
      <w:r w:rsidRPr="00C052AE">
        <w:rPr>
          <w:rFonts w:ascii="Times New Roman" w:hAnsi="Times New Roman"/>
          <w:sz w:val="28"/>
        </w:rPr>
        <w:t xml:space="preserve"> настоящего Закона, которые могут быть признаны нуждающимися в жилых помещениях.</w:t>
      </w:r>
      <w:proofErr w:type="gramEnd"/>
    </w:p>
    <w:p w:rsidR="00C052AE" w:rsidRPr="00C052AE" w:rsidRDefault="00C052AE" w:rsidP="00C052AE">
      <w:pPr>
        <w:spacing w:after="0" w:line="240" w:lineRule="auto"/>
        <w:ind w:firstLine="540"/>
        <w:jc w:val="both"/>
      </w:pPr>
      <w:proofErr w:type="gramStart"/>
      <w:r w:rsidRPr="00C052AE">
        <w:rPr>
          <w:rFonts w:ascii="Times New Roman" w:hAnsi="Times New Roman"/>
          <w:sz w:val="28"/>
        </w:rPr>
        <w:t>Принятие на учет граждан в качестве нуждающихся в жилых помещен</w:t>
      </w:r>
      <w:r w:rsidRPr="00C052AE">
        <w:rPr>
          <w:rFonts w:ascii="Times New Roman" w:hAnsi="Times New Roman"/>
          <w:sz w:val="28"/>
        </w:rPr>
        <w:t>и</w:t>
      </w:r>
      <w:r w:rsidRPr="00C052AE">
        <w:rPr>
          <w:rFonts w:ascii="Times New Roman" w:hAnsi="Times New Roman"/>
          <w:sz w:val="28"/>
        </w:rPr>
        <w:t>ях в целях последующего предоставления им в установленном порядке ж</w:t>
      </w:r>
      <w:r w:rsidRPr="00C052AE">
        <w:rPr>
          <w:rFonts w:ascii="Times New Roman" w:hAnsi="Times New Roman"/>
          <w:sz w:val="28"/>
        </w:rPr>
        <w:t>и</w:t>
      </w:r>
      <w:r w:rsidRPr="00C052AE">
        <w:rPr>
          <w:rFonts w:ascii="Times New Roman" w:hAnsi="Times New Roman"/>
          <w:sz w:val="28"/>
        </w:rPr>
        <w:t>лых помещений по договорам социального найма осуществляется органом местного самоуправления на основании заявлений граждан, поданных ими по месту своего жительства либо через многофункциональный центр в соотве</w:t>
      </w:r>
      <w:r w:rsidRPr="00C052AE">
        <w:rPr>
          <w:rFonts w:ascii="Times New Roman" w:hAnsi="Times New Roman"/>
          <w:sz w:val="28"/>
        </w:rPr>
        <w:t>т</w:t>
      </w:r>
      <w:r w:rsidRPr="00C052AE">
        <w:rPr>
          <w:rFonts w:ascii="Times New Roman" w:hAnsi="Times New Roman"/>
          <w:sz w:val="28"/>
        </w:rPr>
        <w:t xml:space="preserve">ствии с заключенным между многофункциональным центром и органом местного самоуправления в установленном Правительством Российской </w:t>
      </w:r>
      <w:r>
        <w:rPr>
          <w:rFonts w:ascii="Times New Roman" w:hAnsi="Times New Roman"/>
          <w:sz w:val="28"/>
        </w:rPr>
        <w:t xml:space="preserve">       </w:t>
      </w:r>
      <w:r w:rsidRPr="00C052AE">
        <w:rPr>
          <w:rFonts w:ascii="Times New Roman" w:hAnsi="Times New Roman"/>
          <w:sz w:val="28"/>
        </w:rPr>
        <w:t>Федерации порядке соглашением</w:t>
      </w:r>
      <w:proofErr w:type="gramEnd"/>
      <w:r w:rsidRPr="00C052AE">
        <w:rPr>
          <w:rFonts w:ascii="Times New Roman" w:hAnsi="Times New Roman"/>
          <w:sz w:val="28"/>
        </w:rPr>
        <w:t xml:space="preserve"> о взаимодействии.</w:t>
      </w:r>
    </w:p>
    <w:p w:rsidR="00C052AE" w:rsidRPr="00C052AE" w:rsidRDefault="00C052AE" w:rsidP="00C052AE">
      <w:pPr>
        <w:spacing w:after="0" w:line="240" w:lineRule="auto"/>
        <w:ind w:firstLine="540"/>
        <w:jc w:val="both"/>
      </w:pPr>
      <w:r w:rsidRPr="00C052AE">
        <w:rPr>
          <w:rFonts w:ascii="Times New Roman" w:hAnsi="Times New Roman"/>
          <w:sz w:val="28"/>
        </w:rPr>
        <w:t>В случаях и в порядке, которые установлены законодательством, гра</w:t>
      </w:r>
      <w:r w:rsidRPr="00C052AE">
        <w:rPr>
          <w:rFonts w:ascii="Times New Roman" w:hAnsi="Times New Roman"/>
          <w:sz w:val="28"/>
        </w:rPr>
        <w:t>ж</w:t>
      </w:r>
      <w:r w:rsidRPr="00C052AE">
        <w:rPr>
          <w:rFonts w:ascii="Times New Roman" w:hAnsi="Times New Roman"/>
          <w:sz w:val="28"/>
        </w:rPr>
        <w:t>дане могут подать заявление о принятии на учет не по месту своего жител</w:t>
      </w:r>
      <w:r w:rsidRPr="00C052AE">
        <w:rPr>
          <w:rFonts w:ascii="Times New Roman" w:hAnsi="Times New Roman"/>
          <w:sz w:val="28"/>
        </w:rPr>
        <w:t>ь</w:t>
      </w:r>
      <w:r w:rsidRPr="00C052AE">
        <w:rPr>
          <w:rFonts w:ascii="Times New Roman" w:hAnsi="Times New Roman"/>
          <w:sz w:val="28"/>
        </w:rPr>
        <w:t>ства.</w:t>
      </w:r>
    </w:p>
    <w:p w:rsidR="00C052AE" w:rsidRPr="00C052AE" w:rsidRDefault="00C052AE" w:rsidP="00C052AE">
      <w:pPr>
        <w:spacing w:after="0" w:line="240" w:lineRule="auto"/>
        <w:ind w:firstLine="540"/>
        <w:jc w:val="both"/>
      </w:pPr>
      <w:r w:rsidRPr="00C052AE">
        <w:rPr>
          <w:rFonts w:ascii="Times New Roman" w:hAnsi="Times New Roman"/>
          <w:sz w:val="28"/>
        </w:rPr>
        <w:t>Принятие на учет недееспособных граждан осуществляется по заявл</w:t>
      </w:r>
      <w:r w:rsidRPr="00C052AE">
        <w:rPr>
          <w:rFonts w:ascii="Times New Roman" w:hAnsi="Times New Roman"/>
          <w:sz w:val="28"/>
        </w:rPr>
        <w:t>е</w:t>
      </w:r>
      <w:r w:rsidRPr="00C052AE">
        <w:rPr>
          <w:rFonts w:ascii="Times New Roman" w:hAnsi="Times New Roman"/>
          <w:sz w:val="28"/>
        </w:rPr>
        <w:t>нию их законных представителей.</w:t>
      </w:r>
    </w:p>
    <w:p w:rsidR="00C052AE" w:rsidRPr="00C052AE" w:rsidRDefault="00C052AE" w:rsidP="00C052AE">
      <w:pPr>
        <w:spacing w:after="0" w:line="240" w:lineRule="auto"/>
        <w:ind w:firstLine="540"/>
        <w:jc w:val="both"/>
      </w:pPr>
      <w:r w:rsidRPr="00C052AE">
        <w:rPr>
          <w:rFonts w:ascii="Times New Roman" w:hAnsi="Times New Roman"/>
          <w:sz w:val="28"/>
        </w:rPr>
        <w:t>2. Заявление о принятии на учет подписывается всеми совершенноле</w:t>
      </w:r>
      <w:r w:rsidRPr="00C052AE">
        <w:rPr>
          <w:rFonts w:ascii="Times New Roman" w:hAnsi="Times New Roman"/>
          <w:sz w:val="28"/>
        </w:rPr>
        <w:t>т</w:t>
      </w:r>
      <w:r w:rsidRPr="00C052AE">
        <w:rPr>
          <w:rFonts w:ascii="Times New Roman" w:hAnsi="Times New Roman"/>
          <w:sz w:val="28"/>
        </w:rPr>
        <w:t>ними членами семьи, в том числе временно отсутствующими, за которыми сохраняется право на жилое помещение.</w:t>
      </w:r>
    </w:p>
    <w:p w:rsidR="00C052AE" w:rsidRPr="00C052AE" w:rsidRDefault="00C052AE" w:rsidP="00C052AE">
      <w:pPr>
        <w:spacing w:after="0" w:line="240" w:lineRule="auto"/>
        <w:ind w:firstLine="540"/>
        <w:jc w:val="both"/>
      </w:pPr>
      <w:bookmarkStart w:id="0" w:name="P9"/>
      <w:bookmarkEnd w:id="0"/>
      <w:r w:rsidRPr="00C052AE">
        <w:rPr>
          <w:rFonts w:ascii="Times New Roman" w:hAnsi="Times New Roman"/>
          <w:sz w:val="28"/>
        </w:rPr>
        <w:t xml:space="preserve">3. </w:t>
      </w:r>
      <w:proofErr w:type="gramStart"/>
      <w:r w:rsidRPr="00C052AE">
        <w:rPr>
          <w:rFonts w:ascii="Times New Roman" w:hAnsi="Times New Roman"/>
          <w:sz w:val="28"/>
        </w:rPr>
        <w:t>Для принятия на учет кроме заявления о принятии на учет</w:t>
      </w:r>
      <w:proofErr w:type="gramEnd"/>
      <w:r w:rsidRPr="00C052AE">
        <w:rPr>
          <w:rFonts w:ascii="Times New Roman" w:hAnsi="Times New Roman"/>
          <w:sz w:val="28"/>
        </w:rPr>
        <w:t xml:space="preserve"> граждане представляют следующие документы:</w:t>
      </w:r>
    </w:p>
    <w:p w:rsidR="00C052AE" w:rsidRPr="00C052AE" w:rsidRDefault="00C052AE" w:rsidP="00C052AE">
      <w:pPr>
        <w:spacing w:after="0" w:line="240" w:lineRule="auto"/>
        <w:ind w:firstLine="540"/>
        <w:jc w:val="both"/>
      </w:pPr>
      <w:bookmarkStart w:id="1" w:name="P10"/>
      <w:bookmarkEnd w:id="1"/>
      <w:r w:rsidRPr="00C052AE">
        <w:rPr>
          <w:rFonts w:ascii="Times New Roman" w:hAnsi="Times New Roman"/>
          <w:sz w:val="28"/>
        </w:rPr>
        <w:lastRenderedPageBreak/>
        <w:t>1) копии документов, удостоверяющих личность гражданина (далее та</w:t>
      </w:r>
      <w:r w:rsidRPr="00C052AE">
        <w:rPr>
          <w:rFonts w:ascii="Times New Roman" w:hAnsi="Times New Roman"/>
          <w:sz w:val="28"/>
        </w:rPr>
        <w:t>к</w:t>
      </w:r>
      <w:r w:rsidRPr="00C052AE">
        <w:rPr>
          <w:rFonts w:ascii="Times New Roman" w:hAnsi="Times New Roman"/>
          <w:sz w:val="28"/>
        </w:rPr>
        <w:t>же - заявитель) и всех членов его семьи;</w:t>
      </w:r>
    </w:p>
    <w:p w:rsidR="00C052AE" w:rsidRPr="00C052AE" w:rsidRDefault="00C052AE" w:rsidP="00C052AE">
      <w:pPr>
        <w:spacing w:after="0" w:line="240" w:lineRule="auto"/>
        <w:ind w:firstLine="540"/>
        <w:jc w:val="both"/>
      </w:pPr>
      <w:r w:rsidRPr="00C052AE">
        <w:rPr>
          <w:rFonts w:ascii="Times New Roman" w:hAnsi="Times New Roman"/>
          <w:sz w:val="28"/>
        </w:rPr>
        <w:t>2) копию ордера и (или) договора найма (социального найма) жилого помещения и (или) выписку из домовой (поквартирной) книги, содержащую сведения о лицах, проживающих совместно с заявителем;</w:t>
      </w:r>
    </w:p>
    <w:p w:rsidR="00C052AE" w:rsidRPr="00C052AE" w:rsidRDefault="00C052AE" w:rsidP="00C052AE">
      <w:pPr>
        <w:spacing w:after="0" w:line="240" w:lineRule="auto"/>
        <w:ind w:firstLine="540"/>
        <w:jc w:val="both"/>
      </w:pPr>
      <w:r w:rsidRPr="00C052AE">
        <w:rPr>
          <w:rFonts w:ascii="Times New Roman" w:hAnsi="Times New Roman"/>
          <w:sz w:val="28"/>
        </w:rPr>
        <w:t xml:space="preserve">3) копию документа, подтверждающего временное отсутствие члена </w:t>
      </w:r>
      <w:r>
        <w:rPr>
          <w:rFonts w:ascii="Times New Roman" w:hAnsi="Times New Roman"/>
          <w:sz w:val="28"/>
        </w:rPr>
        <w:t xml:space="preserve">       </w:t>
      </w:r>
      <w:r w:rsidRPr="00C052AE">
        <w:rPr>
          <w:rFonts w:ascii="Times New Roman" w:hAnsi="Times New Roman"/>
          <w:sz w:val="28"/>
        </w:rPr>
        <w:t>семьи (при наличии данного факта);</w:t>
      </w:r>
    </w:p>
    <w:p w:rsidR="00C052AE" w:rsidRPr="00C052AE" w:rsidRDefault="00C052AE" w:rsidP="00C052AE">
      <w:pPr>
        <w:spacing w:after="0" w:line="240" w:lineRule="auto"/>
        <w:ind w:firstLine="540"/>
        <w:jc w:val="both"/>
      </w:pPr>
      <w:r w:rsidRPr="00C052AE">
        <w:rPr>
          <w:rFonts w:ascii="Times New Roman" w:hAnsi="Times New Roman"/>
          <w:sz w:val="28"/>
        </w:rPr>
        <w:t>3.1) копию свидетельства о заключении (расторжении) брака;</w:t>
      </w:r>
    </w:p>
    <w:p w:rsidR="00C052AE" w:rsidRPr="00C052AE" w:rsidRDefault="00C052AE" w:rsidP="00C052AE">
      <w:pPr>
        <w:spacing w:after="0" w:line="240" w:lineRule="auto"/>
        <w:ind w:firstLine="540"/>
        <w:jc w:val="both"/>
      </w:pPr>
      <w:r w:rsidRPr="00C052AE">
        <w:rPr>
          <w:rFonts w:ascii="Times New Roman" w:hAnsi="Times New Roman"/>
          <w:sz w:val="28"/>
        </w:rPr>
        <w:t>3.2) копию свидетельства об усыновлении (удочерении) (при наличии данного факта);</w:t>
      </w:r>
    </w:p>
    <w:p w:rsidR="00C052AE" w:rsidRPr="00C052AE" w:rsidRDefault="00C052AE" w:rsidP="00C052AE">
      <w:pPr>
        <w:spacing w:after="0" w:line="240" w:lineRule="auto"/>
        <w:ind w:firstLine="540"/>
        <w:jc w:val="both"/>
      </w:pPr>
      <w:r w:rsidRPr="00C052AE">
        <w:rPr>
          <w:rFonts w:ascii="Times New Roman" w:hAnsi="Times New Roman"/>
          <w:sz w:val="28"/>
        </w:rPr>
        <w:t xml:space="preserve">4) - 5) утратили силу с 1 января 2018 года. - </w:t>
      </w:r>
      <w:hyperlink r:id="rId8" w:history="1">
        <w:r w:rsidRPr="00C052AE">
          <w:rPr>
            <w:rFonts w:ascii="Times New Roman" w:hAnsi="Times New Roman"/>
            <w:sz w:val="28"/>
          </w:rPr>
          <w:t>Закон</w:t>
        </w:r>
      </w:hyperlink>
      <w:r w:rsidRPr="00C052AE">
        <w:rPr>
          <w:rFonts w:ascii="Times New Roman" w:hAnsi="Times New Roman"/>
          <w:sz w:val="28"/>
        </w:rPr>
        <w:t xml:space="preserve"> ЧР от 29.08.2017 </w:t>
      </w:r>
      <w:r>
        <w:rPr>
          <w:rFonts w:ascii="Times New Roman" w:hAnsi="Times New Roman"/>
          <w:sz w:val="28"/>
        </w:rPr>
        <w:t>№</w:t>
      </w:r>
      <w:r w:rsidRPr="00C052AE">
        <w:rPr>
          <w:rFonts w:ascii="Times New Roman" w:hAnsi="Times New Roman"/>
          <w:sz w:val="28"/>
        </w:rPr>
        <w:t xml:space="preserve"> 47;</w:t>
      </w:r>
    </w:p>
    <w:p w:rsidR="00C052AE" w:rsidRPr="00C052AE" w:rsidRDefault="00C052AE" w:rsidP="00C052AE">
      <w:pPr>
        <w:spacing w:after="0" w:line="240" w:lineRule="auto"/>
        <w:ind w:firstLine="540"/>
        <w:jc w:val="both"/>
      </w:pPr>
      <w:r w:rsidRPr="00C052AE">
        <w:rPr>
          <w:rFonts w:ascii="Times New Roman" w:hAnsi="Times New Roman"/>
          <w:sz w:val="28"/>
        </w:rPr>
        <w:t xml:space="preserve">6) утратил силу. - </w:t>
      </w:r>
      <w:hyperlink r:id="rId9" w:history="1">
        <w:r w:rsidRPr="00C052AE">
          <w:rPr>
            <w:rFonts w:ascii="Times New Roman" w:hAnsi="Times New Roman"/>
            <w:sz w:val="28"/>
          </w:rPr>
          <w:t>Закон</w:t>
        </w:r>
      </w:hyperlink>
      <w:r w:rsidRPr="00C052AE">
        <w:rPr>
          <w:rFonts w:ascii="Times New Roman" w:hAnsi="Times New Roman"/>
          <w:sz w:val="28"/>
        </w:rPr>
        <w:t xml:space="preserve"> ЧР от 29.08.2017 </w:t>
      </w:r>
      <w:r>
        <w:rPr>
          <w:rFonts w:ascii="Times New Roman" w:hAnsi="Times New Roman"/>
          <w:sz w:val="28"/>
        </w:rPr>
        <w:t>№</w:t>
      </w:r>
      <w:r w:rsidRPr="00C052AE">
        <w:rPr>
          <w:rFonts w:ascii="Times New Roman" w:hAnsi="Times New Roman"/>
          <w:sz w:val="28"/>
        </w:rPr>
        <w:t xml:space="preserve"> 47;</w:t>
      </w:r>
    </w:p>
    <w:p w:rsidR="00C052AE" w:rsidRPr="00C052AE" w:rsidRDefault="00C052AE" w:rsidP="00C052AE">
      <w:pPr>
        <w:spacing w:after="0" w:line="240" w:lineRule="auto"/>
        <w:ind w:firstLine="540"/>
        <w:jc w:val="both"/>
      </w:pPr>
      <w:r w:rsidRPr="00C052AE">
        <w:rPr>
          <w:rFonts w:ascii="Times New Roman" w:hAnsi="Times New Roman"/>
          <w:sz w:val="28"/>
        </w:rPr>
        <w:t>7) копию финансового лицевого счета с места жительства (для заявит</w:t>
      </w:r>
      <w:r w:rsidRPr="00C052AE">
        <w:rPr>
          <w:rFonts w:ascii="Times New Roman" w:hAnsi="Times New Roman"/>
          <w:sz w:val="28"/>
        </w:rPr>
        <w:t>е</w:t>
      </w:r>
      <w:r w:rsidRPr="00C052AE">
        <w:rPr>
          <w:rFonts w:ascii="Times New Roman" w:hAnsi="Times New Roman"/>
          <w:sz w:val="28"/>
        </w:rPr>
        <w:t>лей, у которых жилые помещения расположены в многоквартирных домах);</w:t>
      </w:r>
    </w:p>
    <w:p w:rsidR="00C052AE" w:rsidRPr="00C052AE" w:rsidRDefault="00C052AE" w:rsidP="00C052AE">
      <w:pPr>
        <w:spacing w:after="0" w:line="240" w:lineRule="auto"/>
        <w:ind w:firstLine="540"/>
        <w:jc w:val="both"/>
      </w:pPr>
      <w:bookmarkStart w:id="2" w:name="P23"/>
      <w:bookmarkEnd w:id="2"/>
      <w:r w:rsidRPr="00C052AE">
        <w:rPr>
          <w:rFonts w:ascii="Times New Roman" w:hAnsi="Times New Roman"/>
          <w:sz w:val="28"/>
        </w:rPr>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w:t>
      </w:r>
      <w:r w:rsidRPr="00C052AE">
        <w:rPr>
          <w:rFonts w:ascii="Times New Roman" w:hAnsi="Times New Roman"/>
          <w:sz w:val="28"/>
        </w:rPr>
        <w:t>о</w:t>
      </w:r>
      <w:r w:rsidRPr="00C052AE">
        <w:rPr>
          <w:rFonts w:ascii="Times New Roman" w:hAnsi="Times New Roman"/>
          <w:sz w:val="28"/>
        </w:rPr>
        <w:t>го имущества);</w:t>
      </w:r>
    </w:p>
    <w:p w:rsidR="00C052AE" w:rsidRPr="00C052AE" w:rsidRDefault="00C052AE" w:rsidP="00C052AE">
      <w:pPr>
        <w:spacing w:after="0" w:line="240" w:lineRule="auto"/>
        <w:ind w:firstLine="540"/>
        <w:jc w:val="both"/>
      </w:pPr>
      <w:r w:rsidRPr="00C052AE">
        <w:rPr>
          <w:rFonts w:ascii="Times New Roman" w:hAnsi="Times New Roman"/>
          <w:sz w:val="28"/>
        </w:rPr>
        <w:t xml:space="preserve">9) копии документов, подтверждающих право собственности заявителя и (или) членов его семьи на имущество, указанное в </w:t>
      </w:r>
      <w:hyperlink r:id="rId10" w:history="1">
        <w:r w:rsidRPr="00C052AE">
          <w:rPr>
            <w:rFonts w:ascii="Times New Roman" w:hAnsi="Times New Roman"/>
            <w:sz w:val="28"/>
          </w:rPr>
          <w:t>абзаце третьем статьи 8</w:t>
        </w:r>
      </w:hyperlink>
      <w:r w:rsidRPr="00C052AE">
        <w:rPr>
          <w:rFonts w:ascii="Times New Roman" w:hAnsi="Times New Roman"/>
          <w:sz w:val="28"/>
        </w:rPr>
        <w:t xml:space="preserve"> настоящего Закона;</w:t>
      </w:r>
    </w:p>
    <w:p w:rsidR="00C052AE" w:rsidRPr="00C052AE" w:rsidRDefault="00C052AE" w:rsidP="00C052AE">
      <w:pPr>
        <w:spacing w:after="0" w:line="240" w:lineRule="auto"/>
        <w:ind w:firstLine="540"/>
        <w:jc w:val="both"/>
      </w:pPr>
      <w:proofErr w:type="gramStart"/>
      <w:r w:rsidRPr="00C052AE">
        <w:rPr>
          <w:rFonts w:ascii="Times New Roman" w:hAnsi="Times New Roman"/>
          <w:sz w:val="28"/>
        </w:rPr>
        <w:t>10) - 12) утратили силу.</w:t>
      </w:r>
      <w:proofErr w:type="gramEnd"/>
      <w:r w:rsidRPr="00C052AE">
        <w:rPr>
          <w:rFonts w:ascii="Times New Roman" w:hAnsi="Times New Roman"/>
          <w:sz w:val="28"/>
        </w:rPr>
        <w:t xml:space="preserve"> - </w:t>
      </w:r>
      <w:hyperlink r:id="rId11" w:history="1">
        <w:r w:rsidRPr="00C052AE">
          <w:rPr>
            <w:rFonts w:ascii="Times New Roman" w:hAnsi="Times New Roman"/>
            <w:sz w:val="28"/>
          </w:rPr>
          <w:t>Закон</w:t>
        </w:r>
      </w:hyperlink>
      <w:r w:rsidRPr="00C052AE">
        <w:rPr>
          <w:rFonts w:ascii="Times New Roman" w:hAnsi="Times New Roman"/>
          <w:sz w:val="28"/>
        </w:rPr>
        <w:t xml:space="preserve"> ЧР от 28.04.2018 </w:t>
      </w:r>
      <w:r>
        <w:rPr>
          <w:rFonts w:ascii="Times New Roman" w:hAnsi="Times New Roman"/>
          <w:sz w:val="28"/>
        </w:rPr>
        <w:t>№</w:t>
      </w:r>
      <w:r w:rsidRPr="00C052AE">
        <w:rPr>
          <w:rFonts w:ascii="Times New Roman" w:hAnsi="Times New Roman"/>
          <w:sz w:val="28"/>
        </w:rPr>
        <w:t xml:space="preserve"> 28;</w:t>
      </w:r>
    </w:p>
    <w:p w:rsidR="00C052AE" w:rsidRPr="00C052AE" w:rsidRDefault="00C052AE" w:rsidP="00C052AE">
      <w:pPr>
        <w:spacing w:after="0" w:line="240" w:lineRule="auto"/>
        <w:ind w:firstLine="540"/>
        <w:jc w:val="both"/>
      </w:pPr>
      <w:r w:rsidRPr="00C052AE">
        <w:rPr>
          <w:rFonts w:ascii="Times New Roman" w:hAnsi="Times New Roman"/>
          <w:sz w:val="28"/>
        </w:rPr>
        <w:t>В заявлении о принятии на учет также указываются сведения о лицах, проживающих совместно с заявителем, и их родственных связях с заявит</w:t>
      </w:r>
      <w:r w:rsidRPr="00C052AE">
        <w:rPr>
          <w:rFonts w:ascii="Times New Roman" w:hAnsi="Times New Roman"/>
          <w:sz w:val="28"/>
        </w:rPr>
        <w:t>е</w:t>
      </w:r>
      <w:r w:rsidRPr="00C052AE">
        <w:rPr>
          <w:rFonts w:ascii="Times New Roman" w:hAnsi="Times New Roman"/>
          <w:sz w:val="28"/>
        </w:rPr>
        <w:t>лем.</w:t>
      </w:r>
    </w:p>
    <w:p w:rsidR="00C052AE" w:rsidRPr="00C052AE" w:rsidRDefault="00C052AE" w:rsidP="00C052AE">
      <w:pPr>
        <w:spacing w:after="0" w:line="240" w:lineRule="auto"/>
        <w:ind w:firstLine="540"/>
        <w:jc w:val="both"/>
      </w:pPr>
      <w:r w:rsidRPr="00C052AE">
        <w:rPr>
          <w:rFonts w:ascii="Times New Roman" w:hAnsi="Times New Roman"/>
          <w:sz w:val="28"/>
        </w:rPr>
        <w:t xml:space="preserve">4. </w:t>
      </w:r>
      <w:proofErr w:type="gramStart"/>
      <w:r w:rsidRPr="00C052AE">
        <w:rPr>
          <w:rFonts w:ascii="Times New Roman" w:hAnsi="Times New Roman"/>
          <w:sz w:val="28"/>
        </w:rPr>
        <w:t xml:space="preserve">Граждане для признания их малоимущими к заявлению о принятии на учет вместе с документами, предусмотренными </w:t>
      </w:r>
      <w:hyperlink w:anchor="P9" w:history="1">
        <w:r w:rsidRPr="00C052AE">
          <w:rPr>
            <w:rFonts w:ascii="Times New Roman" w:hAnsi="Times New Roman"/>
            <w:sz w:val="28"/>
          </w:rPr>
          <w:t>частью 3</w:t>
        </w:r>
      </w:hyperlink>
      <w:r w:rsidRPr="00C052AE">
        <w:rPr>
          <w:rFonts w:ascii="Times New Roman" w:hAnsi="Times New Roman"/>
          <w:sz w:val="28"/>
        </w:rPr>
        <w:t xml:space="preserve"> настоящей статьи, прилагают также:</w:t>
      </w:r>
      <w:proofErr w:type="gramEnd"/>
    </w:p>
    <w:p w:rsidR="00C052AE" w:rsidRPr="00C052AE" w:rsidRDefault="00C052AE" w:rsidP="00C052AE">
      <w:pPr>
        <w:spacing w:after="0" w:line="240" w:lineRule="auto"/>
        <w:ind w:firstLine="540"/>
        <w:jc w:val="both"/>
      </w:pPr>
      <w:r w:rsidRPr="00C052AE">
        <w:rPr>
          <w:rFonts w:ascii="Times New Roman" w:hAnsi="Times New Roman"/>
          <w:sz w:val="28"/>
        </w:rPr>
        <w:t>1) документы, подтверждающие место работы заявителя и членов его семьи (выписки из трудовых книжек);</w:t>
      </w:r>
    </w:p>
    <w:p w:rsidR="00C052AE" w:rsidRPr="00C052AE" w:rsidRDefault="00C052AE" w:rsidP="00C052AE">
      <w:pPr>
        <w:spacing w:after="0" w:line="240" w:lineRule="auto"/>
        <w:ind w:firstLine="540"/>
        <w:jc w:val="both"/>
      </w:pPr>
      <w:r w:rsidRPr="00C052AE">
        <w:rPr>
          <w:rFonts w:ascii="Times New Roman" w:hAnsi="Times New Roman"/>
          <w:sz w:val="28"/>
        </w:rPr>
        <w:t xml:space="preserve">2) документы, подтверждающие стоимость имущества, находящегося в собственности заявителя и (или) членов его семьи, указанного в </w:t>
      </w:r>
      <w:hyperlink r:id="rId12" w:history="1">
        <w:r w:rsidRPr="00C052AE">
          <w:rPr>
            <w:rFonts w:ascii="Times New Roman" w:hAnsi="Times New Roman"/>
            <w:sz w:val="28"/>
          </w:rPr>
          <w:t>абзацах вт</w:t>
        </w:r>
        <w:r w:rsidRPr="00C052AE">
          <w:rPr>
            <w:rFonts w:ascii="Times New Roman" w:hAnsi="Times New Roman"/>
            <w:sz w:val="28"/>
          </w:rPr>
          <w:t>о</w:t>
        </w:r>
        <w:r w:rsidRPr="00C052AE">
          <w:rPr>
            <w:rFonts w:ascii="Times New Roman" w:hAnsi="Times New Roman"/>
            <w:sz w:val="28"/>
          </w:rPr>
          <w:t>ром</w:t>
        </w:r>
      </w:hyperlink>
      <w:r w:rsidRPr="00C052AE">
        <w:rPr>
          <w:rFonts w:ascii="Times New Roman" w:hAnsi="Times New Roman"/>
          <w:sz w:val="28"/>
        </w:rPr>
        <w:t xml:space="preserve"> и </w:t>
      </w:r>
      <w:hyperlink r:id="rId13" w:history="1">
        <w:r w:rsidRPr="00C052AE">
          <w:rPr>
            <w:rFonts w:ascii="Times New Roman" w:hAnsi="Times New Roman"/>
            <w:sz w:val="28"/>
          </w:rPr>
          <w:t>шестом статьи 8</w:t>
        </w:r>
      </w:hyperlink>
      <w:r w:rsidRPr="00C052AE">
        <w:rPr>
          <w:rFonts w:ascii="Times New Roman" w:hAnsi="Times New Roman"/>
          <w:sz w:val="28"/>
        </w:rPr>
        <w:t xml:space="preserve"> настоящего Закона,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w:t>
      </w:r>
      <w:r w:rsidRPr="00C052AE">
        <w:rPr>
          <w:rFonts w:ascii="Times New Roman" w:hAnsi="Times New Roman"/>
          <w:sz w:val="28"/>
        </w:rPr>
        <w:t>е</w:t>
      </w:r>
      <w:r w:rsidRPr="00C052AE">
        <w:rPr>
          <w:rFonts w:ascii="Times New Roman" w:hAnsi="Times New Roman"/>
          <w:sz w:val="28"/>
        </w:rPr>
        <w:t>ства);</w:t>
      </w:r>
    </w:p>
    <w:p w:rsidR="00C052AE" w:rsidRPr="00C052AE" w:rsidRDefault="00C052AE" w:rsidP="00C052AE">
      <w:pPr>
        <w:spacing w:after="0" w:line="240" w:lineRule="auto"/>
        <w:ind w:firstLine="540"/>
        <w:jc w:val="both"/>
      </w:pPr>
      <w:r w:rsidRPr="00C052AE">
        <w:rPr>
          <w:rFonts w:ascii="Times New Roman" w:hAnsi="Times New Roman"/>
          <w:sz w:val="28"/>
        </w:rPr>
        <w:t xml:space="preserve">2.1) документы, подтверждающие стоимость имущества, находящегося </w:t>
      </w:r>
      <w:r>
        <w:rPr>
          <w:rFonts w:ascii="Times New Roman" w:hAnsi="Times New Roman"/>
          <w:sz w:val="28"/>
        </w:rPr>
        <w:t xml:space="preserve"> </w:t>
      </w:r>
      <w:r w:rsidRPr="00C052AE">
        <w:rPr>
          <w:rFonts w:ascii="Times New Roman" w:hAnsi="Times New Roman"/>
          <w:sz w:val="28"/>
        </w:rPr>
        <w:t xml:space="preserve">в собственности заявителя и (или) членов его семьи, указанного в </w:t>
      </w:r>
      <w:hyperlink r:id="rId14" w:history="1">
        <w:r w:rsidRPr="00C052AE">
          <w:rPr>
            <w:rFonts w:ascii="Times New Roman" w:hAnsi="Times New Roman"/>
            <w:sz w:val="28"/>
          </w:rPr>
          <w:t>абзацах третьем</w:t>
        </w:r>
      </w:hyperlink>
      <w:r w:rsidRPr="00C052AE">
        <w:rPr>
          <w:rFonts w:ascii="Times New Roman" w:hAnsi="Times New Roman"/>
          <w:sz w:val="28"/>
        </w:rPr>
        <w:t xml:space="preserve"> - </w:t>
      </w:r>
      <w:hyperlink r:id="rId15" w:history="1">
        <w:r w:rsidRPr="00C052AE">
          <w:rPr>
            <w:rFonts w:ascii="Times New Roman" w:hAnsi="Times New Roman"/>
            <w:sz w:val="28"/>
          </w:rPr>
          <w:t>пятом статьи 8</w:t>
        </w:r>
      </w:hyperlink>
      <w:r w:rsidRPr="00C052AE">
        <w:rPr>
          <w:rFonts w:ascii="Times New Roman" w:hAnsi="Times New Roman"/>
          <w:sz w:val="28"/>
        </w:rPr>
        <w:t xml:space="preserve"> настоящего Закона;</w:t>
      </w:r>
    </w:p>
    <w:p w:rsidR="00C052AE" w:rsidRPr="00C052AE" w:rsidRDefault="00C052AE" w:rsidP="00C052AE">
      <w:pPr>
        <w:spacing w:after="0" w:line="240" w:lineRule="auto"/>
        <w:ind w:firstLine="540"/>
        <w:jc w:val="both"/>
      </w:pPr>
      <w:r w:rsidRPr="00C052AE">
        <w:rPr>
          <w:rFonts w:ascii="Times New Roman" w:hAnsi="Times New Roman"/>
          <w:sz w:val="28"/>
        </w:rPr>
        <w:t xml:space="preserve">3) документы, подтверждающие доходы заявителя и всех членов его </w:t>
      </w:r>
      <w:r>
        <w:rPr>
          <w:rFonts w:ascii="Times New Roman" w:hAnsi="Times New Roman"/>
          <w:sz w:val="28"/>
        </w:rPr>
        <w:t xml:space="preserve">        </w:t>
      </w:r>
      <w:r w:rsidRPr="00C052AE">
        <w:rPr>
          <w:rFonts w:ascii="Times New Roman" w:hAnsi="Times New Roman"/>
          <w:sz w:val="28"/>
        </w:rPr>
        <w:t>семьи, имеющих доход, в случае, если получение документов, подтвержд</w:t>
      </w:r>
      <w:r w:rsidRPr="00C052AE">
        <w:rPr>
          <w:rFonts w:ascii="Times New Roman" w:hAnsi="Times New Roman"/>
          <w:sz w:val="28"/>
        </w:rPr>
        <w:t>а</w:t>
      </w:r>
      <w:r w:rsidRPr="00C052AE">
        <w:rPr>
          <w:rFonts w:ascii="Times New Roman" w:hAnsi="Times New Roman"/>
          <w:sz w:val="28"/>
        </w:rPr>
        <w:t>ющих доходы указанных лиц, невозможно в порядке межведомственного информационного взаимодействия.</w:t>
      </w:r>
    </w:p>
    <w:p w:rsidR="00C052AE" w:rsidRPr="00C052AE" w:rsidRDefault="00C052AE" w:rsidP="00C052AE">
      <w:pPr>
        <w:spacing w:after="0" w:line="240" w:lineRule="auto"/>
        <w:ind w:firstLine="540"/>
        <w:jc w:val="both"/>
      </w:pPr>
      <w:bookmarkStart w:id="3" w:name="P41"/>
      <w:bookmarkEnd w:id="3"/>
      <w:r w:rsidRPr="00C052AE">
        <w:rPr>
          <w:rFonts w:ascii="Times New Roman" w:hAnsi="Times New Roman"/>
          <w:sz w:val="28"/>
        </w:rPr>
        <w:lastRenderedPageBreak/>
        <w:t>4.1. Орган, осуществляющий принятие граждан на учет, в порядке ме</w:t>
      </w:r>
      <w:r w:rsidRPr="00C052AE">
        <w:rPr>
          <w:rFonts w:ascii="Times New Roman" w:hAnsi="Times New Roman"/>
          <w:sz w:val="28"/>
        </w:rPr>
        <w:t>ж</w:t>
      </w:r>
      <w:r w:rsidRPr="00C052AE">
        <w:rPr>
          <w:rFonts w:ascii="Times New Roman" w:hAnsi="Times New Roman"/>
          <w:sz w:val="28"/>
        </w:rPr>
        <w:t>ведомственного информационного взаимодействия запрашивает следующие документы:</w:t>
      </w:r>
    </w:p>
    <w:p w:rsidR="00C052AE" w:rsidRPr="00C052AE" w:rsidRDefault="00C052AE" w:rsidP="00C052AE">
      <w:pPr>
        <w:spacing w:after="0" w:line="240" w:lineRule="auto"/>
        <w:ind w:firstLine="540"/>
        <w:jc w:val="both"/>
      </w:pPr>
      <w:r w:rsidRPr="00C052AE">
        <w:rPr>
          <w:rFonts w:ascii="Times New Roman" w:hAnsi="Times New Roman"/>
          <w:sz w:val="28"/>
        </w:rPr>
        <w:t>1) выписки из Единого государственного реестра недвижимости о пр</w:t>
      </w:r>
      <w:r w:rsidRPr="00C052AE">
        <w:rPr>
          <w:rFonts w:ascii="Times New Roman" w:hAnsi="Times New Roman"/>
          <w:sz w:val="28"/>
        </w:rPr>
        <w:t>а</w:t>
      </w:r>
      <w:r w:rsidRPr="00C052AE">
        <w:rPr>
          <w:rFonts w:ascii="Times New Roman" w:hAnsi="Times New Roman"/>
          <w:sz w:val="28"/>
        </w:rPr>
        <w:t xml:space="preserve">вах на объекты недвижимости, принадлежащие на праве собственности </w:t>
      </w:r>
      <w:r>
        <w:rPr>
          <w:rFonts w:ascii="Times New Roman" w:hAnsi="Times New Roman"/>
          <w:sz w:val="28"/>
        </w:rPr>
        <w:t xml:space="preserve">      </w:t>
      </w:r>
      <w:r w:rsidRPr="00C052AE">
        <w:rPr>
          <w:rFonts w:ascii="Times New Roman" w:hAnsi="Times New Roman"/>
          <w:sz w:val="28"/>
        </w:rPr>
        <w:t>заявителю и членам его семьи, которые принимаются на учет в качестве нуждающихся в жилых помещениях, и о кадастровой стоимости таких об</w:t>
      </w:r>
      <w:r w:rsidRPr="00C052AE">
        <w:rPr>
          <w:rFonts w:ascii="Times New Roman" w:hAnsi="Times New Roman"/>
          <w:sz w:val="28"/>
        </w:rPr>
        <w:t>ъ</w:t>
      </w:r>
      <w:r w:rsidRPr="00C052AE">
        <w:rPr>
          <w:rFonts w:ascii="Times New Roman" w:hAnsi="Times New Roman"/>
          <w:sz w:val="28"/>
        </w:rPr>
        <w:t>ектов недвижимости;</w:t>
      </w:r>
    </w:p>
    <w:p w:rsidR="00C052AE" w:rsidRPr="00C052AE" w:rsidRDefault="00C052AE" w:rsidP="00C052AE">
      <w:pPr>
        <w:spacing w:after="0" w:line="240" w:lineRule="auto"/>
        <w:ind w:firstLine="540"/>
        <w:jc w:val="both"/>
      </w:pPr>
      <w:r w:rsidRPr="00C052AE">
        <w:rPr>
          <w:rFonts w:ascii="Times New Roman" w:hAnsi="Times New Roman"/>
          <w:sz w:val="28"/>
        </w:rPr>
        <w:t xml:space="preserve">2) - 4) утратили силу. - </w:t>
      </w:r>
      <w:hyperlink r:id="rId16" w:history="1">
        <w:r w:rsidRPr="00C052AE">
          <w:rPr>
            <w:rFonts w:ascii="Times New Roman" w:hAnsi="Times New Roman"/>
            <w:sz w:val="28"/>
          </w:rPr>
          <w:t>Закон</w:t>
        </w:r>
      </w:hyperlink>
      <w:r w:rsidRPr="00C052AE">
        <w:rPr>
          <w:rFonts w:ascii="Times New Roman" w:hAnsi="Times New Roman"/>
          <w:sz w:val="28"/>
        </w:rPr>
        <w:t xml:space="preserve"> ЧР от 28.04.2018 </w:t>
      </w:r>
      <w:r>
        <w:rPr>
          <w:rFonts w:ascii="Times New Roman" w:hAnsi="Times New Roman"/>
          <w:sz w:val="28"/>
        </w:rPr>
        <w:t>№</w:t>
      </w:r>
      <w:r w:rsidRPr="00C052AE">
        <w:rPr>
          <w:rFonts w:ascii="Times New Roman" w:hAnsi="Times New Roman"/>
          <w:sz w:val="28"/>
        </w:rPr>
        <w:t xml:space="preserve"> 28;</w:t>
      </w:r>
    </w:p>
    <w:p w:rsidR="00C052AE" w:rsidRPr="00C052AE" w:rsidRDefault="00C052AE" w:rsidP="00C052AE">
      <w:pPr>
        <w:spacing w:after="0" w:line="240" w:lineRule="auto"/>
        <w:ind w:firstLine="540"/>
        <w:jc w:val="both"/>
      </w:pPr>
      <w:proofErr w:type="gramStart"/>
      <w:r w:rsidRPr="00C052AE">
        <w:rPr>
          <w:rFonts w:ascii="Times New Roman" w:hAnsi="Times New Roman"/>
          <w:sz w:val="28"/>
        </w:rPr>
        <w:t xml:space="preserve">5) выписку из </w:t>
      </w:r>
      <w:proofErr w:type="spellStart"/>
      <w:r w:rsidRPr="00C052AE">
        <w:rPr>
          <w:rFonts w:ascii="Times New Roman" w:hAnsi="Times New Roman"/>
          <w:sz w:val="28"/>
        </w:rPr>
        <w:t>похозяйственной</w:t>
      </w:r>
      <w:proofErr w:type="spellEnd"/>
      <w:r w:rsidRPr="00C052AE">
        <w:rPr>
          <w:rFonts w:ascii="Times New Roman" w:hAnsi="Times New Roman"/>
          <w:sz w:val="28"/>
        </w:rPr>
        <w:t xml:space="preserve"> книги, содержащую сведения о лицах, проживающих совместно с заявителем (при наличии);</w:t>
      </w:r>
      <w:proofErr w:type="gramEnd"/>
    </w:p>
    <w:p w:rsidR="00C052AE" w:rsidRPr="00C052AE" w:rsidRDefault="00C052AE" w:rsidP="00C052AE">
      <w:pPr>
        <w:spacing w:after="0" w:line="240" w:lineRule="auto"/>
        <w:ind w:firstLine="540"/>
        <w:jc w:val="both"/>
      </w:pPr>
      <w:r w:rsidRPr="00C052AE">
        <w:rPr>
          <w:rFonts w:ascii="Times New Roman" w:hAnsi="Times New Roman"/>
          <w:sz w:val="28"/>
        </w:rPr>
        <w:t>6) документы, подтверждающие доходы заявителя и членов его семьи (налоговые декларации в соответствии с применяемым режимом налогоо</w:t>
      </w:r>
      <w:r w:rsidRPr="00C052AE">
        <w:rPr>
          <w:rFonts w:ascii="Times New Roman" w:hAnsi="Times New Roman"/>
          <w:sz w:val="28"/>
        </w:rPr>
        <w:t>б</w:t>
      </w:r>
      <w:r w:rsidRPr="00C052AE">
        <w:rPr>
          <w:rFonts w:ascii="Times New Roman" w:hAnsi="Times New Roman"/>
          <w:sz w:val="28"/>
        </w:rPr>
        <w:t xml:space="preserve">ложения за отчетный (налоговый) период, который приходится на расчетный период, указанный в </w:t>
      </w:r>
      <w:hyperlink r:id="rId17" w:history="1">
        <w:r w:rsidRPr="00C052AE">
          <w:rPr>
            <w:rFonts w:ascii="Times New Roman" w:hAnsi="Times New Roman"/>
            <w:sz w:val="28"/>
          </w:rPr>
          <w:t>части 3 статьи 5</w:t>
        </w:r>
      </w:hyperlink>
      <w:r w:rsidRPr="00C052AE">
        <w:rPr>
          <w:rFonts w:ascii="Times New Roman" w:hAnsi="Times New Roman"/>
          <w:sz w:val="28"/>
        </w:rPr>
        <w:t xml:space="preserve"> настоящего Закона, - для заявителя и членов семьи заявителя, являющихся индивидуальными предпринимател</w:t>
      </w:r>
      <w:r w:rsidRPr="00C052AE">
        <w:rPr>
          <w:rFonts w:ascii="Times New Roman" w:hAnsi="Times New Roman"/>
          <w:sz w:val="28"/>
        </w:rPr>
        <w:t>я</w:t>
      </w:r>
      <w:r w:rsidRPr="00C052AE">
        <w:rPr>
          <w:rFonts w:ascii="Times New Roman" w:hAnsi="Times New Roman"/>
          <w:sz w:val="28"/>
        </w:rPr>
        <w:t>ми);</w:t>
      </w:r>
    </w:p>
    <w:p w:rsidR="00C052AE" w:rsidRPr="00C052AE" w:rsidRDefault="00C052AE" w:rsidP="00C052AE">
      <w:pPr>
        <w:spacing w:after="0" w:line="240" w:lineRule="auto"/>
        <w:ind w:firstLine="540"/>
        <w:jc w:val="both"/>
      </w:pPr>
      <w:r w:rsidRPr="00C052AE">
        <w:rPr>
          <w:rFonts w:ascii="Times New Roman" w:hAnsi="Times New Roman"/>
          <w:sz w:val="28"/>
        </w:rPr>
        <w:t>7) сведения от территориальных органов Пенсионного фонда Росси</w:t>
      </w:r>
      <w:r w:rsidRPr="00C052AE">
        <w:rPr>
          <w:rFonts w:ascii="Times New Roman" w:hAnsi="Times New Roman"/>
          <w:sz w:val="28"/>
        </w:rPr>
        <w:t>й</w:t>
      </w:r>
      <w:r w:rsidRPr="00C052AE">
        <w:rPr>
          <w:rFonts w:ascii="Times New Roman" w:hAnsi="Times New Roman"/>
          <w:sz w:val="28"/>
        </w:rPr>
        <w:t>ской Федерации о размере пенсии, компенсационных выплат и дополнител</w:t>
      </w:r>
      <w:r w:rsidRPr="00C052AE">
        <w:rPr>
          <w:rFonts w:ascii="Times New Roman" w:hAnsi="Times New Roman"/>
          <w:sz w:val="28"/>
        </w:rPr>
        <w:t>ь</w:t>
      </w:r>
      <w:r w:rsidRPr="00C052AE">
        <w:rPr>
          <w:rFonts w:ascii="Times New Roman" w:hAnsi="Times New Roman"/>
          <w:sz w:val="28"/>
        </w:rPr>
        <w:t>ном ежемесячном материальном обеспечении (при наличии);</w:t>
      </w:r>
    </w:p>
    <w:p w:rsidR="00C052AE" w:rsidRPr="00C052AE" w:rsidRDefault="00C052AE" w:rsidP="00C052AE">
      <w:pPr>
        <w:spacing w:after="0" w:line="240" w:lineRule="auto"/>
        <w:ind w:firstLine="540"/>
        <w:jc w:val="both"/>
      </w:pPr>
      <w:r w:rsidRPr="00C052AE">
        <w:rPr>
          <w:rFonts w:ascii="Times New Roman" w:hAnsi="Times New Roman"/>
          <w:sz w:val="28"/>
        </w:rPr>
        <w:t>8) сведения от органов социальной защиты населения о размере дене</w:t>
      </w:r>
      <w:r w:rsidRPr="00C052AE">
        <w:rPr>
          <w:rFonts w:ascii="Times New Roman" w:hAnsi="Times New Roman"/>
          <w:sz w:val="28"/>
        </w:rPr>
        <w:t>ж</w:t>
      </w:r>
      <w:r w:rsidRPr="00C052AE">
        <w:rPr>
          <w:rFonts w:ascii="Times New Roman" w:hAnsi="Times New Roman"/>
          <w:sz w:val="28"/>
        </w:rPr>
        <w:t>ных выплат (социальных пособий, субсидий и других выплат) (при наличии);</w:t>
      </w:r>
    </w:p>
    <w:p w:rsidR="00C052AE" w:rsidRPr="00C052AE" w:rsidRDefault="00C052AE" w:rsidP="00C052AE">
      <w:pPr>
        <w:spacing w:after="0" w:line="240" w:lineRule="auto"/>
        <w:ind w:firstLine="540"/>
        <w:jc w:val="both"/>
      </w:pPr>
      <w:r w:rsidRPr="00C052AE">
        <w:rPr>
          <w:rFonts w:ascii="Times New Roman" w:hAnsi="Times New Roman"/>
          <w:sz w:val="28"/>
        </w:rPr>
        <w:t>9) сведения от органов службы занятости о размере пособия по безраб</w:t>
      </w:r>
      <w:r w:rsidRPr="00C052AE">
        <w:rPr>
          <w:rFonts w:ascii="Times New Roman" w:hAnsi="Times New Roman"/>
          <w:sz w:val="28"/>
        </w:rPr>
        <w:t>о</w:t>
      </w:r>
      <w:r w:rsidRPr="00C052AE">
        <w:rPr>
          <w:rFonts w:ascii="Times New Roman" w:hAnsi="Times New Roman"/>
          <w:sz w:val="28"/>
        </w:rPr>
        <w:t>тице и иных выплат (при наличии);</w:t>
      </w:r>
    </w:p>
    <w:p w:rsidR="00C052AE" w:rsidRPr="00C052AE" w:rsidRDefault="00C052AE" w:rsidP="00C052AE">
      <w:pPr>
        <w:spacing w:after="0" w:line="240" w:lineRule="auto"/>
        <w:ind w:firstLine="540"/>
        <w:jc w:val="both"/>
      </w:pPr>
      <w:r w:rsidRPr="00C052AE">
        <w:rPr>
          <w:rFonts w:ascii="Times New Roman" w:hAnsi="Times New Roman"/>
          <w:sz w:val="28"/>
        </w:rPr>
        <w:t>10) страховой номер индивидуального лицевого счета в системе обяз</w:t>
      </w:r>
      <w:r w:rsidRPr="00C052AE">
        <w:rPr>
          <w:rFonts w:ascii="Times New Roman" w:hAnsi="Times New Roman"/>
          <w:sz w:val="28"/>
        </w:rPr>
        <w:t>а</w:t>
      </w:r>
      <w:r w:rsidRPr="00C052AE">
        <w:rPr>
          <w:rFonts w:ascii="Times New Roman" w:hAnsi="Times New Roman"/>
          <w:sz w:val="28"/>
        </w:rPr>
        <w:t>тельного пенсионного страхования гражданина и членов его семьи.</w:t>
      </w:r>
    </w:p>
    <w:p w:rsidR="00C052AE" w:rsidRPr="00C052AE" w:rsidRDefault="00C052AE" w:rsidP="00C052AE">
      <w:pPr>
        <w:spacing w:after="0" w:line="240" w:lineRule="auto"/>
        <w:ind w:firstLine="540"/>
        <w:jc w:val="both"/>
      </w:pPr>
      <w:r w:rsidRPr="00C052AE">
        <w:rPr>
          <w:rFonts w:ascii="Times New Roman" w:hAnsi="Times New Roman"/>
          <w:sz w:val="28"/>
        </w:rPr>
        <w:t>Орган, осуществляющий принятие граждан на учет, запрашивает док</w:t>
      </w:r>
      <w:r w:rsidRPr="00C052AE">
        <w:rPr>
          <w:rFonts w:ascii="Times New Roman" w:hAnsi="Times New Roman"/>
          <w:sz w:val="28"/>
        </w:rPr>
        <w:t>у</w:t>
      </w:r>
      <w:r w:rsidRPr="00C052AE">
        <w:rPr>
          <w:rFonts w:ascii="Times New Roman" w:hAnsi="Times New Roman"/>
          <w:sz w:val="28"/>
        </w:rPr>
        <w:t xml:space="preserve">менты, указанные в настоящей части, в течение трех рабочих дней со дня </w:t>
      </w:r>
      <w:r>
        <w:rPr>
          <w:rFonts w:ascii="Times New Roman" w:hAnsi="Times New Roman"/>
          <w:sz w:val="28"/>
        </w:rPr>
        <w:t xml:space="preserve"> </w:t>
      </w:r>
      <w:r w:rsidRPr="00C052AE">
        <w:rPr>
          <w:rFonts w:ascii="Times New Roman" w:hAnsi="Times New Roman"/>
          <w:sz w:val="28"/>
        </w:rPr>
        <w:t>подачи гражданином заявления о принятии на учет.</w:t>
      </w:r>
    </w:p>
    <w:p w:rsidR="00C052AE" w:rsidRPr="00C052AE" w:rsidRDefault="00C052AE" w:rsidP="00C052AE">
      <w:pPr>
        <w:spacing w:after="0" w:line="240" w:lineRule="auto"/>
        <w:ind w:firstLine="540"/>
        <w:jc w:val="both"/>
      </w:pPr>
      <w:r w:rsidRPr="00C052AE">
        <w:rPr>
          <w:rFonts w:ascii="Times New Roman" w:hAnsi="Times New Roman"/>
          <w:sz w:val="28"/>
        </w:rPr>
        <w:t>Заявители вправе представить сведения и документы, указанные в настоящей части, по собственной инициативе.</w:t>
      </w:r>
    </w:p>
    <w:p w:rsidR="00C052AE" w:rsidRPr="00C052AE" w:rsidRDefault="00C052AE" w:rsidP="00C052AE">
      <w:pPr>
        <w:spacing w:after="0" w:line="240" w:lineRule="auto"/>
        <w:ind w:firstLine="540"/>
        <w:jc w:val="both"/>
      </w:pPr>
      <w:r w:rsidRPr="00C052AE">
        <w:rPr>
          <w:rFonts w:ascii="Times New Roman" w:hAnsi="Times New Roman"/>
          <w:sz w:val="28"/>
        </w:rPr>
        <w:t xml:space="preserve">5. Граждане, указанные в </w:t>
      </w:r>
      <w:hyperlink r:id="rId18" w:history="1">
        <w:r w:rsidRPr="00C052AE">
          <w:rPr>
            <w:rFonts w:ascii="Times New Roman" w:hAnsi="Times New Roman"/>
            <w:sz w:val="28"/>
          </w:rPr>
          <w:t>статье 11</w:t>
        </w:r>
      </w:hyperlink>
      <w:r w:rsidRPr="00C052AE">
        <w:rPr>
          <w:rFonts w:ascii="Times New Roman" w:hAnsi="Times New Roman"/>
          <w:sz w:val="28"/>
        </w:rPr>
        <w:t xml:space="preserve"> настоящего Закона, одновременно с документами, предусмотренными </w:t>
      </w:r>
      <w:hyperlink w:anchor="P10" w:history="1">
        <w:r w:rsidRPr="00C052AE">
          <w:rPr>
            <w:rFonts w:ascii="Times New Roman" w:hAnsi="Times New Roman"/>
            <w:sz w:val="28"/>
          </w:rPr>
          <w:t>пунктами 1</w:t>
        </w:r>
      </w:hyperlink>
      <w:r w:rsidRPr="00C052AE">
        <w:rPr>
          <w:rFonts w:ascii="Times New Roman" w:hAnsi="Times New Roman"/>
          <w:sz w:val="28"/>
        </w:rPr>
        <w:t xml:space="preserve"> - </w:t>
      </w:r>
      <w:hyperlink w:anchor="P23" w:history="1">
        <w:r w:rsidRPr="00C052AE">
          <w:rPr>
            <w:rFonts w:ascii="Times New Roman" w:hAnsi="Times New Roman"/>
            <w:sz w:val="28"/>
          </w:rPr>
          <w:t>8 части 3</w:t>
        </w:r>
      </w:hyperlink>
      <w:r w:rsidRPr="00C052AE">
        <w:rPr>
          <w:rFonts w:ascii="Times New Roman" w:hAnsi="Times New Roman"/>
          <w:sz w:val="28"/>
        </w:rPr>
        <w:t xml:space="preserve"> настоящей статьи, представляют документы, подтверждающие отнесение их к иным категориям граждан.</w:t>
      </w:r>
    </w:p>
    <w:p w:rsidR="00C052AE" w:rsidRPr="00C052AE" w:rsidRDefault="00C052AE" w:rsidP="00C052AE">
      <w:pPr>
        <w:spacing w:after="0" w:line="240" w:lineRule="auto"/>
        <w:ind w:firstLine="540"/>
        <w:jc w:val="both"/>
      </w:pPr>
      <w:r w:rsidRPr="00C052AE">
        <w:rPr>
          <w:rFonts w:ascii="Times New Roman" w:hAnsi="Times New Roman"/>
          <w:sz w:val="28"/>
        </w:rPr>
        <w:t>6. Копии документов, представляемых гражданами, заверяются органом местного самоуправления при сличении их с оригиналом или могут быть удостоверены в установленном порядке.</w:t>
      </w:r>
    </w:p>
    <w:p w:rsidR="00C052AE" w:rsidRPr="00C052AE" w:rsidRDefault="00C052AE" w:rsidP="00C052AE">
      <w:pPr>
        <w:spacing w:after="0" w:line="240" w:lineRule="auto"/>
        <w:ind w:firstLine="540"/>
        <w:jc w:val="both"/>
      </w:pPr>
      <w:r w:rsidRPr="00C052AE">
        <w:rPr>
          <w:rFonts w:ascii="Times New Roman" w:hAnsi="Times New Roman"/>
          <w:sz w:val="28"/>
        </w:rPr>
        <w:t xml:space="preserve">6.1. Обработка персональных данных граждан и членов их семей </w:t>
      </w:r>
      <w:r>
        <w:rPr>
          <w:rFonts w:ascii="Times New Roman" w:hAnsi="Times New Roman"/>
          <w:sz w:val="28"/>
        </w:rPr>
        <w:t xml:space="preserve">         </w:t>
      </w:r>
      <w:r w:rsidRPr="00C052AE">
        <w:rPr>
          <w:rFonts w:ascii="Times New Roman" w:hAnsi="Times New Roman"/>
          <w:sz w:val="28"/>
        </w:rPr>
        <w:t xml:space="preserve">осуществляется в соответствии с Федеральным </w:t>
      </w:r>
      <w:hyperlink r:id="rId19" w:history="1">
        <w:r w:rsidRPr="00C052AE">
          <w:rPr>
            <w:rFonts w:ascii="Times New Roman" w:hAnsi="Times New Roman"/>
            <w:sz w:val="28"/>
          </w:rPr>
          <w:t>законом</w:t>
        </w:r>
      </w:hyperlink>
      <w:r w:rsidRPr="00C052AE">
        <w:rPr>
          <w:rFonts w:ascii="Times New Roman" w:hAnsi="Times New Roman"/>
          <w:sz w:val="28"/>
        </w:rPr>
        <w:t xml:space="preserve"> от 27 июля 2006 года </w:t>
      </w:r>
      <w:r>
        <w:rPr>
          <w:rFonts w:ascii="Times New Roman" w:hAnsi="Times New Roman"/>
          <w:sz w:val="28"/>
        </w:rPr>
        <w:t>№</w:t>
      </w:r>
      <w:r w:rsidRPr="00C052AE">
        <w:rPr>
          <w:rFonts w:ascii="Times New Roman" w:hAnsi="Times New Roman"/>
          <w:sz w:val="28"/>
        </w:rPr>
        <w:t xml:space="preserve"> 152-ФЗ "О персональных данных" и другими нормативными правовыми актами Российской Федерации, определяющими случаи и особенности обр</w:t>
      </w:r>
      <w:r w:rsidRPr="00C052AE">
        <w:rPr>
          <w:rFonts w:ascii="Times New Roman" w:hAnsi="Times New Roman"/>
          <w:sz w:val="28"/>
        </w:rPr>
        <w:t>а</w:t>
      </w:r>
      <w:r w:rsidRPr="00C052AE">
        <w:rPr>
          <w:rFonts w:ascii="Times New Roman" w:hAnsi="Times New Roman"/>
          <w:sz w:val="28"/>
        </w:rPr>
        <w:t xml:space="preserve">ботки персональных данных. В соответствии с Федеральным </w:t>
      </w:r>
      <w:hyperlink r:id="rId20" w:history="1">
        <w:r w:rsidRPr="00C052AE">
          <w:rPr>
            <w:rFonts w:ascii="Times New Roman" w:hAnsi="Times New Roman"/>
            <w:sz w:val="28"/>
          </w:rPr>
          <w:t>законом</w:t>
        </w:r>
      </w:hyperlink>
      <w:r w:rsidRPr="00C052AE">
        <w:rPr>
          <w:rFonts w:ascii="Times New Roman" w:hAnsi="Times New Roman"/>
          <w:sz w:val="28"/>
        </w:rPr>
        <w:t xml:space="preserve"> от</w:t>
      </w:r>
      <w:r>
        <w:rPr>
          <w:rFonts w:ascii="Times New Roman" w:hAnsi="Times New Roman"/>
          <w:sz w:val="28"/>
        </w:rPr>
        <w:t xml:space="preserve">        </w:t>
      </w:r>
      <w:r w:rsidRPr="00C052AE">
        <w:rPr>
          <w:rFonts w:ascii="Times New Roman" w:hAnsi="Times New Roman"/>
          <w:sz w:val="28"/>
        </w:rPr>
        <w:t xml:space="preserve"> 27 июля 2006 года </w:t>
      </w:r>
      <w:r>
        <w:rPr>
          <w:rFonts w:ascii="Times New Roman" w:hAnsi="Times New Roman"/>
          <w:sz w:val="28"/>
        </w:rPr>
        <w:t>№</w:t>
      </w:r>
      <w:r w:rsidRPr="00C052AE">
        <w:rPr>
          <w:rFonts w:ascii="Times New Roman" w:hAnsi="Times New Roman"/>
          <w:sz w:val="28"/>
        </w:rPr>
        <w:t xml:space="preserve"> 152-ФЗ "О персональных данных" граждане дают </w:t>
      </w:r>
      <w:r>
        <w:rPr>
          <w:rFonts w:ascii="Times New Roman" w:hAnsi="Times New Roman"/>
          <w:sz w:val="28"/>
        </w:rPr>
        <w:t xml:space="preserve">       </w:t>
      </w:r>
      <w:r w:rsidRPr="00C052AE">
        <w:rPr>
          <w:rFonts w:ascii="Times New Roman" w:hAnsi="Times New Roman"/>
          <w:sz w:val="28"/>
        </w:rPr>
        <w:t>согласие на обработку своих персональных данных.</w:t>
      </w:r>
    </w:p>
    <w:p w:rsidR="00C052AE" w:rsidRPr="00C052AE" w:rsidRDefault="00C052AE" w:rsidP="00C052AE">
      <w:pPr>
        <w:spacing w:after="0" w:line="240" w:lineRule="auto"/>
        <w:ind w:firstLine="540"/>
        <w:jc w:val="both"/>
      </w:pPr>
      <w:r w:rsidRPr="00C052AE">
        <w:rPr>
          <w:rFonts w:ascii="Times New Roman" w:hAnsi="Times New Roman"/>
          <w:sz w:val="28"/>
        </w:rPr>
        <w:lastRenderedPageBreak/>
        <w:t>7. Орган, осуществляющий принятие граждан на учет, при возникнов</w:t>
      </w:r>
      <w:r w:rsidRPr="00C052AE">
        <w:rPr>
          <w:rFonts w:ascii="Times New Roman" w:hAnsi="Times New Roman"/>
          <w:sz w:val="28"/>
        </w:rPr>
        <w:t>е</w:t>
      </w:r>
      <w:r w:rsidRPr="00C052AE">
        <w:rPr>
          <w:rFonts w:ascii="Times New Roman" w:hAnsi="Times New Roman"/>
          <w:sz w:val="28"/>
        </w:rPr>
        <w:t>нии вопросов по представленным гражданами документам вправе запраш</w:t>
      </w:r>
      <w:r w:rsidRPr="00C052AE">
        <w:rPr>
          <w:rFonts w:ascii="Times New Roman" w:hAnsi="Times New Roman"/>
          <w:sz w:val="28"/>
        </w:rPr>
        <w:t>и</w:t>
      </w:r>
      <w:r w:rsidRPr="00C052AE">
        <w:rPr>
          <w:rFonts w:ascii="Times New Roman" w:hAnsi="Times New Roman"/>
          <w:sz w:val="28"/>
        </w:rPr>
        <w:t>вать от организаций независимо от формы их собственности документы, подтверждающие действительную нуждаемость гражданина и членов его</w:t>
      </w:r>
      <w:r>
        <w:rPr>
          <w:rFonts w:ascii="Times New Roman" w:hAnsi="Times New Roman"/>
          <w:sz w:val="28"/>
        </w:rPr>
        <w:t xml:space="preserve"> </w:t>
      </w:r>
      <w:r w:rsidRPr="00C052AE">
        <w:rPr>
          <w:rFonts w:ascii="Times New Roman" w:hAnsi="Times New Roman"/>
          <w:sz w:val="28"/>
        </w:rPr>
        <w:t xml:space="preserve"> семьи в жилом помещении.</w:t>
      </w:r>
    </w:p>
    <w:p w:rsidR="00C052AE" w:rsidRPr="00C052AE" w:rsidRDefault="00C052AE" w:rsidP="00C052AE">
      <w:pPr>
        <w:spacing w:after="0" w:line="240" w:lineRule="auto"/>
        <w:ind w:firstLine="540"/>
        <w:jc w:val="both"/>
      </w:pPr>
      <w:r w:rsidRPr="00C052AE">
        <w:rPr>
          <w:rFonts w:ascii="Times New Roman" w:hAnsi="Times New Roman"/>
          <w:sz w:val="28"/>
        </w:rPr>
        <w:t xml:space="preserve">8. Заявления граждан о принятии на учет регистрируются в журнале </w:t>
      </w:r>
      <w:r>
        <w:rPr>
          <w:rFonts w:ascii="Times New Roman" w:hAnsi="Times New Roman"/>
          <w:sz w:val="28"/>
        </w:rPr>
        <w:t xml:space="preserve">         </w:t>
      </w:r>
      <w:r w:rsidRPr="00C052AE">
        <w:rPr>
          <w:rFonts w:ascii="Times New Roman" w:hAnsi="Times New Roman"/>
          <w:sz w:val="28"/>
        </w:rPr>
        <w:t xml:space="preserve">регистрации заявлений. Гражданину, подавшему заявление о принятии </w:t>
      </w:r>
      <w:r>
        <w:rPr>
          <w:rFonts w:ascii="Times New Roman" w:hAnsi="Times New Roman"/>
          <w:sz w:val="28"/>
        </w:rPr>
        <w:t xml:space="preserve">       </w:t>
      </w:r>
      <w:r w:rsidRPr="00C052AE">
        <w:rPr>
          <w:rFonts w:ascii="Times New Roman" w:hAnsi="Times New Roman"/>
          <w:sz w:val="28"/>
        </w:rPr>
        <w:t>на учет, выдается расписка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w:t>
      </w:r>
      <w:r w:rsidRPr="00C052AE">
        <w:rPr>
          <w:rFonts w:ascii="Times New Roman" w:hAnsi="Times New Roman"/>
          <w:sz w:val="28"/>
        </w:rPr>
        <w:t>у</w:t>
      </w:r>
      <w:r w:rsidRPr="00C052AE">
        <w:rPr>
          <w:rFonts w:ascii="Times New Roman" w:hAnsi="Times New Roman"/>
          <w:sz w:val="28"/>
        </w:rPr>
        <w:t>ментов через многофункциональный центр расписка выдается многофункц</w:t>
      </w:r>
      <w:r w:rsidRPr="00C052AE">
        <w:rPr>
          <w:rFonts w:ascii="Times New Roman" w:hAnsi="Times New Roman"/>
          <w:sz w:val="28"/>
        </w:rPr>
        <w:t>и</w:t>
      </w:r>
      <w:r w:rsidRPr="00C052AE">
        <w:rPr>
          <w:rFonts w:ascii="Times New Roman" w:hAnsi="Times New Roman"/>
          <w:sz w:val="28"/>
        </w:rPr>
        <w:t>онал</w:t>
      </w:r>
      <w:r w:rsidRPr="00C052AE">
        <w:rPr>
          <w:rFonts w:ascii="Times New Roman" w:hAnsi="Times New Roman"/>
          <w:sz w:val="28"/>
        </w:rPr>
        <w:t>ь</w:t>
      </w:r>
      <w:r w:rsidRPr="00C052AE">
        <w:rPr>
          <w:rFonts w:ascii="Times New Roman" w:hAnsi="Times New Roman"/>
          <w:sz w:val="28"/>
        </w:rPr>
        <w:t>ным центром.</w:t>
      </w:r>
    </w:p>
    <w:p w:rsidR="00C052AE" w:rsidRPr="00C052AE" w:rsidRDefault="00C052AE" w:rsidP="00C052AE">
      <w:pPr>
        <w:spacing w:after="0" w:line="240" w:lineRule="auto"/>
        <w:ind w:firstLine="540"/>
        <w:jc w:val="both"/>
      </w:pPr>
      <w:r w:rsidRPr="00C052AE">
        <w:rPr>
          <w:rFonts w:ascii="Times New Roman" w:hAnsi="Times New Roman"/>
          <w:sz w:val="28"/>
        </w:rPr>
        <w:t>9. Заявления граждан о принятии на учет, а также представленные в с</w:t>
      </w:r>
      <w:r w:rsidRPr="00C052AE">
        <w:rPr>
          <w:rFonts w:ascii="Times New Roman" w:hAnsi="Times New Roman"/>
          <w:sz w:val="28"/>
        </w:rPr>
        <w:t>о</w:t>
      </w:r>
      <w:r w:rsidRPr="00C052AE">
        <w:rPr>
          <w:rFonts w:ascii="Times New Roman" w:hAnsi="Times New Roman"/>
          <w:sz w:val="28"/>
        </w:rPr>
        <w:t xml:space="preserve">ответствии с </w:t>
      </w:r>
      <w:hyperlink w:anchor="P9" w:history="1">
        <w:r w:rsidRPr="00C052AE">
          <w:rPr>
            <w:rFonts w:ascii="Times New Roman" w:hAnsi="Times New Roman"/>
            <w:sz w:val="28"/>
          </w:rPr>
          <w:t>частями 3</w:t>
        </w:r>
      </w:hyperlink>
      <w:r w:rsidRPr="00C052AE">
        <w:rPr>
          <w:rFonts w:ascii="Times New Roman" w:hAnsi="Times New Roman"/>
          <w:sz w:val="28"/>
        </w:rPr>
        <w:t xml:space="preserve"> - </w:t>
      </w:r>
      <w:hyperlink w:anchor="P41" w:history="1">
        <w:r w:rsidRPr="00C052AE">
          <w:rPr>
            <w:rFonts w:ascii="Times New Roman" w:hAnsi="Times New Roman"/>
            <w:sz w:val="28"/>
          </w:rPr>
          <w:t>4.1</w:t>
        </w:r>
      </w:hyperlink>
      <w:r w:rsidRPr="00C052AE">
        <w:rPr>
          <w:rFonts w:ascii="Times New Roman" w:hAnsi="Times New Roman"/>
          <w:sz w:val="28"/>
        </w:rPr>
        <w:t xml:space="preserve"> настоящей статьи документы рассматриваются органом, осуществляющим принятие граждан на учет.</w:t>
      </w:r>
    </w:p>
    <w:p w:rsidR="00C052AE" w:rsidRPr="00C052AE" w:rsidRDefault="00C052AE" w:rsidP="00C052AE">
      <w:pPr>
        <w:spacing w:after="0" w:line="240" w:lineRule="auto"/>
        <w:ind w:firstLine="540"/>
        <w:jc w:val="both"/>
      </w:pPr>
      <w:r w:rsidRPr="00C052AE">
        <w:rPr>
          <w:rFonts w:ascii="Times New Roman" w:hAnsi="Times New Roman"/>
          <w:sz w:val="28"/>
        </w:rPr>
        <w:t xml:space="preserve">10. </w:t>
      </w:r>
      <w:proofErr w:type="gramStart"/>
      <w:r w:rsidRPr="00C052AE">
        <w:rPr>
          <w:rFonts w:ascii="Times New Roman" w:hAnsi="Times New Roman"/>
          <w:sz w:val="28"/>
        </w:rPr>
        <w:t>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w:t>
      </w:r>
      <w:r w:rsidRPr="00C052AE">
        <w:rPr>
          <w:rFonts w:ascii="Times New Roman" w:hAnsi="Times New Roman"/>
          <w:sz w:val="28"/>
        </w:rPr>
        <w:t>о</w:t>
      </w:r>
      <w:r w:rsidRPr="00C052AE">
        <w:rPr>
          <w:rFonts w:ascii="Times New Roman" w:hAnsi="Times New Roman"/>
          <w:sz w:val="28"/>
        </w:rPr>
        <w:t>сам документов органом, осуществляющим принятие на учет, не позднее чем через тридцать рабочих дней со дня представления в данный орган докуме</w:t>
      </w:r>
      <w:r w:rsidRPr="00C052AE">
        <w:rPr>
          <w:rFonts w:ascii="Times New Roman" w:hAnsi="Times New Roman"/>
          <w:sz w:val="28"/>
        </w:rPr>
        <w:t>н</w:t>
      </w:r>
      <w:r w:rsidRPr="00C052AE">
        <w:rPr>
          <w:rFonts w:ascii="Times New Roman" w:hAnsi="Times New Roman"/>
          <w:sz w:val="28"/>
        </w:rPr>
        <w:t>тов, обязанность по представлению которых возложена на заявителя.</w:t>
      </w:r>
      <w:proofErr w:type="gramEnd"/>
      <w:r w:rsidRPr="00C052AE">
        <w:rPr>
          <w:rFonts w:ascii="Times New Roman" w:hAnsi="Times New Roman"/>
          <w:sz w:val="28"/>
        </w:rPr>
        <w:t xml:space="preserve"> </w:t>
      </w:r>
      <w:proofErr w:type="gramStart"/>
      <w:r w:rsidRPr="00C052AE">
        <w:rPr>
          <w:rFonts w:ascii="Times New Roman" w:hAnsi="Times New Roman"/>
          <w:sz w:val="28"/>
        </w:rPr>
        <w:t>В сл</w:t>
      </w:r>
      <w:r w:rsidRPr="00C052AE">
        <w:rPr>
          <w:rFonts w:ascii="Times New Roman" w:hAnsi="Times New Roman"/>
          <w:sz w:val="28"/>
        </w:rPr>
        <w:t>у</w:t>
      </w:r>
      <w:r w:rsidRPr="00C052AE">
        <w:rPr>
          <w:rFonts w:ascii="Times New Roman" w:hAnsi="Times New Roman"/>
          <w:sz w:val="28"/>
        </w:rPr>
        <w:t>чае представления гражданином заявления о принятии на учет через мн</w:t>
      </w:r>
      <w:r w:rsidRPr="00C052AE">
        <w:rPr>
          <w:rFonts w:ascii="Times New Roman" w:hAnsi="Times New Roman"/>
          <w:sz w:val="28"/>
        </w:rPr>
        <w:t>о</w:t>
      </w:r>
      <w:r w:rsidRPr="00C052AE">
        <w:rPr>
          <w:rFonts w:ascii="Times New Roman" w:hAnsi="Times New Roman"/>
          <w:sz w:val="28"/>
        </w:rPr>
        <w:t>гофункциональный центр срок принятия решения о принятии</w:t>
      </w:r>
      <w:proofErr w:type="gramEnd"/>
      <w:r w:rsidRPr="00C052AE">
        <w:rPr>
          <w:rFonts w:ascii="Times New Roman" w:hAnsi="Times New Roman"/>
          <w:sz w:val="28"/>
        </w:rPr>
        <w:t xml:space="preserve"> на учет или об отказе в принятии на учет исчисляется со дня передачи многофункционал</w:t>
      </w:r>
      <w:r w:rsidRPr="00C052AE">
        <w:rPr>
          <w:rFonts w:ascii="Times New Roman" w:hAnsi="Times New Roman"/>
          <w:sz w:val="28"/>
        </w:rPr>
        <w:t>ь</w:t>
      </w:r>
      <w:r w:rsidRPr="00C052AE">
        <w:rPr>
          <w:rFonts w:ascii="Times New Roman" w:hAnsi="Times New Roman"/>
          <w:sz w:val="28"/>
        </w:rPr>
        <w:t>ным центром такого заявления в орган, осуществляющий принятие на учет.</w:t>
      </w:r>
    </w:p>
    <w:p w:rsidR="00C052AE" w:rsidRPr="00C052AE" w:rsidRDefault="00C052AE" w:rsidP="00C052AE">
      <w:pPr>
        <w:spacing w:after="0" w:line="240" w:lineRule="auto"/>
        <w:ind w:firstLine="540"/>
        <w:jc w:val="both"/>
      </w:pPr>
      <w:r w:rsidRPr="00C052AE">
        <w:rPr>
          <w:rFonts w:ascii="Times New Roman" w:hAnsi="Times New Roman"/>
          <w:sz w:val="28"/>
        </w:rPr>
        <w:t>Орган, осуществляющий принятие на учет, в том числе через мн</w:t>
      </w:r>
      <w:r w:rsidRPr="00C052AE">
        <w:rPr>
          <w:rFonts w:ascii="Times New Roman" w:hAnsi="Times New Roman"/>
          <w:sz w:val="28"/>
        </w:rPr>
        <w:t>о</w:t>
      </w:r>
      <w:r w:rsidRPr="00C052AE">
        <w:rPr>
          <w:rFonts w:ascii="Times New Roman" w:hAnsi="Times New Roman"/>
          <w:sz w:val="28"/>
        </w:rPr>
        <w:t>гофункциональный центр, не позднее чем через три рабочих дня со дня</w:t>
      </w:r>
      <w:r>
        <w:rPr>
          <w:rFonts w:ascii="Times New Roman" w:hAnsi="Times New Roman"/>
          <w:sz w:val="28"/>
        </w:rPr>
        <w:t xml:space="preserve">        </w:t>
      </w:r>
      <w:r w:rsidRPr="00C052AE">
        <w:rPr>
          <w:rFonts w:ascii="Times New Roman" w:hAnsi="Times New Roman"/>
          <w:sz w:val="28"/>
        </w:rPr>
        <w:t xml:space="preserve"> принятия решения о принятии на учет выдает или направляет гражданину, подавшему соответствующее заявление о принятии на учет, документ, по</w:t>
      </w:r>
      <w:r w:rsidRPr="00C052AE">
        <w:rPr>
          <w:rFonts w:ascii="Times New Roman" w:hAnsi="Times New Roman"/>
          <w:sz w:val="28"/>
        </w:rPr>
        <w:t>д</w:t>
      </w:r>
      <w:r w:rsidRPr="00C052AE">
        <w:rPr>
          <w:rFonts w:ascii="Times New Roman" w:hAnsi="Times New Roman"/>
          <w:sz w:val="28"/>
        </w:rPr>
        <w:t>тверждающий принятие такого решения. В случае представления граждан</w:t>
      </w:r>
      <w:r w:rsidRPr="00C052AE">
        <w:rPr>
          <w:rFonts w:ascii="Times New Roman" w:hAnsi="Times New Roman"/>
          <w:sz w:val="28"/>
        </w:rPr>
        <w:t>и</w:t>
      </w:r>
      <w:r w:rsidRPr="00C052AE">
        <w:rPr>
          <w:rFonts w:ascii="Times New Roman" w:hAnsi="Times New Roman"/>
          <w:sz w:val="28"/>
        </w:rPr>
        <w:t>ном заявления о принятии на учет через многофункциональный центр док</w:t>
      </w:r>
      <w:r w:rsidRPr="00C052AE">
        <w:rPr>
          <w:rFonts w:ascii="Times New Roman" w:hAnsi="Times New Roman"/>
          <w:sz w:val="28"/>
        </w:rPr>
        <w:t>у</w:t>
      </w:r>
      <w:r w:rsidRPr="00C052AE">
        <w:rPr>
          <w:rFonts w:ascii="Times New Roman" w:hAnsi="Times New Roman"/>
          <w:sz w:val="28"/>
        </w:rPr>
        <w:t>мент, подтверждающий принятие решения, направляется в многофункци</w:t>
      </w:r>
      <w:r w:rsidRPr="00C052AE">
        <w:rPr>
          <w:rFonts w:ascii="Times New Roman" w:hAnsi="Times New Roman"/>
          <w:sz w:val="28"/>
        </w:rPr>
        <w:t>о</w:t>
      </w:r>
      <w:r w:rsidRPr="00C052AE">
        <w:rPr>
          <w:rFonts w:ascii="Times New Roman" w:hAnsi="Times New Roman"/>
          <w:sz w:val="28"/>
        </w:rPr>
        <w:t>нальный центр, если иной способ получения не указан заявителем.</w:t>
      </w:r>
    </w:p>
    <w:p w:rsidR="00C052AE" w:rsidRPr="00C052AE" w:rsidRDefault="00C052AE" w:rsidP="00C052AE">
      <w:pPr>
        <w:spacing w:after="0" w:line="240" w:lineRule="auto"/>
        <w:ind w:firstLine="540"/>
        <w:jc w:val="both"/>
      </w:pPr>
      <w:r w:rsidRPr="00C052AE">
        <w:rPr>
          <w:rFonts w:ascii="Times New Roman" w:hAnsi="Times New Roman"/>
          <w:sz w:val="28"/>
        </w:rPr>
        <w:t>11. На каждого гражданина, принятого на учет в качестве нуждающегося в жилом помещении, заводится учетное дело, в котором хранятся все док</w:t>
      </w:r>
      <w:r w:rsidRPr="00C052AE">
        <w:rPr>
          <w:rFonts w:ascii="Times New Roman" w:hAnsi="Times New Roman"/>
          <w:sz w:val="28"/>
        </w:rPr>
        <w:t>у</w:t>
      </w:r>
      <w:r w:rsidRPr="00C052AE">
        <w:rPr>
          <w:rFonts w:ascii="Times New Roman" w:hAnsi="Times New Roman"/>
          <w:sz w:val="28"/>
        </w:rPr>
        <w:t>менты.</w:t>
      </w:r>
    </w:p>
    <w:p w:rsidR="00C052AE" w:rsidRPr="00C052AE" w:rsidRDefault="00C052AE" w:rsidP="00C052AE">
      <w:pPr>
        <w:spacing w:after="0" w:line="240" w:lineRule="auto"/>
        <w:ind w:firstLine="540"/>
        <w:jc w:val="both"/>
      </w:pPr>
      <w:r w:rsidRPr="00C052AE">
        <w:rPr>
          <w:rFonts w:ascii="Times New Roman" w:hAnsi="Times New Roman"/>
          <w:sz w:val="28"/>
        </w:rPr>
        <w:t>12. Граждане, принятые на учет, включаются в списки очередности на получение жилых помещений.</w:t>
      </w:r>
    </w:p>
    <w:p w:rsidR="00C052AE" w:rsidRPr="00C052AE" w:rsidRDefault="00C052AE" w:rsidP="00C052AE">
      <w:pPr>
        <w:spacing w:after="0" w:line="240" w:lineRule="auto"/>
        <w:ind w:firstLine="540"/>
        <w:jc w:val="both"/>
      </w:pPr>
      <w:r w:rsidRPr="00C052AE">
        <w:rPr>
          <w:rFonts w:ascii="Times New Roman" w:hAnsi="Times New Roman"/>
          <w:sz w:val="28"/>
        </w:rPr>
        <w:t xml:space="preserve">13. Учет граждан, имеющих право на внеочередное предоставление </w:t>
      </w:r>
      <w:r>
        <w:rPr>
          <w:rFonts w:ascii="Times New Roman" w:hAnsi="Times New Roman"/>
          <w:sz w:val="28"/>
        </w:rPr>
        <w:t xml:space="preserve">         </w:t>
      </w:r>
      <w:r w:rsidRPr="00C052AE">
        <w:rPr>
          <w:rFonts w:ascii="Times New Roman" w:hAnsi="Times New Roman"/>
          <w:sz w:val="28"/>
        </w:rPr>
        <w:t>жилых помещений по договорам социального найма, и граждан, отнесенных к иным категориям федеральным законом и настоящим Законом, ведется по отдельным спискам.</w:t>
      </w:r>
    </w:p>
    <w:p w:rsidR="00C052AE" w:rsidRPr="00C052AE" w:rsidRDefault="00C052AE" w:rsidP="00C052AE">
      <w:pPr>
        <w:spacing w:after="0" w:line="240" w:lineRule="auto"/>
        <w:ind w:firstLine="540"/>
        <w:jc w:val="both"/>
      </w:pPr>
      <w:r w:rsidRPr="00C052AE">
        <w:rPr>
          <w:rFonts w:ascii="Times New Roman" w:hAnsi="Times New Roman"/>
          <w:sz w:val="28"/>
        </w:rPr>
        <w:t>14. Формы заявлений о принятии на учет, журнала регистрации заявл</w:t>
      </w:r>
      <w:r w:rsidRPr="00C052AE">
        <w:rPr>
          <w:rFonts w:ascii="Times New Roman" w:hAnsi="Times New Roman"/>
          <w:sz w:val="28"/>
        </w:rPr>
        <w:t>е</w:t>
      </w:r>
      <w:r w:rsidRPr="00C052AE">
        <w:rPr>
          <w:rFonts w:ascii="Times New Roman" w:hAnsi="Times New Roman"/>
          <w:sz w:val="28"/>
        </w:rPr>
        <w:t xml:space="preserve">ний, списка очередности на получение жилых помещений утверждаются </w:t>
      </w:r>
      <w:r>
        <w:rPr>
          <w:rFonts w:ascii="Times New Roman" w:hAnsi="Times New Roman"/>
          <w:sz w:val="28"/>
        </w:rPr>
        <w:t xml:space="preserve">       </w:t>
      </w:r>
      <w:bookmarkStart w:id="4" w:name="_GoBack"/>
      <w:bookmarkEnd w:id="4"/>
      <w:r w:rsidRPr="00C052AE">
        <w:rPr>
          <w:rFonts w:ascii="Times New Roman" w:hAnsi="Times New Roman"/>
          <w:sz w:val="28"/>
        </w:rPr>
        <w:t>о</w:t>
      </w:r>
      <w:r w:rsidRPr="00C052AE">
        <w:rPr>
          <w:rFonts w:ascii="Times New Roman" w:hAnsi="Times New Roman"/>
          <w:sz w:val="28"/>
        </w:rPr>
        <w:t>р</w:t>
      </w:r>
      <w:r w:rsidRPr="00C052AE">
        <w:rPr>
          <w:rFonts w:ascii="Times New Roman" w:hAnsi="Times New Roman"/>
          <w:sz w:val="28"/>
        </w:rPr>
        <w:t>ганом местного самоуправления.</w:t>
      </w:r>
    </w:p>
    <w:p w:rsidR="00C052AE" w:rsidRPr="00C052AE" w:rsidRDefault="00C052AE" w:rsidP="00C052AE">
      <w:pPr>
        <w:spacing w:after="0" w:line="240" w:lineRule="auto"/>
        <w:ind w:firstLine="540"/>
        <w:jc w:val="both"/>
      </w:pPr>
      <w:r w:rsidRPr="00C052AE">
        <w:rPr>
          <w:rFonts w:ascii="Times New Roman" w:hAnsi="Times New Roman"/>
          <w:sz w:val="28"/>
        </w:rPr>
        <w:lastRenderedPageBreak/>
        <w:t>15. В соответствии с законодательством Российской Федерации и зак</w:t>
      </w:r>
      <w:r w:rsidRPr="00C052AE">
        <w:rPr>
          <w:rFonts w:ascii="Times New Roman" w:hAnsi="Times New Roman"/>
          <w:sz w:val="28"/>
        </w:rPr>
        <w:t>о</w:t>
      </w:r>
      <w:r w:rsidRPr="00C052AE">
        <w:rPr>
          <w:rFonts w:ascii="Times New Roman" w:hAnsi="Times New Roman"/>
          <w:sz w:val="28"/>
        </w:rPr>
        <w:t>нодательством Чувашской Республики заявитель и члены его семьи несут о</w:t>
      </w:r>
      <w:r w:rsidRPr="00C052AE">
        <w:rPr>
          <w:rFonts w:ascii="Times New Roman" w:hAnsi="Times New Roman"/>
          <w:sz w:val="28"/>
        </w:rPr>
        <w:t>т</w:t>
      </w:r>
      <w:r w:rsidRPr="00C052AE">
        <w:rPr>
          <w:rFonts w:ascii="Times New Roman" w:hAnsi="Times New Roman"/>
          <w:sz w:val="28"/>
        </w:rPr>
        <w:t>ветственность за достоверность представляемых сведений.</w:t>
      </w:r>
    </w:p>
    <w:p w:rsidR="00C052AE" w:rsidRPr="00C052AE" w:rsidRDefault="00C052AE" w:rsidP="00316D8A">
      <w:pPr>
        <w:spacing w:after="0" w:line="240" w:lineRule="auto"/>
        <w:ind w:left="1918" w:hanging="1372"/>
        <w:jc w:val="both"/>
        <w:outlineLvl w:val="0"/>
        <w:rPr>
          <w:rFonts w:ascii="Times New Roman" w:hAnsi="Times New Roman"/>
          <w:b/>
          <w:spacing w:val="-2"/>
          <w:sz w:val="28"/>
        </w:rPr>
      </w:pPr>
    </w:p>
    <w:p w:rsidR="00316D8A" w:rsidRPr="00C052AE" w:rsidRDefault="00316D8A" w:rsidP="00316D8A">
      <w:pPr>
        <w:spacing w:after="0" w:line="240" w:lineRule="auto"/>
        <w:ind w:left="1918" w:hanging="1372"/>
        <w:jc w:val="both"/>
        <w:outlineLvl w:val="0"/>
        <w:rPr>
          <w:spacing w:val="-2"/>
        </w:rPr>
      </w:pPr>
      <w:r w:rsidRPr="00C052AE">
        <w:rPr>
          <w:rFonts w:ascii="Times New Roman" w:hAnsi="Times New Roman"/>
          <w:b/>
          <w:spacing w:val="-2"/>
          <w:sz w:val="28"/>
        </w:rPr>
        <w:t>Статья 6. Виды доходов, учитываемых при определении размера    дохода, приходящегося на каждого члена семьи</w:t>
      </w:r>
    </w:p>
    <w:p w:rsidR="00316D8A" w:rsidRPr="00C052AE" w:rsidRDefault="00316D8A" w:rsidP="00316D8A">
      <w:pPr>
        <w:spacing w:after="0" w:line="240" w:lineRule="auto"/>
        <w:ind w:firstLine="540"/>
        <w:jc w:val="both"/>
      </w:pPr>
      <w:r w:rsidRPr="00C052AE">
        <w:rPr>
          <w:rFonts w:ascii="Times New Roman" w:hAnsi="Times New Roman"/>
          <w:sz w:val="28"/>
        </w:rPr>
        <w:t xml:space="preserve">При расчете размера дохода, приходящегося на каждого члена семьи, в целях признания граждан </w:t>
      </w:r>
      <w:proofErr w:type="gramStart"/>
      <w:r w:rsidRPr="00C052AE">
        <w:rPr>
          <w:rFonts w:ascii="Times New Roman" w:hAnsi="Times New Roman"/>
          <w:sz w:val="28"/>
        </w:rPr>
        <w:t>малоимущими</w:t>
      </w:r>
      <w:proofErr w:type="gramEnd"/>
      <w:r w:rsidRPr="00C052AE">
        <w:rPr>
          <w:rFonts w:ascii="Times New Roman" w:hAnsi="Times New Roman"/>
          <w:sz w:val="28"/>
        </w:rPr>
        <w:t xml:space="preserve"> и предоставления им по договорам социального найма жилых помещений муниципального жилищного фонда учитываются:</w:t>
      </w:r>
    </w:p>
    <w:p w:rsidR="00316D8A" w:rsidRPr="00C052AE" w:rsidRDefault="00316D8A" w:rsidP="00316D8A">
      <w:pPr>
        <w:spacing w:after="0" w:line="240" w:lineRule="auto"/>
        <w:ind w:firstLine="540"/>
        <w:jc w:val="both"/>
      </w:pPr>
      <w:r w:rsidRPr="00C052AE">
        <w:rPr>
          <w:rFonts w:ascii="Times New Roman" w:hAnsi="Times New Roman"/>
          <w:sz w:val="28"/>
        </w:rPr>
        <w:t>1) все предусмотренные системой оплаты труда выплаты, учитываемые при расчете среднего заработка в соответствии с нормативными правовыми актами Российской Федерации о порядке исчисления средней заработной платы;</w:t>
      </w:r>
    </w:p>
    <w:p w:rsidR="00316D8A" w:rsidRPr="00C052AE" w:rsidRDefault="00316D8A" w:rsidP="00316D8A">
      <w:pPr>
        <w:spacing w:after="0" w:line="240" w:lineRule="auto"/>
        <w:ind w:firstLine="540"/>
        <w:jc w:val="both"/>
      </w:pPr>
      <w:r w:rsidRPr="00C052AE">
        <w:rPr>
          <w:rFonts w:ascii="Times New Roman" w:hAnsi="Times New Roman"/>
          <w:sz w:val="28"/>
        </w:rPr>
        <w:t>2) средний заработок, сохраняемый в случаях, предусмотренных труд</w:t>
      </w:r>
      <w:r w:rsidRPr="00C052AE">
        <w:rPr>
          <w:rFonts w:ascii="Times New Roman" w:hAnsi="Times New Roman"/>
          <w:sz w:val="28"/>
        </w:rPr>
        <w:t>о</w:t>
      </w:r>
      <w:r w:rsidRPr="00C052AE">
        <w:rPr>
          <w:rFonts w:ascii="Times New Roman" w:hAnsi="Times New Roman"/>
          <w:sz w:val="28"/>
        </w:rPr>
        <w:t>вым законодательством;</w:t>
      </w:r>
    </w:p>
    <w:p w:rsidR="00316D8A" w:rsidRPr="00C052AE" w:rsidRDefault="00316D8A" w:rsidP="00316D8A">
      <w:pPr>
        <w:spacing w:after="0" w:line="240" w:lineRule="auto"/>
        <w:ind w:firstLine="540"/>
        <w:jc w:val="both"/>
      </w:pPr>
      <w:r w:rsidRPr="00C052AE">
        <w:rPr>
          <w:rFonts w:ascii="Times New Roman" w:hAnsi="Times New Roman"/>
          <w:sz w:val="28"/>
        </w:rPr>
        <w:t>3) компенсация, выплачиваемая государственным органом или общ</w:t>
      </w:r>
      <w:r w:rsidRPr="00C052AE">
        <w:rPr>
          <w:rFonts w:ascii="Times New Roman" w:hAnsi="Times New Roman"/>
          <w:sz w:val="28"/>
        </w:rPr>
        <w:t>е</w:t>
      </w:r>
      <w:r w:rsidRPr="00C052AE">
        <w:rPr>
          <w:rFonts w:ascii="Times New Roman" w:hAnsi="Times New Roman"/>
          <w:sz w:val="28"/>
        </w:rPr>
        <w:t>ственным объединением за время исполнения государственных или общ</w:t>
      </w:r>
      <w:r w:rsidRPr="00C052AE">
        <w:rPr>
          <w:rFonts w:ascii="Times New Roman" w:hAnsi="Times New Roman"/>
          <w:sz w:val="28"/>
        </w:rPr>
        <w:t>е</w:t>
      </w:r>
      <w:r w:rsidRPr="00C052AE">
        <w:rPr>
          <w:rFonts w:ascii="Times New Roman" w:hAnsi="Times New Roman"/>
          <w:sz w:val="28"/>
        </w:rPr>
        <w:t>ственных обязанностей;</w:t>
      </w:r>
    </w:p>
    <w:p w:rsidR="00316D8A" w:rsidRPr="00C052AE" w:rsidRDefault="00316D8A" w:rsidP="00316D8A">
      <w:pPr>
        <w:spacing w:after="0" w:line="240" w:lineRule="auto"/>
        <w:ind w:firstLine="540"/>
        <w:jc w:val="both"/>
      </w:pPr>
      <w:r w:rsidRPr="00C052AE">
        <w:rPr>
          <w:rFonts w:ascii="Times New Roman" w:hAnsi="Times New Roman"/>
          <w:sz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w:t>
      </w:r>
      <w:r w:rsidRPr="00C052AE">
        <w:rPr>
          <w:rFonts w:ascii="Times New Roman" w:hAnsi="Times New Roman"/>
          <w:sz w:val="28"/>
        </w:rPr>
        <w:t>о</w:t>
      </w:r>
      <w:r w:rsidRPr="00C052AE">
        <w:rPr>
          <w:rFonts w:ascii="Times New Roman" w:hAnsi="Times New Roman"/>
          <w:sz w:val="28"/>
        </w:rPr>
        <w:t>сти или штата работников;</w:t>
      </w:r>
    </w:p>
    <w:p w:rsidR="00316D8A" w:rsidRPr="00C052AE" w:rsidRDefault="00316D8A" w:rsidP="00316D8A">
      <w:pPr>
        <w:spacing w:after="0" w:line="240" w:lineRule="auto"/>
        <w:ind w:firstLine="540"/>
        <w:jc w:val="both"/>
      </w:pPr>
      <w:r w:rsidRPr="00C052AE">
        <w:rPr>
          <w:rFonts w:ascii="Times New Roman" w:hAnsi="Times New Roman"/>
          <w:sz w:val="28"/>
        </w:rPr>
        <w:t>5) социальные выплаты из бюджетов всех уровней, государственных внебюджетных фондов и других источников, к которым относятся:</w:t>
      </w:r>
    </w:p>
    <w:p w:rsidR="00316D8A" w:rsidRPr="00C052AE" w:rsidRDefault="00316D8A" w:rsidP="00316D8A">
      <w:pPr>
        <w:spacing w:after="0" w:line="240" w:lineRule="auto"/>
        <w:ind w:firstLine="540"/>
        <w:jc w:val="both"/>
      </w:pPr>
      <w:r w:rsidRPr="00C052AE">
        <w:rPr>
          <w:rFonts w:ascii="Times New Roman" w:hAnsi="Times New Roman"/>
          <w:sz w:val="28"/>
        </w:rPr>
        <w:t>пенсии, компенсационные выплаты (кроме компенсационных выплат неработающим трудоспособным лицам, осуществляющим уход за нетруд</w:t>
      </w:r>
      <w:r w:rsidRPr="00C052AE">
        <w:rPr>
          <w:rFonts w:ascii="Times New Roman" w:hAnsi="Times New Roman"/>
          <w:sz w:val="28"/>
        </w:rPr>
        <w:t>о</w:t>
      </w:r>
      <w:r w:rsidRPr="00C052AE">
        <w:rPr>
          <w:rFonts w:ascii="Times New Roman" w:hAnsi="Times New Roman"/>
          <w:sz w:val="28"/>
        </w:rPr>
        <w:t>способными гражданами) и дополнительное ежемесячное материальное обеспечение пенсионеров;</w:t>
      </w:r>
    </w:p>
    <w:p w:rsidR="00316D8A" w:rsidRPr="00C052AE" w:rsidRDefault="00316D8A" w:rsidP="00316D8A">
      <w:pPr>
        <w:spacing w:after="0" w:line="240" w:lineRule="auto"/>
        <w:ind w:firstLine="540"/>
        <w:jc w:val="both"/>
      </w:pPr>
      <w:r w:rsidRPr="00C052AE">
        <w:rPr>
          <w:rFonts w:ascii="Times New Roman" w:hAnsi="Times New Roman"/>
          <w:sz w:val="28"/>
        </w:rPr>
        <w:t>ежемесячное пожизненное содержание судей, вышедших в отставку;</w:t>
      </w:r>
    </w:p>
    <w:p w:rsidR="00316D8A" w:rsidRPr="00C052AE" w:rsidRDefault="00316D8A" w:rsidP="00316D8A">
      <w:pPr>
        <w:spacing w:after="0" w:line="240" w:lineRule="auto"/>
        <w:ind w:firstLine="540"/>
        <w:jc w:val="both"/>
      </w:pPr>
      <w:proofErr w:type="gramStart"/>
      <w:r w:rsidRPr="00C052AE">
        <w:rPr>
          <w:rFonts w:ascii="Times New Roman" w:hAnsi="Times New Roman"/>
          <w:sz w:val="28"/>
        </w:rPr>
        <w:t>стипендии, выплачиваемые обучающимся в профессиональных образ</w:t>
      </w:r>
      <w:r w:rsidRPr="00C052AE">
        <w:rPr>
          <w:rFonts w:ascii="Times New Roman" w:hAnsi="Times New Roman"/>
          <w:sz w:val="28"/>
        </w:rPr>
        <w:t>о</w:t>
      </w:r>
      <w:r w:rsidRPr="00C052AE">
        <w:rPr>
          <w:rFonts w:ascii="Times New Roman" w:hAnsi="Times New Roman"/>
          <w:sz w:val="28"/>
        </w:rPr>
        <w:t>вательных организациях и образовательных организациях высшего образов</w:t>
      </w:r>
      <w:r w:rsidRPr="00C052AE">
        <w:rPr>
          <w:rFonts w:ascii="Times New Roman" w:hAnsi="Times New Roman"/>
          <w:sz w:val="28"/>
        </w:rPr>
        <w:t>а</w:t>
      </w:r>
      <w:r w:rsidRPr="00C052AE">
        <w:rPr>
          <w:rFonts w:ascii="Times New Roman" w:hAnsi="Times New Roman"/>
          <w:sz w:val="28"/>
        </w:rPr>
        <w:t>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w:t>
      </w:r>
      <w:r w:rsidRPr="00C052AE">
        <w:rPr>
          <w:rFonts w:ascii="Times New Roman" w:hAnsi="Times New Roman"/>
          <w:sz w:val="28"/>
        </w:rPr>
        <w:t>б</w:t>
      </w:r>
      <w:r w:rsidRPr="00C052AE">
        <w:rPr>
          <w:rFonts w:ascii="Times New Roman" w:hAnsi="Times New Roman"/>
          <w:sz w:val="28"/>
        </w:rPr>
        <w:t>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316D8A" w:rsidRPr="00C052AE" w:rsidRDefault="00316D8A" w:rsidP="00316D8A">
      <w:pPr>
        <w:spacing w:after="0" w:line="240" w:lineRule="auto"/>
        <w:ind w:firstLine="540"/>
        <w:jc w:val="both"/>
      </w:pPr>
      <w:proofErr w:type="gramStart"/>
      <w:r w:rsidRPr="00C052AE">
        <w:rPr>
          <w:rFonts w:ascii="Times New Roman" w:hAnsi="Times New Roman"/>
          <w:sz w:val="28"/>
        </w:rPr>
        <w:t>пособие по безработице, материальная помощь и иные выплаты безр</w:t>
      </w:r>
      <w:r w:rsidRPr="00C052AE">
        <w:rPr>
          <w:rFonts w:ascii="Times New Roman" w:hAnsi="Times New Roman"/>
          <w:sz w:val="28"/>
        </w:rPr>
        <w:t>а</w:t>
      </w:r>
      <w:r w:rsidRPr="00C052AE">
        <w:rPr>
          <w:rFonts w:ascii="Times New Roman" w:hAnsi="Times New Roman"/>
          <w:sz w:val="28"/>
        </w:rPr>
        <w:t>ботным гражданам, а также стипендия и материальная помощь, выплачива</w:t>
      </w:r>
      <w:r w:rsidRPr="00C052AE">
        <w:rPr>
          <w:rFonts w:ascii="Times New Roman" w:hAnsi="Times New Roman"/>
          <w:sz w:val="28"/>
        </w:rPr>
        <w:t>е</w:t>
      </w:r>
      <w:r w:rsidRPr="00C052AE">
        <w:rPr>
          <w:rFonts w:ascii="Times New Roman" w:hAnsi="Times New Roman"/>
          <w:sz w:val="28"/>
        </w:rPr>
        <w:t>мые гражданам в период прохождения профессионального обучения и пол</w:t>
      </w:r>
      <w:r w:rsidRPr="00C052AE">
        <w:rPr>
          <w:rFonts w:ascii="Times New Roman" w:hAnsi="Times New Roman"/>
          <w:sz w:val="28"/>
        </w:rPr>
        <w:t>у</w:t>
      </w:r>
      <w:r w:rsidRPr="00C052AE">
        <w:rPr>
          <w:rFonts w:ascii="Times New Roman" w:hAnsi="Times New Roman"/>
          <w:sz w:val="28"/>
        </w:rPr>
        <w:t xml:space="preserve">чения дополнительного профессионального образования по направлению </w:t>
      </w:r>
      <w:r w:rsidR="00FC729D" w:rsidRPr="00C052AE">
        <w:rPr>
          <w:rFonts w:ascii="Times New Roman" w:hAnsi="Times New Roman"/>
          <w:sz w:val="28"/>
        </w:rPr>
        <w:t xml:space="preserve"> </w:t>
      </w:r>
      <w:r w:rsidRPr="00C052AE">
        <w:rPr>
          <w:rFonts w:ascii="Times New Roman" w:hAnsi="Times New Roman"/>
          <w:sz w:val="28"/>
        </w:rPr>
        <w:t>органов службы занятости, выплаты безработным гражданам, принимающим участие в общественных работах, и безработным гражданам, особо нужда</w:t>
      </w:r>
      <w:r w:rsidRPr="00C052AE">
        <w:rPr>
          <w:rFonts w:ascii="Times New Roman" w:hAnsi="Times New Roman"/>
          <w:sz w:val="28"/>
        </w:rPr>
        <w:t>ю</w:t>
      </w:r>
      <w:r w:rsidRPr="00C052AE">
        <w:rPr>
          <w:rFonts w:ascii="Times New Roman" w:hAnsi="Times New Roman"/>
          <w:sz w:val="28"/>
        </w:rPr>
        <w:t xml:space="preserve">щимся в социальной защите, в период их участия во временных работах, </w:t>
      </w:r>
      <w:r w:rsidR="00FC729D" w:rsidRPr="00C052AE">
        <w:rPr>
          <w:rFonts w:ascii="Times New Roman" w:hAnsi="Times New Roman"/>
          <w:sz w:val="28"/>
        </w:rPr>
        <w:t xml:space="preserve">       </w:t>
      </w:r>
      <w:r w:rsidRPr="00C052AE">
        <w:rPr>
          <w:rFonts w:ascii="Times New Roman" w:hAnsi="Times New Roman"/>
          <w:sz w:val="28"/>
        </w:rPr>
        <w:lastRenderedPageBreak/>
        <w:t>а также выплаты несовершеннолетним</w:t>
      </w:r>
      <w:proofErr w:type="gramEnd"/>
      <w:r w:rsidRPr="00C052AE">
        <w:rPr>
          <w:rFonts w:ascii="Times New Roman" w:hAnsi="Times New Roman"/>
          <w:sz w:val="28"/>
        </w:rPr>
        <w:t xml:space="preserve"> гражданам в возрасте от 14 до 18 лет </w:t>
      </w:r>
      <w:r w:rsidR="00FC729D" w:rsidRPr="00C052AE">
        <w:rPr>
          <w:rFonts w:ascii="Times New Roman" w:hAnsi="Times New Roman"/>
          <w:sz w:val="28"/>
        </w:rPr>
        <w:t xml:space="preserve"> </w:t>
      </w:r>
      <w:r w:rsidRPr="00C052AE">
        <w:rPr>
          <w:rFonts w:ascii="Times New Roman" w:hAnsi="Times New Roman"/>
          <w:sz w:val="28"/>
        </w:rPr>
        <w:t>в период их участия во временных работах;</w:t>
      </w:r>
    </w:p>
    <w:p w:rsidR="00316D8A" w:rsidRPr="00C052AE" w:rsidRDefault="00316D8A" w:rsidP="00316D8A">
      <w:pPr>
        <w:spacing w:after="0" w:line="240" w:lineRule="auto"/>
        <w:ind w:firstLine="540"/>
        <w:jc w:val="both"/>
      </w:pPr>
      <w:r w:rsidRPr="00C052AE">
        <w:rPr>
          <w:rFonts w:ascii="Times New Roman" w:hAnsi="Times New Roman"/>
          <w:sz w:val="28"/>
        </w:rPr>
        <w:t xml:space="preserve">пособие по временной нетрудоспособности, пособие по беременности </w:t>
      </w:r>
      <w:r w:rsidR="00FC729D" w:rsidRPr="00C052AE">
        <w:rPr>
          <w:rFonts w:ascii="Times New Roman" w:hAnsi="Times New Roman"/>
          <w:sz w:val="28"/>
        </w:rPr>
        <w:t xml:space="preserve">      </w:t>
      </w:r>
      <w:r w:rsidRPr="00C052AE">
        <w:rPr>
          <w:rFonts w:ascii="Times New Roman" w:hAnsi="Times New Roman"/>
          <w:sz w:val="28"/>
        </w:rPr>
        <w:t>и родам;</w:t>
      </w:r>
    </w:p>
    <w:p w:rsidR="00316D8A" w:rsidRPr="00C052AE" w:rsidRDefault="00316D8A" w:rsidP="00316D8A">
      <w:pPr>
        <w:spacing w:after="0" w:line="240" w:lineRule="auto"/>
        <w:ind w:firstLine="540"/>
        <w:jc w:val="both"/>
      </w:pPr>
      <w:r w:rsidRPr="00C052AE">
        <w:rPr>
          <w:rFonts w:ascii="Times New Roman" w:hAnsi="Times New Roman"/>
          <w:sz w:val="28"/>
        </w:rPr>
        <w:t>ежемесячное пособие на период отпуска по уходу за ребенком до дост</w:t>
      </w:r>
      <w:r w:rsidRPr="00C052AE">
        <w:rPr>
          <w:rFonts w:ascii="Times New Roman" w:hAnsi="Times New Roman"/>
          <w:sz w:val="28"/>
        </w:rPr>
        <w:t>и</w:t>
      </w:r>
      <w:r w:rsidRPr="00C052AE">
        <w:rPr>
          <w:rFonts w:ascii="Times New Roman" w:hAnsi="Times New Roman"/>
          <w:sz w:val="28"/>
        </w:rPr>
        <w:t>жения им возраста полутора лет и ежемесячные компенсационные выплаты гражданам, состоящим в трудовых отношениях на условиях трудового дог</w:t>
      </w:r>
      <w:r w:rsidRPr="00C052AE">
        <w:rPr>
          <w:rFonts w:ascii="Times New Roman" w:hAnsi="Times New Roman"/>
          <w:sz w:val="28"/>
        </w:rPr>
        <w:t>о</w:t>
      </w:r>
      <w:r w:rsidRPr="00C052AE">
        <w:rPr>
          <w:rFonts w:ascii="Times New Roman" w:hAnsi="Times New Roman"/>
          <w:sz w:val="28"/>
        </w:rPr>
        <w:t>вора и находящимся в отпуске по уходу за ребенком до достижения им тре</w:t>
      </w:r>
      <w:r w:rsidRPr="00C052AE">
        <w:rPr>
          <w:rFonts w:ascii="Times New Roman" w:hAnsi="Times New Roman"/>
          <w:sz w:val="28"/>
        </w:rPr>
        <w:t>х</w:t>
      </w:r>
      <w:r w:rsidRPr="00C052AE">
        <w:rPr>
          <w:rFonts w:ascii="Times New Roman" w:hAnsi="Times New Roman"/>
          <w:sz w:val="28"/>
        </w:rPr>
        <w:t>летнего возраста;</w:t>
      </w:r>
    </w:p>
    <w:p w:rsidR="00316D8A" w:rsidRPr="00C052AE" w:rsidRDefault="00316D8A" w:rsidP="00316D8A">
      <w:pPr>
        <w:spacing w:after="0" w:line="240" w:lineRule="auto"/>
        <w:ind w:firstLine="540"/>
        <w:jc w:val="both"/>
      </w:pPr>
      <w:proofErr w:type="gramStart"/>
      <w:r w:rsidRPr="00C052AE">
        <w:rPr>
          <w:rFonts w:ascii="Times New Roman" w:hAnsi="Times New Roman"/>
          <w:sz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w:t>
      </w:r>
      <w:r w:rsidRPr="00C052AE">
        <w:rPr>
          <w:rFonts w:ascii="Times New Roman" w:hAnsi="Times New Roman"/>
          <w:sz w:val="28"/>
        </w:rPr>
        <w:t>т</w:t>
      </w:r>
      <w:r w:rsidRPr="00C052AE">
        <w:rPr>
          <w:rFonts w:ascii="Times New Roman" w:hAnsi="Times New Roman"/>
          <w:sz w:val="28"/>
        </w:rPr>
        <w:t xml:space="preserve">ствием возможности трудоустройства по специальности и были признаны </w:t>
      </w:r>
      <w:r w:rsidR="00FC729D" w:rsidRPr="00C052AE">
        <w:rPr>
          <w:rFonts w:ascii="Times New Roman" w:hAnsi="Times New Roman"/>
          <w:sz w:val="28"/>
        </w:rPr>
        <w:t xml:space="preserve">       </w:t>
      </w:r>
      <w:r w:rsidRPr="00C052AE">
        <w:rPr>
          <w:rFonts w:ascii="Times New Roman" w:hAnsi="Times New Roman"/>
          <w:sz w:val="28"/>
        </w:rPr>
        <w:t xml:space="preserve">в установленном порядке безработными, а также в период, когда супруги </w:t>
      </w:r>
      <w:r w:rsidR="00FC729D" w:rsidRPr="00C052AE">
        <w:rPr>
          <w:rFonts w:ascii="Times New Roman" w:hAnsi="Times New Roman"/>
          <w:sz w:val="28"/>
        </w:rPr>
        <w:t xml:space="preserve">     </w:t>
      </w:r>
      <w:r w:rsidRPr="00C052AE">
        <w:rPr>
          <w:rFonts w:ascii="Times New Roman" w:hAnsi="Times New Roman"/>
          <w:sz w:val="28"/>
        </w:rPr>
        <w:t xml:space="preserve">военнослужащих вынуждены не работать по состоянию здоровья детей, </w:t>
      </w:r>
      <w:r w:rsidR="00FC729D" w:rsidRPr="00C052AE">
        <w:rPr>
          <w:rFonts w:ascii="Times New Roman" w:hAnsi="Times New Roman"/>
          <w:sz w:val="28"/>
        </w:rPr>
        <w:t xml:space="preserve">       </w:t>
      </w:r>
      <w:r w:rsidRPr="00C052AE">
        <w:rPr>
          <w:rFonts w:ascii="Times New Roman" w:hAnsi="Times New Roman"/>
          <w:sz w:val="28"/>
        </w:rPr>
        <w:t>связанному с условиями проживания по</w:t>
      </w:r>
      <w:proofErr w:type="gramEnd"/>
      <w:r w:rsidRPr="00C052AE">
        <w:rPr>
          <w:rFonts w:ascii="Times New Roman" w:hAnsi="Times New Roman"/>
          <w:sz w:val="28"/>
        </w:rPr>
        <w:t xml:space="preserve"> месту воинской службы супруга, </w:t>
      </w:r>
      <w:r w:rsidR="00FC729D" w:rsidRPr="00C052AE">
        <w:rPr>
          <w:rFonts w:ascii="Times New Roman" w:hAnsi="Times New Roman"/>
          <w:sz w:val="28"/>
        </w:rPr>
        <w:t xml:space="preserve"> </w:t>
      </w:r>
      <w:r w:rsidRPr="00C052AE">
        <w:rPr>
          <w:rFonts w:ascii="Times New Roman" w:hAnsi="Times New Roman"/>
          <w:sz w:val="28"/>
        </w:rPr>
        <w:t xml:space="preserve">если по заключению медицинской организации их дети до достижения </w:t>
      </w:r>
      <w:r w:rsidR="00FC729D" w:rsidRPr="00C052AE">
        <w:rPr>
          <w:rFonts w:ascii="Times New Roman" w:hAnsi="Times New Roman"/>
          <w:sz w:val="28"/>
        </w:rPr>
        <w:t xml:space="preserve">       </w:t>
      </w:r>
      <w:r w:rsidRPr="00C052AE">
        <w:rPr>
          <w:rFonts w:ascii="Times New Roman" w:hAnsi="Times New Roman"/>
          <w:sz w:val="28"/>
        </w:rPr>
        <w:t>возраста 18 лет нуждаются в постороннем уходе;</w:t>
      </w:r>
    </w:p>
    <w:p w:rsidR="00316D8A" w:rsidRPr="00C052AE" w:rsidRDefault="00316D8A" w:rsidP="00316D8A">
      <w:pPr>
        <w:spacing w:after="0" w:line="240" w:lineRule="auto"/>
        <w:ind w:firstLine="540"/>
        <w:jc w:val="both"/>
      </w:pPr>
      <w:r w:rsidRPr="00C052AE">
        <w:rPr>
          <w:rFonts w:ascii="Times New Roman" w:hAnsi="Times New Roman"/>
          <w:sz w:val="28"/>
        </w:rPr>
        <w:t xml:space="preserve">абзац утратил силу. - </w:t>
      </w:r>
      <w:hyperlink r:id="rId21" w:history="1">
        <w:r w:rsidRPr="00C052AE">
          <w:rPr>
            <w:rFonts w:ascii="Times New Roman" w:hAnsi="Times New Roman"/>
            <w:sz w:val="28"/>
          </w:rPr>
          <w:t>Закон</w:t>
        </w:r>
      </w:hyperlink>
      <w:r w:rsidRPr="00C052AE">
        <w:rPr>
          <w:rFonts w:ascii="Times New Roman" w:hAnsi="Times New Roman"/>
          <w:sz w:val="28"/>
        </w:rPr>
        <w:t xml:space="preserve"> ЧР от 22.06.2015 № 33;</w:t>
      </w:r>
    </w:p>
    <w:p w:rsidR="00316D8A" w:rsidRPr="00C052AE" w:rsidRDefault="00316D8A" w:rsidP="00316D8A">
      <w:pPr>
        <w:spacing w:after="0" w:line="240" w:lineRule="auto"/>
        <w:ind w:firstLine="540"/>
        <w:jc w:val="both"/>
      </w:pPr>
      <w:r w:rsidRPr="00C052AE">
        <w:rPr>
          <w:rFonts w:ascii="Times New Roman" w:hAnsi="Times New Roman"/>
          <w:sz w:val="28"/>
        </w:rPr>
        <w:t>ежемесячные страховые выплаты по обязательному социальному стр</w:t>
      </w:r>
      <w:r w:rsidRPr="00C052AE">
        <w:rPr>
          <w:rFonts w:ascii="Times New Roman" w:hAnsi="Times New Roman"/>
          <w:sz w:val="28"/>
        </w:rPr>
        <w:t>а</w:t>
      </w:r>
      <w:r w:rsidRPr="00C052AE">
        <w:rPr>
          <w:rFonts w:ascii="Times New Roman" w:hAnsi="Times New Roman"/>
          <w:sz w:val="28"/>
        </w:rPr>
        <w:t>хованию от несчастных случаев на производстве и профессиональных заб</w:t>
      </w:r>
      <w:r w:rsidRPr="00C052AE">
        <w:rPr>
          <w:rFonts w:ascii="Times New Roman" w:hAnsi="Times New Roman"/>
          <w:sz w:val="28"/>
        </w:rPr>
        <w:t>о</w:t>
      </w:r>
      <w:r w:rsidRPr="00C052AE">
        <w:rPr>
          <w:rFonts w:ascii="Times New Roman" w:hAnsi="Times New Roman"/>
          <w:sz w:val="28"/>
        </w:rPr>
        <w:t>леваний;</w:t>
      </w:r>
    </w:p>
    <w:p w:rsidR="00316D8A" w:rsidRPr="00C052AE" w:rsidRDefault="00316D8A" w:rsidP="00316D8A">
      <w:pPr>
        <w:spacing w:after="0" w:line="240" w:lineRule="auto"/>
        <w:ind w:firstLine="540"/>
        <w:jc w:val="both"/>
      </w:pPr>
      <w:r w:rsidRPr="00C052AE">
        <w:rPr>
          <w:rFonts w:ascii="Times New Roman" w:hAnsi="Times New Roman"/>
          <w:sz w:val="28"/>
        </w:rPr>
        <w:t>6) доходы от имущества, принадлежащего на праве собственности семье (отдельным ее членам), к которым относятся:</w:t>
      </w:r>
    </w:p>
    <w:p w:rsidR="00316D8A" w:rsidRPr="00C052AE" w:rsidRDefault="00316D8A" w:rsidP="00316D8A">
      <w:pPr>
        <w:spacing w:after="0" w:line="240" w:lineRule="auto"/>
        <w:ind w:firstLine="540"/>
        <w:jc w:val="both"/>
      </w:pPr>
      <w:r w:rsidRPr="00C052AE">
        <w:rPr>
          <w:rFonts w:ascii="Times New Roman" w:hAnsi="Times New Roman"/>
          <w:sz w:val="28"/>
        </w:rPr>
        <w:t>доходы от реализации и сдачи в аренду (наем) недвижимого имущества (земельных участков, зданий, сооружений, жилых и нежилых помещений), транспортных и иных механических средств;</w:t>
      </w:r>
    </w:p>
    <w:p w:rsidR="00316D8A" w:rsidRPr="00C052AE" w:rsidRDefault="00316D8A" w:rsidP="00316D8A">
      <w:pPr>
        <w:spacing w:after="0" w:line="240" w:lineRule="auto"/>
        <w:ind w:firstLine="540"/>
        <w:jc w:val="both"/>
      </w:pPr>
      <w:r w:rsidRPr="00C052AE">
        <w:rPr>
          <w:rFonts w:ascii="Times New Roman" w:hAnsi="Times New Roman"/>
          <w:sz w:val="28"/>
        </w:rPr>
        <w:t>доходы от реализации плодов и продукции личного подсобного хозя</w:t>
      </w:r>
      <w:r w:rsidRPr="00C052AE">
        <w:rPr>
          <w:rFonts w:ascii="Times New Roman" w:hAnsi="Times New Roman"/>
          <w:sz w:val="28"/>
        </w:rPr>
        <w:t>й</w:t>
      </w:r>
      <w:r w:rsidRPr="00C052AE">
        <w:rPr>
          <w:rFonts w:ascii="Times New Roman" w:hAnsi="Times New Roman"/>
          <w:sz w:val="28"/>
        </w:rPr>
        <w:t xml:space="preserve">ства (многолетних насаждений, огородной продукции, продукционных </w:t>
      </w:r>
      <w:r w:rsidR="00FC729D" w:rsidRPr="00C052AE">
        <w:rPr>
          <w:rFonts w:ascii="Times New Roman" w:hAnsi="Times New Roman"/>
          <w:sz w:val="28"/>
        </w:rPr>
        <w:t xml:space="preserve">           </w:t>
      </w:r>
      <w:r w:rsidRPr="00C052AE">
        <w:rPr>
          <w:rFonts w:ascii="Times New Roman" w:hAnsi="Times New Roman"/>
          <w:sz w:val="28"/>
        </w:rPr>
        <w:t>и демонстрационных животных, птицы, пушных зверей, пчел, рыбы);</w:t>
      </w:r>
    </w:p>
    <w:p w:rsidR="00316D8A" w:rsidRPr="00C052AE" w:rsidRDefault="00316D8A" w:rsidP="00316D8A">
      <w:pPr>
        <w:spacing w:after="0" w:line="240" w:lineRule="auto"/>
        <w:ind w:firstLine="540"/>
        <w:jc w:val="both"/>
      </w:pPr>
      <w:r w:rsidRPr="00C052AE">
        <w:rPr>
          <w:rFonts w:ascii="Times New Roman" w:hAnsi="Times New Roman"/>
          <w:sz w:val="28"/>
        </w:rPr>
        <w:t>7) другие доходы граждан, в которые включаются:</w:t>
      </w:r>
    </w:p>
    <w:p w:rsidR="00316D8A" w:rsidRPr="00C052AE" w:rsidRDefault="00316D8A" w:rsidP="00316D8A">
      <w:pPr>
        <w:spacing w:after="0" w:line="240" w:lineRule="auto"/>
        <w:ind w:firstLine="540"/>
        <w:jc w:val="both"/>
      </w:pPr>
      <w:r w:rsidRPr="00C052AE">
        <w:rPr>
          <w:rFonts w:ascii="Times New Roman" w:hAnsi="Times New Roman"/>
          <w:sz w:val="28"/>
        </w:rPr>
        <w:t xml:space="preserve">государственная социальная помощь, оказываемая в соответствии </w:t>
      </w:r>
      <w:r w:rsidR="00FC729D" w:rsidRPr="00C052AE">
        <w:rPr>
          <w:rFonts w:ascii="Times New Roman" w:hAnsi="Times New Roman"/>
          <w:sz w:val="28"/>
        </w:rPr>
        <w:t xml:space="preserve">          </w:t>
      </w:r>
      <w:r w:rsidRPr="00C052AE">
        <w:rPr>
          <w:rFonts w:ascii="Times New Roman" w:hAnsi="Times New Roman"/>
          <w:sz w:val="28"/>
        </w:rPr>
        <w:t>с законодательством Российской Федерации о государственной социальной помощи в виде денежных выплат;</w:t>
      </w:r>
    </w:p>
    <w:p w:rsidR="00316D8A" w:rsidRPr="00C052AE" w:rsidRDefault="00316D8A" w:rsidP="00316D8A">
      <w:pPr>
        <w:spacing w:after="0" w:line="240" w:lineRule="auto"/>
        <w:ind w:firstLine="540"/>
        <w:jc w:val="both"/>
      </w:pPr>
      <w:r w:rsidRPr="00C052AE">
        <w:rPr>
          <w:rFonts w:ascii="Times New Roman" w:hAnsi="Times New Roman"/>
          <w:sz w:val="28"/>
        </w:rPr>
        <w:t>денежное довольствие военнослужащих, сотрудников органов внутре</w:t>
      </w:r>
      <w:r w:rsidRPr="00C052AE">
        <w:rPr>
          <w:rFonts w:ascii="Times New Roman" w:hAnsi="Times New Roman"/>
          <w:sz w:val="28"/>
        </w:rPr>
        <w:t>н</w:t>
      </w:r>
      <w:r w:rsidRPr="00C052AE">
        <w:rPr>
          <w:rFonts w:ascii="Times New Roman" w:hAnsi="Times New Roman"/>
          <w:sz w:val="28"/>
        </w:rPr>
        <w:t xml:space="preserve">них дел Российской Федерации, учреждений и органов уголовно-исполнительной системы, таможенных органов Российской Федерации </w:t>
      </w:r>
      <w:r w:rsidR="00FC729D" w:rsidRPr="00C052AE">
        <w:rPr>
          <w:rFonts w:ascii="Times New Roman" w:hAnsi="Times New Roman"/>
          <w:sz w:val="28"/>
        </w:rPr>
        <w:t xml:space="preserve">         </w:t>
      </w:r>
      <w:r w:rsidRPr="00C052AE">
        <w:rPr>
          <w:rFonts w:ascii="Times New Roman" w:hAnsi="Times New Roman"/>
          <w:sz w:val="28"/>
        </w:rPr>
        <w:t xml:space="preserve">и других органов правоохранительной службы, а также дополнительные </w:t>
      </w:r>
      <w:r w:rsidR="00FC729D" w:rsidRPr="00C052AE">
        <w:rPr>
          <w:rFonts w:ascii="Times New Roman" w:hAnsi="Times New Roman"/>
          <w:sz w:val="28"/>
        </w:rPr>
        <w:t xml:space="preserve">       </w:t>
      </w:r>
      <w:r w:rsidRPr="00C052AE">
        <w:rPr>
          <w:rFonts w:ascii="Times New Roman" w:hAnsi="Times New Roman"/>
          <w:sz w:val="28"/>
        </w:rPr>
        <w:t>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316D8A" w:rsidRPr="00C052AE" w:rsidRDefault="00316D8A" w:rsidP="00316D8A">
      <w:pPr>
        <w:spacing w:after="0" w:line="240" w:lineRule="auto"/>
        <w:ind w:firstLine="540"/>
        <w:jc w:val="both"/>
      </w:pPr>
      <w:r w:rsidRPr="00C052AE">
        <w:rPr>
          <w:rFonts w:ascii="Times New Roman" w:hAnsi="Times New Roman"/>
          <w:sz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w:t>
      </w:r>
      <w:r w:rsidRPr="00C052AE">
        <w:rPr>
          <w:rFonts w:ascii="Times New Roman" w:hAnsi="Times New Roman"/>
          <w:sz w:val="28"/>
        </w:rPr>
        <w:t>у</w:t>
      </w:r>
      <w:r w:rsidRPr="00C052AE">
        <w:rPr>
          <w:rFonts w:ascii="Times New Roman" w:hAnsi="Times New Roman"/>
          <w:sz w:val="28"/>
        </w:rPr>
        <w:t>гих органов правоохранительной службы;</w:t>
      </w:r>
    </w:p>
    <w:p w:rsidR="00316D8A" w:rsidRPr="00C052AE" w:rsidRDefault="00316D8A" w:rsidP="00316D8A">
      <w:pPr>
        <w:spacing w:after="0" w:line="240" w:lineRule="auto"/>
        <w:ind w:firstLine="540"/>
        <w:jc w:val="both"/>
      </w:pPr>
      <w:r w:rsidRPr="00C052AE">
        <w:rPr>
          <w:rFonts w:ascii="Times New Roman" w:hAnsi="Times New Roman"/>
          <w:sz w:val="28"/>
        </w:rPr>
        <w:lastRenderedPageBreak/>
        <w:t>оплата работ по договорам гражданско-правового характера, предметом которых является выполнение работ и оказание услуг;</w:t>
      </w:r>
    </w:p>
    <w:p w:rsidR="00316D8A" w:rsidRPr="00C052AE" w:rsidRDefault="00316D8A" w:rsidP="00316D8A">
      <w:pPr>
        <w:spacing w:after="0" w:line="240" w:lineRule="auto"/>
        <w:ind w:firstLine="540"/>
        <w:jc w:val="both"/>
      </w:pPr>
      <w:r w:rsidRPr="00C052AE">
        <w:rPr>
          <w:rFonts w:ascii="Times New Roman" w:hAnsi="Times New Roman"/>
          <w:sz w:val="28"/>
        </w:rPr>
        <w:t xml:space="preserve">доходы от использования результатов интеллектуальной деятельности </w:t>
      </w:r>
      <w:r w:rsidR="00FC729D" w:rsidRPr="00C052AE">
        <w:rPr>
          <w:rFonts w:ascii="Times New Roman" w:hAnsi="Times New Roman"/>
          <w:sz w:val="28"/>
        </w:rPr>
        <w:t xml:space="preserve">      </w:t>
      </w:r>
      <w:r w:rsidRPr="00C052AE">
        <w:rPr>
          <w:rFonts w:ascii="Times New Roman" w:hAnsi="Times New Roman"/>
          <w:sz w:val="28"/>
        </w:rPr>
        <w:t>и приравненных к ним средств индивидуализации (интеллектуальная со</w:t>
      </w:r>
      <w:r w:rsidRPr="00C052AE">
        <w:rPr>
          <w:rFonts w:ascii="Times New Roman" w:hAnsi="Times New Roman"/>
          <w:sz w:val="28"/>
        </w:rPr>
        <w:t>б</w:t>
      </w:r>
      <w:r w:rsidRPr="00C052AE">
        <w:rPr>
          <w:rFonts w:ascii="Times New Roman" w:hAnsi="Times New Roman"/>
          <w:sz w:val="28"/>
        </w:rPr>
        <w:t>ственность), получаемые в соответствии с гражданским законодательством;</w:t>
      </w:r>
    </w:p>
    <w:p w:rsidR="00316D8A" w:rsidRPr="00C052AE" w:rsidRDefault="00316D8A" w:rsidP="00316D8A">
      <w:pPr>
        <w:spacing w:after="0" w:line="240" w:lineRule="auto"/>
        <w:ind w:firstLine="540"/>
        <w:jc w:val="both"/>
      </w:pPr>
      <w:r w:rsidRPr="00C052AE">
        <w:rPr>
          <w:rFonts w:ascii="Times New Roman" w:hAnsi="Times New Roman"/>
          <w:sz w:val="28"/>
        </w:rPr>
        <w:t xml:space="preserve">доходы от занятия предпринимательской деятельностью без образования юридического лица, в том числе полученные в результате деятельности </w:t>
      </w:r>
      <w:r w:rsidR="00FC729D" w:rsidRPr="00C052AE">
        <w:rPr>
          <w:rFonts w:ascii="Times New Roman" w:hAnsi="Times New Roman"/>
          <w:sz w:val="28"/>
        </w:rPr>
        <w:t xml:space="preserve">       </w:t>
      </w:r>
      <w:r w:rsidRPr="00C052AE">
        <w:rPr>
          <w:rFonts w:ascii="Times New Roman" w:hAnsi="Times New Roman"/>
          <w:sz w:val="28"/>
        </w:rPr>
        <w:t>крестьянского (фермерского) хозяйства;</w:t>
      </w:r>
    </w:p>
    <w:p w:rsidR="00316D8A" w:rsidRPr="00C052AE" w:rsidRDefault="00316D8A" w:rsidP="00316D8A">
      <w:pPr>
        <w:spacing w:after="0" w:line="240" w:lineRule="auto"/>
        <w:ind w:firstLine="540"/>
        <w:jc w:val="both"/>
      </w:pPr>
      <w:r w:rsidRPr="00C052AE">
        <w:rPr>
          <w:rFonts w:ascii="Times New Roman" w:hAnsi="Times New Roman"/>
          <w:sz w:val="28"/>
        </w:rPr>
        <w:t>доходы по акциям и другие доходы от участия в управлении собственн</w:t>
      </w:r>
      <w:r w:rsidRPr="00C052AE">
        <w:rPr>
          <w:rFonts w:ascii="Times New Roman" w:hAnsi="Times New Roman"/>
          <w:sz w:val="28"/>
        </w:rPr>
        <w:t>о</w:t>
      </w:r>
      <w:r w:rsidRPr="00C052AE">
        <w:rPr>
          <w:rFonts w:ascii="Times New Roman" w:hAnsi="Times New Roman"/>
          <w:sz w:val="28"/>
        </w:rPr>
        <w:t>стью организации;</w:t>
      </w:r>
    </w:p>
    <w:p w:rsidR="00316D8A" w:rsidRPr="00C052AE" w:rsidRDefault="00316D8A" w:rsidP="00316D8A">
      <w:pPr>
        <w:spacing w:after="0" w:line="240" w:lineRule="auto"/>
        <w:ind w:firstLine="540"/>
        <w:jc w:val="both"/>
      </w:pPr>
      <w:r w:rsidRPr="00C052AE">
        <w:rPr>
          <w:rFonts w:ascii="Times New Roman" w:hAnsi="Times New Roman"/>
          <w:sz w:val="28"/>
        </w:rPr>
        <w:t>проценты по банковским вкладам;</w:t>
      </w:r>
    </w:p>
    <w:p w:rsidR="00316D8A" w:rsidRPr="00C052AE" w:rsidRDefault="00316D8A" w:rsidP="00316D8A">
      <w:pPr>
        <w:spacing w:after="0" w:line="240" w:lineRule="auto"/>
        <w:ind w:firstLine="540"/>
        <w:jc w:val="both"/>
      </w:pPr>
      <w:r w:rsidRPr="00C052AE">
        <w:rPr>
          <w:rFonts w:ascii="Times New Roman" w:hAnsi="Times New Roman"/>
          <w:sz w:val="28"/>
        </w:rPr>
        <w:t>алименты, получаемые заявителем или членами семьи заявителя;</w:t>
      </w:r>
    </w:p>
    <w:p w:rsidR="00316D8A" w:rsidRPr="00C052AE" w:rsidRDefault="00316D8A" w:rsidP="00316D8A">
      <w:pPr>
        <w:spacing w:after="0" w:line="240" w:lineRule="auto"/>
        <w:ind w:firstLine="540"/>
        <w:jc w:val="both"/>
      </w:pPr>
      <w:r w:rsidRPr="00C052AE">
        <w:rPr>
          <w:rFonts w:ascii="Times New Roman" w:hAnsi="Times New Roman"/>
          <w:sz w:val="28"/>
        </w:rPr>
        <w:t>8) денежные средства, выделяемые опекуну (попечителю) на содержание подопечного.</w:t>
      </w:r>
    </w:p>
    <w:p w:rsidR="00316D8A" w:rsidRPr="00C052AE" w:rsidRDefault="00316D8A" w:rsidP="00316D8A">
      <w:pPr>
        <w:spacing w:after="0" w:line="240" w:lineRule="auto"/>
        <w:ind w:firstLine="540"/>
        <w:jc w:val="both"/>
        <w:outlineLvl w:val="0"/>
        <w:rPr>
          <w:rFonts w:ascii="Times New Roman" w:hAnsi="Times New Roman"/>
          <w:b/>
          <w:sz w:val="28"/>
        </w:rPr>
      </w:pPr>
    </w:p>
    <w:p w:rsidR="00316D8A" w:rsidRPr="00C052AE" w:rsidRDefault="00316D8A" w:rsidP="00316D8A">
      <w:pPr>
        <w:spacing w:after="0" w:line="240" w:lineRule="auto"/>
        <w:ind w:left="2338" w:hanging="1820"/>
        <w:jc w:val="both"/>
        <w:outlineLvl w:val="0"/>
      </w:pPr>
      <w:r w:rsidRPr="00C052AE">
        <w:rPr>
          <w:rFonts w:ascii="Times New Roman" w:hAnsi="Times New Roman"/>
          <w:b/>
          <w:sz w:val="28"/>
        </w:rPr>
        <w:t xml:space="preserve">Статья 11.1. Форма и порядок предоставления меры социальной поддержки по обеспечению жилыми помещениями  категориям граждан в соответствии с федеральными законами </w:t>
      </w:r>
      <w:hyperlink r:id="rId22" w:history="1">
        <w:r w:rsidRPr="00C052AE">
          <w:rPr>
            <w:rFonts w:ascii="Times New Roman" w:hAnsi="Times New Roman"/>
            <w:b/>
            <w:sz w:val="28"/>
          </w:rPr>
          <w:t>"О ветеранах"</w:t>
        </w:r>
      </w:hyperlink>
      <w:r w:rsidRPr="00C052AE">
        <w:rPr>
          <w:rFonts w:ascii="Times New Roman" w:hAnsi="Times New Roman"/>
          <w:b/>
          <w:sz w:val="28"/>
        </w:rPr>
        <w:t xml:space="preserve"> и </w:t>
      </w:r>
      <w:hyperlink r:id="rId23" w:history="1">
        <w:r w:rsidRPr="00C052AE">
          <w:rPr>
            <w:rFonts w:ascii="Times New Roman" w:hAnsi="Times New Roman"/>
            <w:b/>
            <w:sz w:val="28"/>
          </w:rPr>
          <w:t>"О социальной защите       инвалидов в Российской Федерации"</w:t>
        </w:r>
      </w:hyperlink>
    </w:p>
    <w:p w:rsidR="00316D8A" w:rsidRPr="00C052AE" w:rsidRDefault="00316D8A" w:rsidP="00316D8A">
      <w:pPr>
        <w:spacing w:after="0" w:line="240" w:lineRule="auto"/>
        <w:ind w:firstLine="540"/>
        <w:jc w:val="both"/>
      </w:pPr>
      <w:r w:rsidRPr="00C052AE">
        <w:rPr>
          <w:rFonts w:ascii="Times New Roman" w:hAnsi="Times New Roman"/>
          <w:sz w:val="28"/>
        </w:rPr>
        <w:t xml:space="preserve">1. Мера социальной поддержки по обеспечению жилыми помещениями граждан, указанных в </w:t>
      </w:r>
      <w:hyperlink r:id="rId24" w:history="1">
        <w:r w:rsidRPr="00C052AE">
          <w:rPr>
            <w:rFonts w:ascii="Times New Roman" w:hAnsi="Times New Roman"/>
            <w:sz w:val="28"/>
          </w:rPr>
          <w:t>пункте 4 части 1 статьи 11</w:t>
        </w:r>
      </w:hyperlink>
      <w:r w:rsidRPr="00C052AE">
        <w:rPr>
          <w:rFonts w:ascii="Times New Roman" w:hAnsi="Times New Roman"/>
          <w:sz w:val="28"/>
        </w:rPr>
        <w:t xml:space="preserve"> настоящего Закона, ос</w:t>
      </w:r>
      <w:r w:rsidRPr="00C052AE">
        <w:rPr>
          <w:rFonts w:ascii="Times New Roman" w:hAnsi="Times New Roman"/>
          <w:sz w:val="28"/>
        </w:rPr>
        <w:t>у</w:t>
      </w:r>
      <w:r w:rsidRPr="00C052AE">
        <w:rPr>
          <w:rFonts w:ascii="Times New Roman" w:hAnsi="Times New Roman"/>
          <w:sz w:val="28"/>
        </w:rPr>
        <w:t>ществляется в форме однократного предоставления жилых помещений гос</w:t>
      </w:r>
      <w:r w:rsidRPr="00C052AE">
        <w:rPr>
          <w:rFonts w:ascii="Times New Roman" w:hAnsi="Times New Roman"/>
          <w:sz w:val="28"/>
        </w:rPr>
        <w:t>у</w:t>
      </w:r>
      <w:r w:rsidRPr="00C052AE">
        <w:rPr>
          <w:rFonts w:ascii="Times New Roman" w:hAnsi="Times New Roman"/>
          <w:sz w:val="28"/>
        </w:rPr>
        <w:t>дарственного жилищного фонда Чувашской Республики по договору соц</w:t>
      </w:r>
      <w:r w:rsidRPr="00C052AE">
        <w:rPr>
          <w:rFonts w:ascii="Times New Roman" w:hAnsi="Times New Roman"/>
          <w:sz w:val="28"/>
        </w:rPr>
        <w:t>и</w:t>
      </w:r>
      <w:r w:rsidRPr="00C052AE">
        <w:rPr>
          <w:rFonts w:ascii="Times New Roman" w:hAnsi="Times New Roman"/>
          <w:sz w:val="28"/>
        </w:rPr>
        <w:t>ального найма либо единовременных денежных выплат на строительство или приобретение жилых помещений, определяемой законом Чувашской Респу</w:t>
      </w:r>
      <w:r w:rsidRPr="00C052AE">
        <w:rPr>
          <w:rFonts w:ascii="Times New Roman" w:hAnsi="Times New Roman"/>
          <w:sz w:val="28"/>
        </w:rPr>
        <w:t>б</w:t>
      </w:r>
      <w:r w:rsidRPr="00C052AE">
        <w:rPr>
          <w:rFonts w:ascii="Times New Roman" w:hAnsi="Times New Roman"/>
          <w:sz w:val="28"/>
        </w:rPr>
        <w:t>лики.</w:t>
      </w:r>
    </w:p>
    <w:p w:rsidR="00316D8A" w:rsidRPr="00C052AE" w:rsidRDefault="00316D8A" w:rsidP="00316D8A">
      <w:pPr>
        <w:spacing w:after="0" w:line="240" w:lineRule="auto"/>
        <w:ind w:firstLine="540"/>
        <w:jc w:val="both"/>
      </w:pPr>
      <w:r w:rsidRPr="00C052AE">
        <w:rPr>
          <w:rFonts w:ascii="Times New Roman" w:hAnsi="Times New Roman"/>
          <w:sz w:val="28"/>
        </w:rPr>
        <w:t xml:space="preserve">2. Жилые помещения государственного жилищного фонда Чувашской Республики по договору социального найма либо единовременные денежные выплаты на строительство или приобретение жилых помещений гражданам, указанным в </w:t>
      </w:r>
      <w:hyperlink r:id="rId25" w:history="1">
        <w:r w:rsidRPr="00C052AE">
          <w:rPr>
            <w:rFonts w:ascii="Times New Roman" w:hAnsi="Times New Roman"/>
            <w:sz w:val="28"/>
          </w:rPr>
          <w:t>пункте 4 части 1 статьи 11</w:t>
        </w:r>
      </w:hyperlink>
      <w:r w:rsidRPr="00C052AE">
        <w:rPr>
          <w:rFonts w:ascii="Times New Roman" w:hAnsi="Times New Roman"/>
          <w:sz w:val="28"/>
        </w:rPr>
        <w:t xml:space="preserve"> настоящего Закона, предоставляются в порядке очередности исходя из времени принятия таких граждан на учет.</w:t>
      </w:r>
    </w:p>
    <w:p w:rsidR="00316D8A" w:rsidRPr="00C052AE" w:rsidRDefault="00316D8A" w:rsidP="00316D8A">
      <w:pPr>
        <w:spacing w:after="0" w:line="240" w:lineRule="auto"/>
        <w:ind w:firstLine="540"/>
        <w:jc w:val="both"/>
      </w:pPr>
      <w:r w:rsidRPr="00C052AE">
        <w:rPr>
          <w:rFonts w:ascii="Times New Roman" w:hAnsi="Times New Roman"/>
          <w:sz w:val="28"/>
        </w:rPr>
        <w:t xml:space="preserve">3. При предоставлении жилых помещений по договору социального найма гражданам, указанным в </w:t>
      </w:r>
      <w:hyperlink r:id="rId26" w:history="1">
        <w:r w:rsidRPr="00C052AE">
          <w:rPr>
            <w:rFonts w:ascii="Times New Roman" w:hAnsi="Times New Roman"/>
            <w:sz w:val="28"/>
          </w:rPr>
          <w:t>пункте 4 части 1 статьи 11</w:t>
        </w:r>
      </w:hyperlink>
      <w:r w:rsidRPr="00C052AE">
        <w:rPr>
          <w:rFonts w:ascii="Times New Roman" w:hAnsi="Times New Roman"/>
          <w:sz w:val="28"/>
        </w:rPr>
        <w:t xml:space="preserve"> настоящего Зак</w:t>
      </w:r>
      <w:r w:rsidRPr="00C052AE">
        <w:rPr>
          <w:rFonts w:ascii="Times New Roman" w:hAnsi="Times New Roman"/>
          <w:sz w:val="28"/>
        </w:rPr>
        <w:t>о</w:t>
      </w:r>
      <w:r w:rsidRPr="00C052AE">
        <w:rPr>
          <w:rFonts w:ascii="Times New Roman" w:hAnsi="Times New Roman"/>
          <w:sz w:val="28"/>
        </w:rPr>
        <w:t>на, общая площадь предоставляемого жилого помещения определяется исх</w:t>
      </w:r>
      <w:r w:rsidRPr="00C052AE">
        <w:rPr>
          <w:rFonts w:ascii="Times New Roman" w:hAnsi="Times New Roman"/>
          <w:sz w:val="28"/>
        </w:rPr>
        <w:t>о</w:t>
      </w:r>
      <w:r w:rsidRPr="00C052AE">
        <w:rPr>
          <w:rFonts w:ascii="Times New Roman" w:hAnsi="Times New Roman"/>
          <w:sz w:val="28"/>
        </w:rPr>
        <w:t xml:space="preserve">дя из нормы предоставления, установленной </w:t>
      </w:r>
      <w:hyperlink r:id="rId27" w:history="1">
        <w:r w:rsidRPr="00C052AE">
          <w:rPr>
            <w:rFonts w:ascii="Times New Roman" w:hAnsi="Times New Roman"/>
            <w:sz w:val="28"/>
          </w:rPr>
          <w:t>частью 4 статьи 12</w:t>
        </w:r>
      </w:hyperlink>
      <w:r w:rsidRPr="00C052AE">
        <w:rPr>
          <w:rFonts w:ascii="Times New Roman" w:hAnsi="Times New Roman"/>
          <w:sz w:val="28"/>
        </w:rPr>
        <w:t xml:space="preserve"> настоящего Закона.</w:t>
      </w:r>
    </w:p>
    <w:p w:rsidR="00316D8A" w:rsidRPr="00C052AE" w:rsidRDefault="00316D8A" w:rsidP="00316D8A">
      <w:pPr>
        <w:spacing w:after="0" w:line="240" w:lineRule="auto"/>
        <w:ind w:firstLine="540"/>
        <w:jc w:val="both"/>
      </w:pPr>
      <w:r w:rsidRPr="00C052AE">
        <w:rPr>
          <w:rFonts w:ascii="Times New Roman" w:hAnsi="Times New Roman"/>
          <w:sz w:val="28"/>
        </w:rPr>
        <w:t>Указанные граждане вправе освободить ранее занимаемое по договору найма (социального найма) жилое помещение в государственном или мун</w:t>
      </w:r>
      <w:r w:rsidRPr="00C052AE">
        <w:rPr>
          <w:rFonts w:ascii="Times New Roman" w:hAnsi="Times New Roman"/>
          <w:sz w:val="28"/>
        </w:rPr>
        <w:t>и</w:t>
      </w:r>
      <w:r w:rsidRPr="00C052AE">
        <w:rPr>
          <w:rFonts w:ascii="Times New Roman" w:hAnsi="Times New Roman"/>
          <w:sz w:val="28"/>
        </w:rPr>
        <w:t>ципальном жилищном фонде и расторгнуть соответствующий договор.</w:t>
      </w:r>
    </w:p>
    <w:p w:rsidR="00316D8A" w:rsidRPr="00C052AE" w:rsidRDefault="00316D8A" w:rsidP="00316D8A">
      <w:pPr>
        <w:spacing w:after="0" w:line="240" w:lineRule="auto"/>
        <w:ind w:firstLine="540"/>
        <w:jc w:val="both"/>
      </w:pPr>
      <w:r w:rsidRPr="00C052AE">
        <w:rPr>
          <w:rFonts w:ascii="Times New Roman" w:hAnsi="Times New Roman"/>
          <w:sz w:val="28"/>
        </w:rPr>
        <w:t xml:space="preserve">При предоставлении жилых помещений по договору социального найма указанным гражданам, проживающим в жилых помещениях, принадлежащих им или членам их семей на праве собственности, указанные граждане вправе передать органам государственной власти Чувашской </w:t>
      </w:r>
      <w:proofErr w:type="gramStart"/>
      <w:r w:rsidRPr="00C052AE">
        <w:rPr>
          <w:rFonts w:ascii="Times New Roman" w:hAnsi="Times New Roman"/>
          <w:sz w:val="28"/>
        </w:rPr>
        <w:t>Республики</w:t>
      </w:r>
      <w:proofErr w:type="gramEnd"/>
      <w:r w:rsidRPr="00C052AE">
        <w:rPr>
          <w:rFonts w:ascii="Times New Roman" w:hAnsi="Times New Roman"/>
          <w:sz w:val="28"/>
        </w:rPr>
        <w:t xml:space="preserve"> принадл</w:t>
      </w:r>
      <w:r w:rsidRPr="00C052AE">
        <w:rPr>
          <w:rFonts w:ascii="Times New Roman" w:hAnsi="Times New Roman"/>
          <w:sz w:val="28"/>
        </w:rPr>
        <w:t>е</w:t>
      </w:r>
      <w:r w:rsidRPr="00C052AE">
        <w:rPr>
          <w:rFonts w:ascii="Times New Roman" w:hAnsi="Times New Roman"/>
          <w:sz w:val="28"/>
        </w:rPr>
        <w:t>жащие им на праве собственности жилые помещения, при этом общая пл</w:t>
      </w:r>
      <w:r w:rsidRPr="00C052AE">
        <w:rPr>
          <w:rFonts w:ascii="Times New Roman" w:hAnsi="Times New Roman"/>
          <w:sz w:val="28"/>
        </w:rPr>
        <w:t>о</w:t>
      </w:r>
      <w:r w:rsidRPr="00C052AE">
        <w:rPr>
          <w:rFonts w:ascii="Times New Roman" w:hAnsi="Times New Roman"/>
          <w:sz w:val="28"/>
        </w:rPr>
        <w:lastRenderedPageBreak/>
        <w:t>щадь предоставляемых жилых помещений по договору социального найма определяется исходя из нормы предоставления.</w:t>
      </w:r>
    </w:p>
    <w:p w:rsidR="00316D8A" w:rsidRPr="00C052AE" w:rsidRDefault="00316D8A" w:rsidP="00316D8A">
      <w:pPr>
        <w:spacing w:after="0" w:line="240" w:lineRule="auto"/>
        <w:ind w:firstLine="540"/>
        <w:jc w:val="both"/>
      </w:pPr>
      <w:proofErr w:type="gramStart"/>
      <w:r w:rsidRPr="00C052AE">
        <w:rPr>
          <w:rFonts w:ascii="Times New Roman" w:hAnsi="Times New Roman"/>
          <w:sz w:val="28"/>
        </w:rPr>
        <w:t xml:space="preserve">При определении общей площади жилого помещения, предоставляемого по договору социального найма гражданам, не желающим передавать жилые помещения, занимаемые ими по договорам найма (социального найма) либо принадлежащие им на праве собственности, жилое помещение по договору социального найма предоставляется в дополнение к имеющемуся, то есть </w:t>
      </w:r>
      <w:r w:rsidR="00FC729D" w:rsidRPr="00C052AE">
        <w:rPr>
          <w:rFonts w:ascii="Times New Roman" w:hAnsi="Times New Roman"/>
          <w:sz w:val="28"/>
        </w:rPr>
        <w:t xml:space="preserve"> </w:t>
      </w:r>
      <w:r w:rsidRPr="00C052AE">
        <w:rPr>
          <w:rFonts w:ascii="Times New Roman" w:hAnsi="Times New Roman"/>
          <w:sz w:val="28"/>
        </w:rPr>
        <w:t>исходя из нормы предоставления за вычетом общей площади жилого пом</w:t>
      </w:r>
      <w:r w:rsidRPr="00C052AE">
        <w:rPr>
          <w:rFonts w:ascii="Times New Roman" w:hAnsi="Times New Roman"/>
          <w:sz w:val="28"/>
        </w:rPr>
        <w:t>е</w:t>
      </w:r>
      <w:r w:rsidRPr="00C052AE">
        <w:rPr>
          <w:rFonts w:ascii="Times New Roman" w:hAnsi="Times New Roman"/>
          <w:sz w:val="28"/>
        </w:rPr>
        <w:t>щения, занимаемого по договору найма (социального найма) либо</w:t>
      </w:r>
      <w:proofErr w:type="gramEnd"/>
      <w:r w:rsidRPr="00C052AE">
        <w:rPr>
          <w:rFonts w:ascii="Times New Roman" w:hAnsi="Times New Roman"/>
          <w:sz w:val="28"/>
        </w:rPr>
        <w:t xml:space="preserve"> </w:t>
      </w:r>
      <w:proofErr w:type="gramStart"/>
      <w:r w:rsidRPr="00C052AE">
        <w:rPr>
          <w:rFonts w:ascii="Times New Roman" w:hAnsi="Times New Roman"/>
          <w:sz w:val="28"/>
        </w:rPr>
        <w:t>находящ</w:t>
      </w:r>
      <w:r w:rsidRPr="00C052AE">
        <w:rPr>
          <w:rFonts w:ascii="Times New Roman" w:hAnsi="Times New Roman"/>
          <w:sz w:val="28"/>
        </w:rPr>
        <w:t>е</w:t>
      </w:r>
      <w:r w:rsidRPr="00C052AE">
        <w:rPr>
          <w:rFonts w:ascii="Times New Roman" w:hAnsi="Times New Roman"/>
          <w:sz w:val="28"/>
        </w:rPr>
        <w:t>гося</w:t>
      </w:r>
      <w:proofErr w:type="gramEnd"/>
      <w:r w:rsidRPr="00C052AE">
        <w:rPr>
          <w:rFonts w:ascii="Times New Roman" w:hAnsi="Times New Roman"/>
          <w:sz w:val="28"/>
        </w:rPr>
        <w:t xml:space="preserve"> в собственности.</w:t>
      </w:r>
    </w:p>
    <w:p w:rsidR="00316D8A" w:rsidRPr="00C052AE" w:rsidRDefault="00316D8A" w:rsidP="00316D8A">
      <w:pPr>
        <w:spacing w:after="0" w:line="240" w:lineRule="auto"/>
        <w:ind w:firstLine="540"/>
        <w:jc w:val="both"/>
      </w:pPr>
      <w:r w:rsidRPr="00C052AE">
        <w:rPr>
          <w:rFonts w:ascii="Times New Roman" w:hAnsi="Times New Roman"/>
          <w:spacing w:val="4"/>
          <w:sz w:val="28"/>
        </w:rPr>
        <w:t xml:space="preserve">4. </w:t>
      </w:r>
      <w:proofErr w:type="gramStart"/>
      <w:r w:rsidRPr="00C052AE">
        <w:rPr>
          <w:rFonts w:ascii="Times New Roman" w:hAnsi="Times New Roman"/>
          <w:spacing w:val="4"/>
          <w:sz w:val="28"/>
        </w:rPr>
        <w:t xml:space="preserve">При предоставлении гражданам, указанным в </w:t>
      </w:r>
      <w:hyperlink r:id="rId28" w:history="1">
        <w:r w:rsidRPr="00C052AE">
          <w:rPr>
            <w:rFonts w:ascii="Times New Roman" w:hAnsi="Times New Roman"/>
            <w:spacing w:val="4"/>
            <w:sz w:val="28"/>
          </w:rPr>
          <w:t>пункте 4 части 1 ст</w:t>
        </w:r>
        <w:r w:rsidRPr="00C052AE">
          <w:rPr>
            <w:rFonts w:ascii="Times New Roman" w:hAnsi="Times New Roman"/>
            <w:spacing w:val="4"/>
            <w:sz w:val="28"/>
          </w:rPr>
          <w:t>а</w:t>
        </w:r>
        <w:r w:rsidRPr="00C052AE">
          <w:rPr>
            <w:rFonts w:ascii="Times New Roman" w:hAnsi="Times New Roman"/>
            <w:spacing w:val="4"/>
            <w:sz w:val="28"/>
          </w:rPr>
          <w:t>тьи 11</w:t>
        </w:r>
      </w:hyperlink>
      <w:r w:rsidRPr="00C052AE">
        <w:rPr>
          <w:rFonts w:ascii="Times New Roman" w:hAnsi="Times New Roman"/>
          <w:sz w:val="28"/>
        </w:rPr>
        <w:t xml:space="preserve"> настоящего Закона, единовременных денежных выплат на строител</w:t>
      </w:r>
      <w:r w:rsidRPr="00C052AE">
        <w:rPr>
          <w:rFonts w:ascii="Times New Roman" w:hAnsi="Times New Roman"/>
          <w:sz w:val="28"/>
        </w:rPr>
        <w:t>ь</w:t>
      </w:r>
      <w:r w:rsidRPr="00C052AE">
        <w:rPr>
          <w:rFonts w:ascii="Times New Roman" w:hAnsi="Times New Roman"/>
          <w:sz w:val="28"/>
        </w:rPr>
        <w:t>ство или приобретение жилых помещений размер единовременных дене</w:t>
      </w:r>
      <w:r w:rsidRPr="00C052AE">
        <w:rPr>
          <w:rFonts w:ascii="Times New Roman" w:hAnsi="Times New Roman"/>
          <w:sz w:val="28"/>
        </w:rPr>
        <w:t>ж</w:t>
      </w:r>
      <w:r w:rsidRPr="00C052AE">
        <w:rPr>
          <w:rFonts w:ascii="Times New Roman" w:hAnsi="Times New Roman"/>
          <w:sz w:val="28"/>
        </w:rPr>
        <w:t xml:space="preserve">ных выплат определяется исходя из числа лиц, имеющих право на меры </w:t>
      </w:r>
      <w:r w:rsidR="00FC729D" w:rsidRPr="00C052AE">
        <w:rPr>
          <w:rFonts w:ascii="Times New Roman" w:hAnsi="Times New Roman"/>
          <w:sz w:val="28"/>
        </w:rPr>
        <w:t xml:space="preserve">       </w:t>
      </w:r>
      <w:r w:rsidRPr="00C052AE">
        <w:rPr>
          <w:rFonts w:ascii="Times New Roman" w:hAnsi="Times New Roman"/>
          <w:sz w:val="28"/>
        </w:rPr>
        <w:t xml:space="preserve">социальной поддержки, установленные федеральными законами, средней рыночной </w:t>
      </w:r>
      <w:hyperlink r:id="rId29" w:history="1">
        <w:r w:rsidRPr="00C052AE">
          <w:rPr>
            <w:rFonts w:ascii="Times New Roman" w:hAnsi="Times New Roman"/>
            <w:sz w:val="28"/>
          </w:rPr>
          <w:t>стоимости</w:t>
        </w:r>
      </w:hyperlink>
      <w:r w:rsidRPr="00C052AE">
        <w:rPr>
          <w:rFonts w:ascii="Times New Roman" w:hAnsi="Times New Roman"/>
          <w:sz w:val="28"/>
        </w:rPr>
        <w:t xml:space="preserve"> одного квадратного метра общей площади жилого </w:t>
      </w:r>
      <w:r w:rsidR="00FC729D" w:rsidRPr="00C052AE">
        <w:rPr>
          <w:rFonts w:ascii="Times New Roman" w:hAnsi="Times New Roman"/>
          <w:sz w:val="28"/>
        </w:rPr>
        <w:t xml:space="preserve">        </w:t>
      </w:r>
      <w:r w:rsidRPr="00C052AE">
        <w:rPr>
          <w:rFonts w:ascii="Times New Roman" w:hAnsi="Times New Roman"/>
          <w:sz w:val="28"/>
        </w:rPr>
        <w:t xml:space="preserve">помещения по Чувашской Республике, устанавливаемой в соответствии с </w:t>
      </w:r>
      <w:r w:rsidR="00FC729D" w:rsidRPr="00C052AE">
        <w:rPr>
          <w:rFonts w:ascii="Times New Roman" w:hAnsi="Times New Roman"/>
          <w:sz w:val="28"/>
        </w:rPr>
        <w:t xml:space="preserve">         </w:t>
      </w:r>
      <w:r w:rsidRPr="00C052AE">
        <w:rPr>
          <w:rFonts w:ascii="Times New Roman" w:hAnsi="Times New Roman"/>
          <w:sz w:val="28"/>
        </w:rPr>
        <w:t>законодательством Российской Федерации</w:t>
      </w:r>
      <w:proofErr w:type="gramEnd"/>
      <w:r w:rsidRPr="00C052AE">
        <w:rPr>
          <w:rFonts w:ascii="Times New Roman" w:hAnsi="Times New Roman"/>
          <w:sz w:val="28"/>
        </w:rPr>
        <w:t xml:space="preserve"> федеральным органом исполн</w:t>
      </w:r>
      <w:r w:rsidRPr="00C052AE">
        <w:rPr>
          <w:rFonts w:ascii="Times New Roman" w:hAnsi="Times New Roman"/>
          <w:sz w:val="28"/>
        </w:rPr>
        <w:t>и</w:t>
      </w:r>
      <w:r w:rsidRPr="00C052AE">
        <w:rPr>
          <w:rFonts w:ascii="Times New Roman" w:hAnsi="Times New Roman"/>
          <w:sz w:val="28"/>
        </w:rPr>
        <w:t>тельной власти, уполномоченным Правительством Российской Федерации, и:</w:t>
      </w:r>
    </w:p>
    <w:p w:rsidR="00316D8A" w:rsidRPr="00C052AE" w:rsidRDefault="00316D8A" w:rsidP="00316D8A">
      <w:pPr>
        <w:spacing w:after="0" w:line="240" w:lineRule="auto"/>
        <w:ind w:firstLine="540"/>
        <w:jc w:val="both"/>
      </w:pPr>
      <w:r w:rsidRPr="00C052AE">
        <w:rPr>
          <w:rFonts w:ascii="Times New Roman" w:hAnsi="Times New Roman"/>
          <w:sz w:val="28"/>
        </w:rPr>
        <w:t xml:space="preserve">1) общей площади жилого помещения 36 квадратных метров </w:t>
      </w:r>
      <w:proofErr w:type="gramStart"/>
      <w:r w:rsidRPr="00C052AE">
        <w:rPr>
          <w:rFonts w:ascii="Times New Roman" w:hAnsi="Times New Roman"/>
          <w:sz w:val="28"/>
        </w:rPr>
        <w:t>для</w:t>
      </w:r>
      <w:proofErr w:type="gramEnd"/>
      <w:r w:rsidRPr="00C052AE">
        <w:rPr>
          <w:rFonts w:ascii="Times New Roman" w:hAnsi="Times New Roman"/>
          <w:sz w:val="28"/>
        </w:rPr>
        <w:t>:</w:t>
      </w:r>
    </w:p>
    <w:p w:rsidR="00316D8A" w:rsidRPr="00C052AE" w:rsidRDefault="00316D8A" w:rsidP="00316D8A">
      <w:pPr>
        <w:spacing w:after="0" w:line="240" w:lineRule="auto"/>
        <w:ind w:firstLine="540"/>
        <w:jc w:val="both"/>
      </w:pPr>
      <w:r w:rsidRPr="00C052AE">
        <w:rPr>
          <w:rFonts w:ascii="Times New Roman" w:hAnsi="Times New Roman"/>
          <w:sz w:val="28"/>
        </w:rPr>
        <w:t>инвалидов Великой Отечественной войны;</w:t>
      </w:r>
    </w:p>
    <w:p w:rsidR="00316D8A" w:rsidRPr="00C052AE" w:rsidRDefault="00316D8A" w:rsidP="00316D8A">
      <w:pPr>
        <w:spacing w:after="0" w:line="240" w:lineRule="auto"/>
        <w:ind w:firstLine="540"/>
        <w:jc w:val="both"/>
      </w:pPr>
      <w:r w:rsidRPr="00C052AE">
        <w:rPr>
          <w:rFonts w:ascii="Times New Roman" w:hAnsi="Times New Roman"/>
          <w:sz w:val="28"/>
        </w:rPr>
        <w:t>участников Великой Отечественной войны, в том числе военнослуж</w:t>
      </w:r>
      <w:r w:rsidRPr="00C052AE">
        <w:rPr>
          <w:rFonts w:ascii="Times New Roman" w:hAnsi="Times New Roman"/>
          <w:sz w:val="28"/>
        </w:rPr>
        <w:t>а</w:t>
      </w:r>
      <w:r w:rsidRPr="00C052AE">
        <w:rPr>
          <w:rFonts w:ascii="Times New Roman" w:hAnsi="Times New Roman"/>
          <w:sz w:val="28"/>
        </w:rPr>
        <w:t>щих, проходивших военную службу в воинских частях, учреждениях, вое</w:t>
      </w:r>
      <w:r w:rsidRPr="00C052AE">
        <w:rPr>
          <w:rFonts w:ascii="Times New Roman" w:hAnsi="Times New Roman"/>
          <w:sz w:val="28"/>
        </w:rPr>
        <w:t>н</w:t>
      </w:r>
      <w:r w:rsidRPr="00C052AE">
        <w:rPr>
          <w:rFonts w:ascii="Times New Roman" w:hAnsi="Times New Roman"/>
          <w:sz w:val="28"/>
        </w:rPr>
        <w:t>но-учебных заведениях, не входивших в состав действующей армии, в пер</w:t>
      </w:r>
      <w:r w:rsidRPr="00C052AE">
        <w:rPr>
          <w:rFonts w:ascii="Times New Roman" w:hAnsi="Times New Roman"/>
          <w:sz w:val="28"/>
        </w:rPr>
        <w:t>и</w:t>
      </w:r>
      <w:r w:rsidRPr="00C052AE">
        <w:rPr>
          <w:rFonts w:ascii="Times New Roman" w:hAnsi="Times New Roman"/>
          <w:sz w:val="28"/>
        </w:rPr>
        <w:t xml:space="preserve">од с 22 июня 1941 года по 3 сентября 1945 года не менее шести месяцев, </w:t>
      </w:r>
      <w:r w:rsidR="00FC729D" w:rsidRPr="00C052AE">
        <w:rPr>
          <w:rFonts w:ascii="Times New Roman" w:hAnsi="Times New Roman"/>
          <w:sz w:val="28"/>
        </w:rPr>
        <w:t xml:space="preserve">       </w:t>
      </w:r>
      <w:r w:rsidRPr="00C052AE">
        <w:rPr>
          <w:rFonts w:ascii="Times New Roman" w:hAnsi="Times New Roman"/>
          <w:sz w:val="28"/>
        </w:rPr>
        <w:t xml:space="preserve">военнослужащих, награжденных орденами или медалями СССР за службу </w:t>
      </w:r>
      <w:r w:rsidR="00FC729D" w:rsidRPr="00C052AE">
        <w:rPr>
          <w:rFonts w:ascii="Times New Roman" w:hAnsi="Times New Roman"/>
          <w:sz w:val="28"/>
        </w:rPr>
        <w:t xml:space="preserve">         </w:t>
      </w:r>
      <w:r w:rsidRPr="00C052AE">
        <w:rPr>
          <w:rFonts w:ascii="Times New Roman" w:hAnsi="Times New Roman"/>
          <w:sz w:val="28"/>
        </w:rPr>
        <w:t>в указанный период;</w:t>
      </w:r>
    </w:p>
    <w:p w:rsidR="00316D8A" w:rsidRPr="00C052AE" w:rsidRDefault="00316D8A" w:rsidP="00316D8A">
      <w:pPr>
        <w:spacing w:after="0" w:line="240" w:lineRule="auto"/>
        <w:ind w:firstLine="540"/>
        <w:jc w:val="both"/>
      </w:pPr>
      <w:proofErr w:type="gramStart"/>
      <w:r w:rsidRPr="00C052AE">
        <w:rPr>
          <w:rFonts w:ascii="Times New Roman" w:hAnsi="Times New Roman"/>
          <w:sz w:val="28"/>
        </w:rPr>
        <w:t>лиц, работавших в период Великой Отечественной войны на объектах противовоздушной обороны, местной противовоздушной обороны, стро</w:t>
      </w:r>
      <w:r w:rsidRPr="00C052AE">
        <w:rPr>
          <w:rFonts w:ascii="Times New Roman" w:hAnsi="Times New Roman"/>
          <w:sz w:val="28"/>
        </w:rPr>
        <w:t>и</w:t>
      </w:r>
      <w:r w:rsidRPr="00C052AE">
        <w:rPr>
          <w:rFonts w:ascii="Times New Roman" w:hAnsi="Times New Roman"/>
          <w:sz w:val="28"/>
        </w:rPr>
        <w:t>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w:t>
      </w:r>
      <w:r w:rsidRPr="00C052AE">
        <w:rPr>
          <w:rFonts w:ascii="Times New Roman" w:hAnsi="Times New Roman"/>
          <w:sz w:val="28"/>
        </w:rPr>
        <w:t>з</w:t>
      </w:r>
      <w:r w:rsidRPr="00C052AE">
        <w:rPr>
          <w:rFonts w:ascii="Times New Roman" w:hAnsi="Times New Roman"/>
          <w:sz w:val="28"/>
        </w:rPr>
        <w:t>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316D8A" w:rsidRPr="00C052AE" w:rsidRDefault="00316D8A" w:rsidP="00316D8A">
      <w:pPr>
        <w:spacing w:after="0" w:line="240" w:lineRule="auto"/>
        <w:ind w:firstLine="540"/>
        <w:jc w:val="both"/>
      </w:pPr>
      <w:r w:rsidRPr="00C052AE">
        <w:rPr>
          <w:rFonts w:ascii="Times New Roman" w:hAnsi="Times New Roman"/>
          <w:sz w:val="28"/>
        </w:rPr>
        <w:t>лиц, награжденных знаком "Жителю блокадного Ленинграда";</w:t>
      </w:r>
    </w:p>
    <w:p w:rsidR="00316D8A" w:rsidRPr="00C052AE" w:rsidRDefault="00316D8A" w:rsidP="00316D8A">
      <w:pPr>
        <w:spacing w:after="0" w:line="240" w:lineRule="auto"/>
        <w:ind w:firstLine="540"/>
        <w:jc w:val="both"/>
      </w:pPr>
      <w:r w:rsidRPr="00C052AE">
        <w:rPr>
          <w:rFonts w:ascii="Times New Roman" w:hAnsi="Times New Roman"/>
          <w:sz w:val="28"/>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w:t>
      </w:r>
      <w:r w:rsidRPr="00C052AE">
        <w:rPr>
          <w:rFonts w:ascii="Times New Roman" w:hAnsi="Times New Roman"/>
          <w:sz w:val="28"/>
        </w:rPr>
        <w:t>а</w:t>
      </w:r>
      <w:r w:rsidRPr="00C052AE">
        <w:rPr>
          <w:rFonts w:ascii="Times New Roman" w:hAnsi="Times New Roman"/>
          <w:sz w:val="28"/>
        </w:rPr>
        <w:t>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316D8A" w:rsidRPr="00C052AE" w:rsidRDefault="00316D8A" w:rsidP="00316D8A">
      <w:pPr>
        <w:spacing w:after="0" w:line="240" w:lineRule="auto"/>
        <w:ind w:firstLine="540"/>
        <w:jc w:val="both"/>
      </w:pPr>
      <w:r w:rsidRPr="00C052AE">
        <w:rPr>
          <w:rFonts w:ascii="Times New Roman" w:hAnsi="Times New Roman"/>
          <w:sz w:val="28"/>
        </w:rPr>
        <w:t xml:space="preserve">2) общей площади жилого помещения 18 квадратных метров </w:t>
      </w:r>
      <w:proofErr w:type="gramStart"/>
      <w:r w:rsidRPr="00C052AE">
        <w:rPr>
          <w:rFonts w:ascii="Times New Roman" w:hAnsi="Times New Roman"/>
          <w:sz w:val="28"/>
        </w:rPr>
        <w:t>для</w:t>
      </w:r>
      <w:proofErr w:type="gramEnd"/>
      <w:r w:rsidRPr="00C052AE">
        <w:rPr>
          <w:rFonts w:ascii="Times New Roman" w:hAnsi="Times New Roman"/>
          <w:sz w:val="28"/>
        </w:rPr>
        <w:t>:</w:t>
      </w:r>
    </w:p>
    <w:p w:rsidR="00316D8A" w:rsidRPr="00C052AE" w:rsidRDefault="00316D8A" w:rsidP="00316D8A">
      <w:pPr>
        <w:spacing w:after="0" w:line="240" w:lineRule="auto"/>
        <w:ind w:firstLine="540"/>
        <w:jc w:val="both"/>
      </w:pPr>
      <w:r w:rsidRPr="00C052AE">
        <w:rPr>
          <w:rFonts w:ascii="Times New Roman" w:hAnsi="Times New Roman"/>
          <w:sz w:val="28"/>
        </w:rPr>
        <w:t xml:space="preserve">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w:t>
      </w:r>
      <w:r w:rsidRPr="00C052AE">
        <w:rPr>
          <w:rFonts w:ascii="Times New Roman" w:hAnsi="Times New Roman"/>
          <w:sz w:val="28"/>
        </w:rPr>
        <w:lastRenderedPageBreak/>
        <w:t>уголовно-исполнительной системы, ставших инвалидами вследствие ран</w:t>
      </w:r>
      <w:r w:rsidRPr="00C052AE">
        <w:rPr>
          <w:rFonts w:ascii="Times New Roman" w:hAnsi="Times New Roman"/>
          <w:sz w:val="28"/>
        </w:rPr>
        <w:t>е</w:t>
      </w:r>
      <w:r w:rsidRPr="00C052AE">
        <w:rPr>
          <w:rFonts w:ascii="Times New Roman" w:hAnsi="Times New Roman"/>
          <w:sz w:val="28"/>
        </w:rPr>
        <w:t>ния, контузии или увечья, полученных при исполнении обязанностей вое</w:t>
      </w:r>
      <w:r w:rsidRPr="00C052AE">
        <w:rPr>
          <w:rFonts w:ascii="Times New Roman" w:hAnsi="Times New Roman"/>
          <w:sz w:val="28"/>
        </w:rPr>
        <w:t>н</w:t>
      </w:r>
      <w:r w:rsidRPr="00C052AE">
        <w:rPr>
          <w:rFonts w:ascii="Times New Roman" w:hAnsi="Times New Roman"/>
          <w:sz w:val="28"/>
        </w:rPr>
        <w:t>ной службы (служебных обязанностей);</w:t>
      </w:r>
    </w:p>
    <w:p w:rsidR="00316D8A" w:rsidRPr="00C052AE" w:rsidRDefault="00316D8A" w:rsidP="00316D8A">
      <w:pPr>
        <w:spacing w:after="0" w:line="240" w:lineRule="auto"/>
        <w:ind w:firstLine="540"/>
        <w:jc w:val="both"/>
      </w:pPr>
      <w:r w:rsidRPr="00C052AE">
        <w:rPr>
          <w:rFonts w:ascii="Times New Roman" w:hAnsi="Times New Roman"/>
          <w:sz w:val="28"/>
        </w:rPr>
        <w:t>ветеранов боевых действий;</w:t>
      </w:r>
    </w:p>
    <w:p w:rsidR="00316D8A" w:rsidRPr="00C052AE" w:rsidRDefault="00316D8A" w:rsidP="00316D8A">
      <w:pPr>
        <w:spacing w:after="0" w:line="240" w:lineRule="auto"/>
        <w:ind w:firstLine="540"/>
        <w:jc w:val="both"/>
      </w:pPr>
      <w:r w:rsidRPr="00C052AE">
        <w:rPr>
          <w:rFonts w:ascii="Times New Roman" w:hAnsi="Times New Roman"/>
          <w:sz w:val="28"/>
        </w:rPr>
        <w:t>членов семей погибших (умерших) инвалидов боевых действий и вет</w:t>
      </w:r>
      <w:r w:rsidRPr="00C052AE">
        <w:rPr>
          <w:rFonts w:ascii="Times New Roman" w:hAnsi="Times New Roman"/>
          <w:sz w:val="28"/>
        </w:rPr>
        <w:t>е</w:t>
      </w:r>
      <w:r w:rsidRPr="00C052AE">
        <w:rPr>
          <w:rFonts w:ascii="Times New Roman" w:hAnsi="Times New Roman"/>
          <w:sz w:val="28"/>
        </w:rPr>
        <w:t>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w:t>
      </w:r>
      <w:r w:rsidRPr="00C052AE">
        <w:rPr>
          <w:rFonts w:ascii="Times New Roman" w:hAnsi="Times New Roman"/>
          <w:sz w:val="28"/>
        </w:rPr>
        <w:t>я</w:t>
      </w:r>
      <w:r w:rsidRPr="00C052AE">
        <w:rPr>
          <w:rFonts w:ascii="Times New Roman" w:hAnsi="Times New Roman"/>
          <w:sz w:val="28"/>
        </w:rPr>
        <w:t xml:space="preserve">занностей), членов семей военнослужащих погибших в плену, признанных в установленном </w:t>
      </w:r>
      <w:proofErr w:type="gramStart"/>
      <w:r w:rsidRPr="00C052AE">
        <w:rPr>
          <w:rFonts w:ascii="Times New Roman" w:hAnsi="Times New Roman"/>
          <w:sz w:val="28"/>
        </w:rPr>
        <w:t>порядке</w:t>
      </w:r>
      <w:proofErr w:type="gramEnd"/>
      <w:r w:rsidRPr="00C052AE">
        <w:rPr>
          <w:rFonts w:ascii="Times New Roman" w:hAnsi="Times New Roman"/>
          <w:sz w:val="28"/>
        </w:rPr>
        <w:t xml:space="preserve"> пропавшими без вести в районах боевых действий;</w:t>
      </w:r>
    </w:p>
    <w:p w:rsidR="00316D8A" w:rsidRPr="00C052AE" w:rsidRDefault="00316D8A" w:rsidP="00316D8A">
      <w:pPr>
        <w:spacing w:after="0" w:line="240" w:lineRule="auto"/>
        <w:ind w:firstLine="540"/>
        <w:jc w:val="both"/>
      </w:pPr>
      <w:r w:rsidRPr="00C052AE">
        <w:rPr>
          <w:rFonts w:ascii="Times New Roman" w:hAnsi="Times New Roman"/>
          <w:sz w:val="28"/>
        </w:rPr>
        <w:t>инвалидов;</w:t>
      </w:r>
    </w:p>
    <w:p w:rsidR="00316D8A" w:rsidRPr="00C052AE" w:rsidRDefault="00316D8A" w:rsidP="00316D8A">
      <w:pPr>
        <w:spacing w:after="0" w:line="240" w:lineRule="auto"/>
        <w:ind w:firstLine="540"/>
        <w:jc w:val="both"/>
      </w:pPr>
      <w:r w:rsidRPr="00C052AE">
        <w:rPr>
          <w:rFonts w:ascii="Times New Roman" w:hAnsi="Times New Roman"/>
          <w:sz w:val="28"/>
        </w:rPr>
        <w:t>семей, имеющих детей-инвалидов.</w:t>
      </w:r>
    </w:p>
    <w:p w:rsidR="00316D8A" w:rsidRPr="00C052AE" w:rsidRDefault="00316D8A" w:rsidP="00316D8A">
      <w:pPr>
        <w:spacing w:after="0" w:line="240" w:lineRule="auto"/>
        <w:ind w:firstLine="540"/>
        <w:jc w:val="both"/>
      </w:pPr>
      <w:r w:rsidRPr="00C052AE">
        <w:rPr>
          <w:rFonts w:ascii="Times New Roman" w:hAnsi="Times New Roman"/>
          <w:sz w:val="28"/>
        </w:rPr>
        <w:t xml:space="preserve">Абзац утратил силу. - </w:t>
      </w:r>
      <w:hyperlink r:id="rId30" w:history="1">
        <w:r w:rsidRPr="00C052AE">
          <w:rPr>
            <w:rFonts w:ascii="Times New Roman" w:hAnsi="Times New Roman"/>
            <w:sz w:val="28"/>
          </w:rPr>
          <w:t>Закон</w:t>
        </w:r>
      </w:hyperlink>
      <w:r w:rsidRPr="00C052AE">
        <w:rPr>
          <w:rFonts w:ascii="Times New Roman" w:hAnsi="Times New Roman"/>
          <w:sz w:val="28"/>
        </w:rPr>
        <w:t xml:space="preserve"> ЧР от 19.10.2009 № 50.</w:t>
      </w:r>
    </w:p>
    <w:p w:rsidR="00316D8A" w:rsidRPr="00C052AE" w:rsidRDefault="00316D8A" w:rsidP="00316D8A">
      <w:pPr>
        <w:spacing w:after="0" w:line="240" w:lineRule="auto"/>
        <w:ind w:firstLine="540"/>
        <w:jc w:val="both"/>
      </w:pPr>
      <w:r w:rsidRPr="00C052AE">
        <w:rPr>
          <w:rFonts w:ascii="Times New Roman" w:hAnsi="Times New Roman"/>
          <w:sz w:val="28"/>
        </w:rPr>
        <w:t>Суммарная общая площадь построенного или приобретенного за счет средств единовременной денежной выплаты жилого помещения и занима</w:t>
      </w:r>
      <w:r w:rsidRPr="00C052AE">
        <w:rPr>
          <w:rFonts w:ascii="Times New Roman" w:hAnsi="Times New Roman"/>
          <w:sz w:val="28"/>
        </w:rPr>
        <w:t>е</w:t>
      </w:r>
      <w:r w:rsidRPr="00C052AE">
        <w:rPr>
          <w:rFonts w:ascii="Times New Roman" w:hAnsi="Times New Roman"/>
          <w:sz w:val="28"/>
        </w:rPr>
        <w:t>мого жилого помещения не может быть меньше учетной нормы.</w:t>
      </w:r>
    </w:p>
    <w:p w:rsidR="00316D8A" w:rsidRPr="00C052AE" w:rsidRDefault="00316D8A" w:rsidP="00316D8A">
      <w:pPr>
        <w:spacing w:after="0" w:line="240" w:lineRule="auto"/>
        <w:ind w:firstLine="540"/>
        <w:jc w:val="both"/>
        <w:rPr>
          <w:spacing w:val="2"/>
        </w:rPr>
      </w:pPr>
      <w:r w:rsidRPr="00C052AE">
        <w:rPr>
          <w:rFonts w:ascii="Times New Roman" w:hAnsi="Times New Roman"/>
          <w:spacing w:val="2"/>
          <w:sz w:val="28"/>
        </w:rPr>
        <w:t>5. Порядок предоставления меры социальной поддержки по обеспеч</w:t>
      </w:r>
      <w:r w:rsidRPr="00C052AE">
        <w:rPr>
          <w:rFonts w:ascii="Times New Roman" w:hAnsi="Times New Roman"/>
          <w:spacing w:val="2"/>
          <w:sz w:val="28"/>
        </w:rPr>
        <w:t>е</w:t>
      </w:r>
      <w:r w:rsidRPr="00C052AE">
        <w:rPr>
          <w:rFonts w:ascii="Times New Roman" w:hAnsi="Times New Roman"/>
          <w:spacing w:val="2"/>
          <w:sz w:val="28"/>
        </w:rPr>
        <w:t xml:space="preserve">нию жилыми помещениями гражданам, указанным в </w:t>
      </w:r>
      <w:hyperlink r:id="rId31" w:history="1">
        <w:r w:rsidRPr="00C052AE">
          <w:rPr>
            <w:rFonts w:ascii="Times New Roman" w:hAnsi="Times New Roman"/>
            <w:spacing w:val="2"/>
            <w:sz w:val="28"/>
          </w:rPr>
          <w:t>пункте 4 части 1 ст</w:t>
        </w:r>
        <w:r w:rsidRPr="00C052AE">
          <w:rPr>
            <w:rFonts w:ascii="Times New Roman" w:hAnsi="Times New Roman"/>
            <w:spacing w:val="2"/>
            <w:sz w:val="28"/>
          </w:rPr>
          <w:t>а</w:t>
        </w:r>
        <w:r w:rsidRPr="00C052AE">
          <w:rPr>
            <w:rFonts w:ascii="Times New Roman" w:hAnsi="Times New Roman"/>
            <w:spacing w:val="2"/>
            <w:sz w:val="28"/>
          </w:rPr>
          <w:t>тьи 11</w:t>
        </w:r>
      </w:hyperlink>
      <w:r w:rsidRPr="00C052AE">
        <w:rPr>
          <w:rFonts w:ascii="Times New Roman" w:hAnsi="Times New Roman"/>
          <w:spacing w:val="2"/>
          <w:sz w:val="28"/>
        </w:rPr>
        <w:t xml:space="preserve"> настоящего Закона, определяется Кабинетом Министров Чувашской Республики.</w:t>
      </w:r>
    </w:p>
    <w:p w:rsidR="00316D8A" w:rsidRPr="00C052AE" w:rsidRDefault="00316D8A" w:rsidP="00316D8A">
      <w:pPr>
        <w:spacing w:after="0" w:line="240" w:lineRule="auto"/>
        <w:jc w:val="right"/>
        <w:rPr>
          <w:rFonts w:ascii="Times New Roman" w:hAnsi="Times New Roman"/>
          <w:sz w:val="28"/>
        </w:rPr>
      </w:pPr>
    </w:p>
    <w:p w:rsidR="00316D8A" w:rsidRPr="00C052AE" w:rsidRDefault="00316D8A" w:rsidP="00316D8A">
      <w:pPr>
        <w:spacing w:after="0" w:line="240" w:lineRule="auto"/>
        <w:jc w:val="right"/>
      </w:pPr>
      <w:r w:rsidRPr="00C052AE">
        <w:rPr>
          <w:rFonts w:ascii="Times New Roman" w:hAnsi="Times New Roman"/>
          <w:sz w:val="28"/>
        </w:rPr>
        <w:t>Президент</w:t>
      </w:r>
    </w:p>
    <w:p w:rsidR="00316D8A" w:rsidRPr="00C052AE" w:rsidRDefault="00316D8A" w:rsidP="00316D8A">
      <w:pPr>
        <w:spacing w:after="0" w:line="240" w:lineRule="auto"/>
        <w:jc w:val="right"/>
      </w:pPr>
      <w:r w:rsidRPr="00C052AE">
        <w:rPr>
          <w:rFonts w:ascii="Times New Roman" w:hAnsi="Times New Roman"/>
          <w:sz w:val="28"/>
        </w:rPr>
        <w:t>Чувашской Республики</w:t>
      </w:r>
    </w:p>
    <w:p w:rsidR="00316D8A" w:rsidRPr="00C052AE" w:rsidRDefault="00316D8A" w:rsidP="00316D8A">
      <w:pPr>
        <w:spacing w:after="0" w:line="240" w:lineRule="auto"/>
        <w:jc w:val="right"/>
      </w:pPr>
      <w:r w:rsidRPr="00C052AE">
        <w:rPr>
          <w:rFonts w:ascii="Times New Roman" w:hAnsi="Times New Roman"/>
          <w:sz w:val="28"/>
        </w:rPr>
        <w:t>Н.ФЕДОРОВ</w:t>
      </w:r>
    </w:p>
    <w:p w:rsidR="00316D8A" w:rsidRPr="00C052AE" w:rsidRDefault="00316D8A" w:rsidP="00316D8A">
      <w:pPr>
        <w:spacing w:after="0" w:line="240" w:lineRule="auto"/>
        <w:jc w:val="both"/>
      </w:pPr>
      <w:r w:rsidRPr="00C052AE">
        <w:rPr>
          <w:rFonts w:ascii="Times New Roman" w:hAnsi="Times New Roman"/>
          <w:sz w:val="28"/>
        </w:rPr>
        <w:t>г. Чебоксары</w:t>
      </w:r>
    </w:p>
    <w:p w:rsidR="00316D8A" w:rsidRPr="00C052AE" w:rsidRDefault="00316D8A" w:rsidP="00316D8A">
      <w:pPr>
        <w:spacing w:after="0" w:line="240" w:lineRule="auto"/>
        <w:jc w:val="both"/>
      </w:pPr>
      <w:r w:rsidRPr="00C052AE">
        <w:rPr>
          <w:rFonts w:ascii="Times New Roman" w:hAnsi="Times New Roman"/>
          <w:sz w:val="28"/>
        </w:rPr>
        <w:t>17 октября 2005 года</w:t>
      </w:r>
    </w:p>
    <w:p w:rsidR="00316D8A" w:rsidRPr="00C052AE" w:rsidRDefault="00316D8A" w:rsidP="00316D8A">
      <w:pPr>
        <w:spacing w:after="0" w:line="240" w:lineRule="auto"/>
        <w:jc w:val="both"/>
      </w:pPr>
      <w:r w:rsidRPr="00C052AE">
        <w:rPr>
          <w:rFonts w:ascii="Times New Roman" w:hAnsi="Times New Roman"/>
          <w:sz w:val="28"/>
        </w:rPr>
        <w:t>№ 42</w:t>
      </w:r>
    </w:p>
    <w:sectPr w:rsidR="00316D8A" w:rsidRPr="00C052AE" w:rsidSect="00316D8A">
      <w:headerReference w:type="default" r:id="rId32"/>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0B" w:rsidRDefault="00A77C0B" w:rsidP="00FD6FD2">
      <w:pPr>
        <w:spacing w:after="0" w:line="240" w:lineRule="auto"/>
      </w:pPr>
      <w:r>
        <w:separator/>
      </w:r>
    </w:p>
  </w:endnote>
  <w:endnote w:type="continuationSeparator" w:id="0">
    <w:p w:rsidR="00A77C0B" w:rsidRDefault="00A77C0B" w:rsidP="00FD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0B" w:rsidRDefault="00A77C0B" w:rsidP="00FD6FD2">
      <w:pPr>
        <w:spacing w:after="0" w:line="240" w:lineRule="auto"/>
      </w:pPr>
      <w:r>
        <w:separator/>
      </w:r>
    </w:p>
  </w:footnote>
  <w:footnote w:type="continuationSeparator" w:id="0">
    <w:p w:rsidR="00A77C0B" w:rsidRDefault="00A77C0B" w:rsidP="00FD6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61" w:rsidRPr="00466601" w:rsidRDefault="00751A61">
    <w:pPr>
      <w:pStyle w:val="a3"/>
      <w:jc w:val="center"/>
      <w:rPr>
        <w:rFonts w:ascii="Times New Roman" w:hAnsi="Times New Roman"/>
        <w:sz w:val="24"/>
        <w:szCs w:val="24"/>
      </w:rPr>
    </w:pPr>
    <w:r w:rsidRPr="00466601">
      <w:rPr>
        <w:rFonts w:ascii="Times New Roman" w:hAnsi="Times New Roman"/>
        <w:sz w:val="24"/>
        <w:szCs w:val="24"/>
      </w:rPr>
      <w:fldChar w:fldCharType="begin"/>
    </w:r>
    <w:r w:rsidRPr="00466601">
      <w:rPr>
        <w:rFonts w:ascii="Times New Roman" w:hAnsi="Times New Roman"/>
        <w:sz w:val="24"/>
        <w:szCs w:val="24"/>
      </w:rPr>
      <w:instrText>PAGE   \* MERGEFORMAT</w:instrText>
    </w:r>
    <w:r w:rsidRPr="00466601">
      <w:rPr>
        <w:rFonts w:ascii="Times New Roman" w:hAnsi="Times New Roman"/>
        <w:sz w:val="24"/>
        <w:szCs w:val="24"/>
      </w:rPr>
      <w:fldChar w:fldCharType="separate"/>
    </w:r>
    <w:r w:rsidR="00C052AE">
      <w:rPr>
        <w:rFonts w:ascii="Times New Roman" w:hAnsi="Times New Roman"/>
        <w:noProof/>
        <w:sz w:val="24"/>
        <w:szCs w:val="24"/>
      </w:rPr>
      <w:t>9</w:t>
    </w:r>
    <w:r w:rsidRPr="00466601">
      <w:rPr>
        <w:rFonts w:ascii="Times New Roman" w:hAnsi="Times New Roman"/>
        <w:sz w:val="24"/>
        <w:szCs w:val="24"/>
      </w:rPr>
      <w:fldChar w:fldCharType="end"/>
    </w:r>
  </w:p>
  <w:p w:rsidR="00751A61" w:rsidRDefault="00751A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6F"/>
    <w:rsid w:val="00016792"/>
    <w:rsid w:val="00033D8E"/>
    <w:rsid w:val="00041135"/>
    <w:rsid w:val="000540B3"/>
    <w:rsid w:val="000B6110"/>
    <w:rsid w:val="000D2A48"/>
    <w:rsid w:val="00104948"/>
    <w:rsid w:val="00127BC0"/>
    <w:rsid w:val="00174D4B"/>
    <w:rsid w:val="00175F7B"/>
    <w:rsid w:val="00193624"/>
    <w:rsid w:val="00194A3C"/>
    <w:rsid w:val="001A1069"/>
    <w:rsid w:val="001F196F"/>
    <w:rsid w:val="002877CD"/>
    <w:rsid w:val="00293F33"/>
    <w:rsid w:val="002A0655"/>
    <w:rsid w:val="002A3941"/>
    <w:rsid w:val="002E4CF9"/>
    <w:rsid w:val="00316D8A"/>
    <w:rsid w:val="003637DE"/>
    <w:rsid w:val="00383CD4"/>
    <w:rsid w:val="003C6144"/>
    <w:rsid w:val="003D5DAA"/>
    <w:rsid w:val="00426FFE"/>
    <w:rsid w:val="00466601"/>
    <w:rsid w:val="004A2762"/>
    <w:rsid w:val="004F685D"/>
    <w:rsid w:val="00526FD1"/>
    <w:rsid w:val="00545561"/>
    <w:rsid w:val="00553631"/>
    <w:rsid w:val="005621E8"/>
    <w:rsid w:val="005834FD"/>
    <w:rsid w:val="00583AFA"/>
    <w:rsid w:val="005A42F6"/>
    <w:rsid w:val="005C1AC1"/>
    <w:rsid w:val="00643A7C"/>
    <w:rsid w:val="0067298F"/>
    <w:rsid w:val="00694B1B"/>
    <w:rsid w:val="006954D5"/>
    <w:rsid w:val="006C4980"/>
    <w:rsid w:val="006E1D4A"/>
    <w:rsid w:val="00751A61"/>
    <w:rsid w:val="00754E6C"/>
    <w:rsid w:val="00766F73"/>
    <w:rsid w:val="007E65A3"/>
    <w:rsid w:val="00814E60"/>
    <w:rsid w:val="00870A79"/>
    <w:rsid w:val="00874A54"/>
    <w:rsid w:val="00887A8A"/>
    <w:rsid w:val="00896642"/>
    <w:rsid w:val="008B3D32"/>
    <w:rsid w:val="008D0D04"/>
    <w:rsid w:val="0091668E"/>
    <w:rsid w:val="009207F3"/>
    <w:rsid w:val="009648A5"/>
    <w:rsid w:val="009A75AF"/>
    <w:rsid w:val="009C348B"/>
    <w:rsid w:val="009E48F0"/>
    <w:rsid w:val="00A43CE7"/>
    <w:rsid w:val="00A77C0B"/>
    <w:rsid w:val="00AD1C26"/>
    <w:rsid w:val="00AF08B1"/>
    <w:rsid w:val="00AF3FB5"/>
    <w:rsid w:val="00B01A29"/>
    <w:rsid w:val="00B05D22"/>
    <w:rsid w:val="00B87A4C"/>
    <w:rsid w:val="00B935A0"/>
    <w:rsid w:val="00BC1002"/>
    <w:rsid w:val="00BE08DB"/>
    <w:rsid w:val="00C052AE"/>
    <w:rsid w:val="00C113A1"/>
    <w:rsid w:val="00C45025"/>
    <w:rsid w:val="00C55DA1"/>
    <w:rsid w:val="00C76567"/>
    <w:rsid w:val="00CB7BE6"/>
    <w:rsid w:val="00CD0E31"/>
    <w:rsid w:val="00CF2581"/>
    <w:rsid w:val="00CF4251"/>
    <w:rsid w:val="00CF6298"/>
    <w:rsid w:val="00D228CE"/>
    <w:rsid w:val="00D5086B"/>
    <w:rsid w:val="00D538C7"/>
    <w:rsid w:val="00D56015"/>
    <w:rsid w:val="00D969D8"/>
    <w:rsid w:val="00DA38EA"/>
    <w:rsid w:val="00DA3CA3"/>
    <w:rsid w:val="00DC0296"/>
    <w:rsid w:val="00DC08CC"/>
    <w:rsid w:val="00E24DA7"/>
    <w:rsid w:val="00E702D7"/>
    <w:rsid w:val="00F60D5D"/>
    <w:rsid w:val="00FA1E28"/>
    <w:rsid w:val="00FC729D"/>
    <w:rsid w:val="00FD6FD2"/>
    <w:rsid w:val="00FE049F"/>
    <w:rsid w:val="00FF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FD2"/>
  </w:style>
  <w:style w:type="paragraph" w:styleId="a5">
    <w:name w:val="footer"/>
    <w:basedOn w:val="a"/>
    <w:link w:val="a6"/>
    <w:uiPriority w:val="99"/>
    <w:unhideWhenUsed/>
    <w:rsid w:val="00FD6F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FD2"/>
  </w:style>
  <w:style w:type="paragraph" w:customStyle="1" w:styleId="ConsPlusNormal">
    <w:name w:val="ConsPlusNormal"/>
    <w:rsid w:val="007E65A3"/>
    <w:pPr>
      <w:widowControl w:val="0"/>
      <w:autoSpaceDE w:val="0"/>
      <w:autoSpaceDN w:val="0"/>
    </w:pPr>
    <w:rPr>
      <w:rFonts w:ascii="Times New Roman" w:eastAsia="Times New Roman" w:hAnsi="Times New Roman"/>
      <w:sz w:val="28"/>
    </w:rPr>
  </w:style>
  <w:style w:type="paragraph" w:customStyle="1" w:styleId="ConsPlusTitle">
    <w:name w:val="ConsPlusTitle"/>
    <w:rsid w:val="00383CD4"/>
    <w:pPr>
      <w:widowControl w:val="0"/>
      <w:autoSpaceDE w:val="0"/>
      <w:autoSpaceDN w:val="0"/>
    </w:pPr>
    <w:rPr>
      <w:rFonts w:ascii="Times New Roman" w:eastAsia="Times New Roman" w:hAnsi="Times New Roman"/>
      <w:b/>
      <w:sz w:val="28"/>
    </w:rPr>
  </w:style>
  <w:style w:type="paragraph" w:styleId="a7">
    <w:name w:val="Balloon Text"/>
    <w:basedOn w:val="a"/>
    <w:link w:val="a8"/>
    <w:uiPriority w:val="99"/>
    <w:semiHidden/>
    <w:unhideWhenUsed/>
    <w:rsid w:val="00C052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52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FD2"/>
  </w:style>
  <w:style w:type="paragraph" w:styleId="a5">
    <w:name w:val="footer"/>
    <w:basedOn w:val="a"/>
    <w:link w:val="a6"/>
    <w:uiPriority w:val="99"/>
    <w:unhideWhenUsed/>
    <w:rsid w:val="00FD6F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FD2"/>
  </w:style>
  <w:style w:type="paragraph" w:customStyle="1" w:styleId="ConsPlusNormal">
    <w:name w:val="ConsPlusNormal"/>
    <w:rsid w:val="007E65A3"/>
    <w:pPr>
      <w:widowControl w:val="0"/>
      <w:autoSpaceDE w:val="0"/>
      <w:autoSpaceDN w:val="0"/>
    </w:pPr>
    <w:rPr>
      <w:rFonts w:ascii="Times New Roman" w:eastAsia="Times New Roman" w:hAnsi="Times New Roman"/>
      <w:sz w:val="28"/>
    </w:rPr>
  </w:style>
  <w:style w:type="paragraph" w:customStyle="1" w:styleId="ConsPlusTitle">
    <w:name w:val="ConsPlusTitle"/>
    <w:rsid w:val="00383CD4"/>
    <w:pPr>
      <w:widowControl w:val="0"/>
      <w:autoSpaceDE w:val="0"/>
      <w:autoSpaceDN w:val="0"/>
    </w:pPr>
    <w:rPr>
      <w:rFonts w:ascii="Times New Roman" w:eastAsia="Times New Roman" w:hAnsi="Times New Roman"/>
      <w:b/>
      <w:sz w:val="28"/>
    </w:rPr>
  </w:style>
  <w:style w:type="paragraph" w:styleId="a7">
    <w:name w:val="Balloon Text"/>
    <w:basedOn w:val="a"/>
    <w:link w:val="a8"/>
    <w:uiPriority w:val="99"/>
    <w:semiHidden/>
    <w:unhideWhenUsed/>
    <w:rsid w:val="00C052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52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2814F4F4AB55C8A4D2AFE6233D23DE870A61446BC124B47D0C3B3E653009E8992FCFF0E7C8B029964130E52CE21ADD0FAA50B17BA37BAC8ABD6x6dFH" TargetMode="External"/><Relationship Id="rId13" Type="http://schemas.openxmlformats.org/officeDocument/2006/relationships/hyperlink" Target="consultantplus://offline/ref=8E52814F4F4AB55C8A4D2AFE6233D23DE870A6144EBB174340DC9EB9EE0A0C9C8E9DA3E8093587039964130E5F9124B8C1A2A80D0FA534A6D4A9D767x6d4H" TargetMode="External"/><Relationship Id="rId18" Type="http://schemas.openxmlformats.org/officeDocument/2006/relationships/hyperlink" Target="consultantplus://offline/ref=8E52814F4F4AB55C8A4D2AFE6233D23DE870A6144EBB174340DC9EB9EE0A0C9C8E9DA3E80935870399641308599124B8C1A2A80D0FA534A6D4A9D767x6d4H" TargetMode="External"/><Relationship Id="rId26" Type="http://schemas.openxmlformats.org/officeDocument/2006/relationships/hyperlink" Target="consultantplus://offline/ref=1027ECAD28C3E47EDA242003D2996E862E9CD106AF8B2D8E212F4CA7474AC3EF4C842B043642BD13EDE11D0907F815DC65AA43AAF8BE79355892266BsABBI" TargetMode="External"/><Relationship Id="rId3" Type="http://schemas.openxmlformats.org/officeDocument/2006/relationships/settings" Target="settings.xml"/><Relationship Id="rId21" Type="http://schemas.openxmlformats.org/officeDocument/2006/relationships/hyperlink" Target="consultantplus://offline/ref=3A554D8024C8C1D92A4FC5E87776FF791238F1571018DB10CBA14D5BAF974B10238BD3F788CEE6B2CA899D9D6CAF4194E613F07C8D6EB0EA5CEBE009X2BEI" TargetMode="External"/><Relationship Id="rId34" Type="http://schemas.openxmlformats.org/officeDocument/2006/relationships/theme" Target="theme/theme1.xml"/><Relationship Id="rId7" Type="http://schemas.openxmlformats.org/officeDocument/2006/relationships/hyperlink" Target="consultantplus://offline/ref=8E52814F4F4AB55C8A4D2AFE6233D23DE870A6144EBB174340DC9EB9EE0A0C9C8E9DA3E80935870399641308599124B8C1A2A80D0FA534A6D4A9D767x6d4H" TargetMode="External"/><Relationship Id="rId12" Type="http://schemas.openxmlformats.org/officeDocument/2006/relationships/hyperlink" Target="consultantplus://offline/ref=8E52814F4F4AB55C8A4D2AFE6233D23DE870A6144EBB174340DC9EB9EE0A0C9C8E9DA3E8093587039964130E5B9124B8C1A2A80D0FA534A6D4A9D767x6d4H" TargetMode="External"/><Relationship Id="rId17" Type="http://schemas.openxmlformats.org/officeDocument/2006/relationships/hyperlink" Target="consultantplus://offline/ref=8E52814F4F4AB55C8A4D2AFE6233D23DE870A6144EBB174340DC9EB9EE0A0C9C8E9DA3E80935870399641109589124B8C1A2A80D0FA534A6D4A9D767x6d4H" TargetMode="External"/><Relationship Id="rId25" Type="http://schemas.openxmlformats.org/officeDocument/2006/relationships/hyperlink" Target="consultantplus://offline/ref=1027ECAD28C3E47EDA242003D2996E862E9CD106AF8B2D8E212F4CA7474AC3EF4C842B043642BD13EDE11D0907F815DC65AA43AAF8BE79355892266BsABB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E52814F4F4AB55C8A4D2AFE6233D23DE870A6144EBA174E41DA9EB9EE0A0C9C8E9DA3E8093587039964120C5C9124B8C1A2A80D0FA534A6D4A9D767x6d4H" TargetMode="External"/><Relationship Id="rId20" Type="http://schemas.openxmlformats.org/officeDocument/2006/relationships/hyperlink" Target="consultantplus://offline/ref=8E52814F4F4AB55C8A4D34F3745F8C39E273FE104AB31F1C1D8F98EEB15A0AC9DCDDFDB14A7794039B7A100D58x9d3H" TargetMode="External"/><Relationship Id="rId29" Type="http://schemas.openxmlformats.org/officeDocument/2006/relationships/hyperlink" Target="consultantplus://offline/ref=1027ECAD28C3E47EDA243E0EC4F5308223928B02AF8178DB742546F21F159ABF0BD52D507018B110F3E31F0Cs0B8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E52814F4F4AB55C8A4D2AFE6233D23DE870A6144EBA174E41DA9EB9EE0A0C9C8E9DA3E8093587039964120C5D9124B8C1A2A80D0FA534A6D4A9D767x6d4H" TargetMode="External"/><Relationship Id="rId24" Type="http://schemas.openxmlformats.org/officeDocument/2006/relationships/hyperlink" Target="consultantplus://offline/ref=1027ECAD28C3E47EDA242003D2996E862E9CD106AF8B2D8E212F4CA7474AC3EF4C842B043642BD13EDE11D0907F815DC65AA43AAF8BE79355892266BsABB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E52814F4F4AB55C8A4D2AFE6233D23DE870A6144EBB174340DC9EB9EE0A0C9C8E9DA3E809358703996411095A9124B8C1A2A80D0FA534A6D4A9D767x6d4H" TargetMode="External"/><Relationship Id="rId23" Type="http://schemas.openxmlformats.org/officeDocument/2006/relationships/hyperlink" Target="consultantplus://offline/ref=1027ECAD28C3E47EDA243E0EC4F5308225958608A88325D17C7C4AF0181AC5BA1EC4755D7503AE13EFFF1D0D00sFBAI" TargetMode="External"/><Relationship Id="rId28" Type="http://schemas.openxmlformats.org/officeDocument/2006/relationships/hyperlink" Target="consultantplus://offline/ref=1027ECAD28C3E47EDA242003D2996E862E9CD106AF8B2D8E212F4CA7474AC3EF4C842B043642BD13EDE11D0B04F815DC65AA43AAF8BE79355892266BsABBI" TargetMode="External"/><Relationship Id="rId10" Type="http://schemas.openxmlformats.org/officeDocument/2006/relationships/hyperlink" Target="consultantplus://offline/ref=8E52814F4F4AB55C8A4D2AFE6233D23DE870A6144EBB174340DC9EB9EE0A0C9C8E9DA3E8093587039964130E5A9124B8C1A2A80D0FA534A6D4A9D767x6d4H" TargetMode="External"/><Relationship Id="rId19" Type="http://schemas.openxmlformats.org/officeDocument/2006/relationships/hyperlink" Target="consultantplus://offline/ref=8E52814F4F4AB55C8A4D34F3745F8C39E273FE104AB31F1C1D8F98EEB15A0AC9DCDDFDB14A7794039B7A100D58x9d3H" TargetMode="External"/><Relationship Id="rId31" Type="http://schemas.openxmlformats.org/officeDocument/2006/relationships/hyperlink" Target="consultantplus://offline/ref=1027ECAD28C3E47EDA242003D2996E862E9CD106AF8B2D8E212F4CA7474AC3EF4C842B043642BD13EDE11D0907F815DC65AA43AAF8BE79355892266BsABBI" TargetMode="External"/><Relationship Id="rId4" Type="http://schemas.openxmlformats.org/officeDocument/2006/relationships/webSettings" Target="webSettings.xml"/><Relationship Id="rId9" Type="http://schemas.openxmlformats.org/officeDocument/2006/relationships/hyperlink" Target="consultantplus://offline/ref=8E52814F4F4AB55C8A4D2AFE6233D23DE870A61446BC124B47D0C3B3E653009E8992FCFF0E7C8B029964130952CE21ADD0FAA50B17BA37BAC8ABD6x6dFH" TargetMode="External"/><Relationship Id="rId14" Type="http://schemas.openxmlformats.org/officeDocument/2006/relationships/hyperlink" Target="consultantplus://offline/ref=8E52814F4F4AB55C8A4D2AFE6233D23DE870A6144EBB174340DC9EB9EE0A0C9C8E9DA3E8093587039964130E5A9124B8C1A2A80D0FA534A6D4A9D767x6d4H" TargetMode="External"/><Relationship Id="rId22" Type="http://schemas.openxmlformats.org/officeDocument/2006/relationships/hyperlink" Target="consultantplus://offline/ref=1027ECAD28C3E47EDA243E0EC4F5308225978F03AA8C25D17C7C4AF0181AC5BA1EC4755D7503AE13EFFF1D0D00sFBAI" TargetMode="External"/><Relationship Id="rId27" Type="http://schemas.openxmlformats.org/officeDocument/2006/relationships/hyperlink" Target="consultantplus://offline/ref=1027ECAD28C3E47EDA242003D2996E862E9CD106AF8B2D8E212F4CA7474AC3EF4C842B043642BD13EDE11E0B03F815DC65AA43AAF8BE79355892266BsABBI" TargetMode="External"/><Relationship Id="rId30" Type="http://schemas.openxmlformats.org/officeDocument/2006/relationships/hyperlink" Target="consultantplus://offline/ref=1027ECAD28C3E47EDA242003D2996E862E9CD106AD892881202311AD4F13CFED4B8B7413310BB112EDE11E0E0AA710C974F24EAFE3A17A29449027s6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3914</Words>
  <Characters>22312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26174</CharactersWithSpaces>
  <SharedDoc>false</SharedDoc>
  <HLinks>
    <vt:vector size="24" baseType="variant">
      <vt:variant>
        <vt:i4>65619</vt:i4>
      </vt:variant>
      <vt:variant>
        <vt:i4>9</vt:i4>
      </vt:variant>
      <vt:variant>
        <vt:i4>0</vt:i4>
      </vt:variant>
      <vt:variant>
        <vt:i4>5</vt:i4>
      </vt:variant>
      <vt:variant>
        <vt:lpwstr>consultantplus://offline/ref=6A489704281C327D3905E6B423CD1EEABA040371D5D463F4F261DFBF38C9FE02B7C15DFC0B441350EBBA29A9B99E7D168404CCC26BjCx5J</vt:lpwstr>
      </vt:variant>
      <vt:variant>
        <vt:lpwstr/>
      </vt:variant>
      <vt:variant>
        <vt:i4>65617</vt:i4>
      </vt:variant>
      <vt:variant>
        <vt:i4>6</vt:i4>
      </vt:variant>
      <vt:variant>
        <vt:i4>0</vt:i4>
      </vt:variant>
      <vt:variant>
        <vt:i4>5</vt:i4>
      </vt:variant>
      <vt:variant>
        <vt:lpwstr>consultantplus://offline/ref=6A489704281C327D3905E6B423CD1EEABA040371D5D463F4F261DFBF38C9FE02B7C15DFC0B461350EBBA29A9B99E7D168404CCC26BjCx5J</vt:lpwstr>
      </vt:variant>
      <vt:variant>
        <vt:lpwstr/>
      </vt:variant>
      <vt:variant>
        <vt:i4>6291561</vt:i4>
      </vt:variant>
      <vt:variant>
        <vt:i4>3</vt:i4>
      </vt:variant>
      <vt:variant>
        <vt:i4>0</vt:i4>
      </vt:variant>
      <vt:variant>
        <vt:i4>5</vt:i4>
      </vt:variant>
      <vt:variant>
        <vt:lpwstr>consultantplus://offline/ref=6A489704281C327D3905F8B935A140EEB10E5975D5D06BAAAB31D9E86799F857F7815BAD49061505BAFE7CA6BB953747C94FC3C06AD20C7CE5F88BDBj4x1J</vt:lpwstr>
      </vt:variant>
      <vt:variant>
        <vt:lpwstr/>
      </vt:variant>
      <vt:variant>
        <vt:i4>6291561</vt:i4>
      </vt:variant>
      <vt:variant>
        <vt:i4>0</vt:i4>
      </vt:variant>
      <vt:variant>
        <vt:i4>0</vt:i4>
      </vt:variant>
      <vt:variant>
        <vt:i4>5</vt:i4>
      </vt:variant>
      <vt:variant>
        <vt:lpwstr>consultantplus://offline/ref=6A489704281C327D3905F8B935A140EEB10E5975D5D06BAAAB31D9E86799F857F7815BAD49061505BAFE7CA6BB953747C94FC3C06AD20C7CE5F88BDBj4x1J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Копылова</cp:lastModifiedBy>
  <cp:revision>4</cp:revision>
  <cp:lastPrinted>2019-12-06T07:35:00Z</cp:lastPrinted>
  <dcterms:created xsi:type="dcterms:W3CDTF">2019-12-05T07:59:00Z</dcterms:created>
  <dcterms:modified xsi:type="dcterms:W3CDTF">2019-12-06T07:35:00Z</dcterms:modified>
</cp:coreProperties>
</file>