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804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422" w:rsidRDefault="00480422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422" w:rsidRPr="00480422" w:rsidRDefault="00480422">
            <w:pPr>
              <w:pStyle w:val="ConsPlusNormal"/>
              <w:jc w:val="right"/>
              <w:rPr>
                <w:b/>
              </w:rPr>
            </w:pPr>
            <w:bookmarkStart w:id="0" w:name="_GoBack"/>
            <w:r w:rsidRPr="00480422">
              <w:rPr>
                <w:b/>
              </w:rPr>
              <w:t>Извлечение</w:t>
            </w:r>
            <w:bookmarkEnd w:id="0"/>
          </w:p>
        </w:tc>
      </w:tr>
      <w:tr w:rsidR="004804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422" w:rsidRDefault="00480422">
            <w:pPr>
              <w:pStyle w:val="ConsPlusNormal"/>
            </w:pPr>
            <w:r>
              <w:t>1 июля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422" w:rsidRDefault="00480422">
            <w:pPr>
              <w:pStyle w:val="ConsPlusNormal"/>
              <w:jc w:val="right"/>
            </w:pPr>
            <w:r>
              <w:t>N 12</w:t>
            </w:r>
          </w:p>
        </w:tc>
      </w:tr>
    </w:tbl>
    <w:p w:rsidR="00480422" w:rsidRDefault="00480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422" w:rsidRDefault="00480422">
      <w:pPr>
        <w:pStyle w:val="ConsPlusNormal"/>
        <w:jc w:val="both"/>
        <w:outlineLvl w:val="0"/>
      </w:pPr>
    </w:p>
    <w:p w:rsidR="00480422" w:rsidRDefault="00480422">
      <w:pPr>
        <w:pStyle w:val="ConsPlusTitle"/>
        <w:jc w:val="center"/>
      </w:pPr>
      <w:r>
        <w:t>ЗАКОН</w:t>
      </w:r>
    </w:p>
    <w:p w:rsidR="00480422" w:rsidRDefault="00480422">
      <w:pPr>
        <w:pStyle w:val="ConsPlusTitle"/>
        <w:jc w:val="center"/>
      </w:pPr>
    </w:p>
    <w:p w:rsidR="00480422" w:rsidRDefault="00480422">
      <w:pPr>
        <w:pStyle w:val="ConsPlusTitle"/>
        <w:jc w:val="center"/>
      </w:pPr>
      <w:r>
        <w:t>ЧУВАШСКОЙ РЕСПУБЛИКИ</w:t>
      </w:r>
    </w:p>
    <w:p w:rsidR="00480422" w:rsidRDefault="00480422">
      <w:pPr>
        <w:pStyle w:val="ConsPlusTitle"/>
        <w:jc w:val="center"/>
      </w:pPr>
    </w:p>
    <w:p w:rsidR="00480422" w:rsidRDefault="00480422">
      <w:pPr>
        <w:pStyle w:val="ConsPlusTitle"/>
        <w:jc w:val="center"/>
      </w:pPr>
      <w:r>
        <w:t>О ЦЕНТРАЛЬНОЙ ИЗБИРАТЕЛЬНОЙ КОМИССИИ</w:t>
      </w:r>
    </w:p>
    <w:p w:rsidR="00480422" w:rsidRDefault="00480422">
      <w:pPr>
        <w:pStyle w:val="ConsPlusTitle"/>
        <w:jc w:val="center"/>
      </w:pPr>
      <w:r>
        <w:t>ЧУВАШСКОЙ РЕСПУБЛИКИ</w:t>
      </w:r>
    </w:p>
    <w:p w:rsidR="00480422" w:rsidRDefault="00480422">
      <w:pPr>
        <w:pStyle w:val="ConsPlusNormal"/>
        <w:jc w:val="both"/>
      </w:pPr>
    </w:p>
    <w:p w:rsidR="00480422" w:rsidRDefault="00480422">
      <w:pPr>
        <w:pStyle w:val="ConsPlusNormal"/>
        <w:jc w:val="right"/>
      </w:pPr>
      <w:proofErr w:type="gramStart"/>
      <w:r>
        <w:t>Принят</w:t>
      </w:r>
      <w:proofErr w:type="gramEnd"/>
    </w:p>
    <w:p w:rsidR="00480422" w:rsidRDefault="00480422">
      <w:pPr>
        <w:pStyle w:val="ConsPlusNormal"/>
        <w:jc w:val="right"/>
      </w:pPr>
      <w:r>
        <w:t>Государственным Советом</w:t>
      </w:r>
    </w:p>
    <w:p w:rsidR="00480422" w:rsidRDefault="00480422">
      <w:pPr>
        <w:pStyle w:val="ConsPlusNormal"/>
        <w:jc w:val="right"/>
      </w:pPr>
      <w:r>
        <w:t>Чувашской Республики</w:t>
      </w:r>
    </w:p>
    <w:p w:rsidR="00480422" w:rsidRDefault="00480422">
      <w:pPr>
        <w:pStyle w:val="ConsPlusNormal"/>
        <w:jc w:val="right"/>
      </w:pPr>
      <w:r>
        <w:t>21 июня 1999 года</w:t>
      </w:r>
    </w:p>
    <w:p w:rsidR="00480422" w:rsidRDefault="00480422" w:rsidP="00480422">
      <w:pPr>
        <w:pStyle w:val="ConsPlusTitle"/>
        <w:outlineLvl w:val="0"/>
      </w:pPr>
      <w:r>
        <w:t>…</w:t>
      </w:r>
    </w:p>
    <w:p w:rsidR="00480422" w:rsidRDefault="00480422">
      <w:pPr>
        <w:pStyle w:val="ConsPlusTitle"/>
        <w:jc w:val="center"/>
        <w:outlineLvl w:val="0"/>
      </w:pPr>
      <w:r>
        <w:t>Глава II. СТАТУС, СОСТАВ И ПОРЯДОК ФОРМИРОВАНИЯ</w:t>
      </w:r>
    </w:p>
    <w:p w:rsidR="00480422" w:rsidRDefault="00480422">
      <w:pPr>
        <w:pStyle w:val="ConsPlusTitle"/>
        <w:jc w:val="center"/>
      </w:pPr>
      <w:r>
        <w:t>ЦЕНТРАЛЬНОЙ ИЗБИРАТЕЛЬНОЙ КОМИССИИ ЧУВАШСКОЙ РЕСПУБЛИКИ,</w:t>
      </w:r>
    </w:p>
    <w:p w:rsidR="00480422" w:rsidRDefault="00480422">
      <w:pPr>
        <w:pStyle w:val="ConsPlusTitle"/>
        <w:jc w:val="center"/>
      </w:pPr>
      <w:r>
        <w:t>СТАТУС ЧЛЕНОВ ЦЕНТРАЛЬНОЙ ИЗБИРАТЕЛЬНОЙ КОМИССИИ</w:t>
      </w:r>
    </w:p>
    <w:p w:rsidR="00480422" w:rsidRDefault="00480422">
      <w:pPr>
        <w:pStyle w:val="ConsPlusTitle"/>
        <w:jc w:val="center"/>
      </w:pPr>
      <w:r>
        <w:t>ЧУВАШСКОЙ РЕСПУБЛИКИ С ПРАВОМ РЕШАЮЩЕГО ГОЛОСА</w:t>
      </w:r>
    </w:p>
    <w:p w:rsidR="00480422" w:rsidRDefault="00480422">
      <w:pPr>
        <w:pStyle w:val="ConsPlusTitle"/>
        <w:jc w:val="center"/>
      </w:pPr>
      <w:r>
        <w:t>И С ПРАВОМ СОВЕЩАТЕЛЬНОГО ГОЛОСА</w:t>
      </w:r>
    </w:p>
    <w:p w:rsidR="00480422" w:rsidRDefault="00480422" w:rsidP="00480422">
      <w:pPr>
        <w:pStyle w:val="ConsPlusTitle"/>
        <w:spacing w:before="220"/>
        <w:jc w:val="both"/>
        <w:outlineLvl w:val="1"/>
      </w:pPr>
      <w:r>
        <w:t>…</w:t>
      </w:r>
    </w:p>
    <w:p w:rsidR="00480422" w:rsidRDefault="00480422">
      <w:pPr>
        <w:pStyle w:val="ConsPlusTitle"/>
        <w:spacing w:before="220"/>
        <w:ind w:firstLine="540"/>
        <w:jc w:val="both"/>
        <w:outlineLvl w:val="1"/>
      </w:pPr>
      <w:r>
        <w:t>Статья 6. Статус члена Центральной избирательной комиссии Чувашской Республики с правом решающего голоса</w:t>
      </w:r>
    </w:p>
    <w:p w:rsidR="00480422" w:rsidRDefault="00480422" w:rsidP="00480422">
      <w:pPr>
        <w:pStyle w:val="ConsPlusNormal"/>
        <w:spacing w:before="220"/>
        <w:jc w:val="both"/>
      </w:pPr>
      <w:r>
        <w:t>…</w:t>
      </w:r>
    </w:p>
    <w:p w:rsidR="00480422" w:rsidRDefault="00480422">
      <w:pPr>
        <w:pStyle w:val="ConsPlusNormal"/>
        <w:spacing w:before="220"/>
        <w:ind w:firstLine="540"/>
        <w:jc w:val="both"/>
      </w:pPr>
      <w:r>
        <w:t>2. Членами Центральной избирательной комиссии Чувашской Республики с правом решающего голоса не могут быть:</w:t>
      </w:r>
    </w:p>
    <w:p w:rsidR="00480422" w:rsidRDefault="00480422" w:rsidP="00480422">
      <w:pPr>
        <w:pStyle w:val="ConsPlusNormal"/>
        <w:spacing w:before="220"/>
        <w:jc w:val="both"/>
      </w:pPr>
      <w:r>
        <w:t>…</w:t>
      </w:r>
    </w:p>
    <w:p w:rsidR="00480422" w:rsidRDefault="00480422">
      <w:pPr>
        <w:pStyle w:val="ConsPlusNormal"/>
        <w:spacing w:before="220"/>
        <w:ind w:firstLine="540"/>
        <w:jc w:val="both"/>
      </w:pPr>
      <w:proofErr w:type="gramStart"/>
      <w:r>
        <w:t>м)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  <w:proofErr w:type="gramEnd"/>
    </w:p>
    <w:p w:rsidR="00AF19C1" w:rsidRDefault="00AF19C1"/>
    <w:sectPr w:rsidR="00AF19C1" w:rsidSect="00F2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22"/>
    <w:rsid w:val="00480422"/>
    <w:rsid w:val="00A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2019-08-29T06:17:00Z</dcterms:created>
  <dcterms:modified xsi:type="dcterms:W3CDTF">2019-08-29T06:18:00Z</dcterms:modified>
</cp:coreProperties>
</file>