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BE226D" w:rsidRPr="00BE226D">
        <w:rPr>
          <w:b/>
          <w:spacing w:val="-4"/>
          <w:sz w:val="28"/>
          <w:szCs w:val="28"/>
        </w:rPr>
        <w:t xml:space="preserve">О внесении изменения в статью 7 Закона Чувашской Республики </w:t>
      </w:r>
      <w:r w:rsidR="00BE226D">
        <w:rPr>
          <w:b/>
          <w:spacing w:val="-4"/>
          <w:sz w:val="28"/>
          <w:szCs w:val="28"/>
        </w:rPr>
        <w:br/>
      </w:r>
      <w:r w:rsidR="00BE226D" w:rsidRPr="00BE226D">
        <w:rPr>
          <w:b/>
          <w:spacing w:val="-4"/>
          <w:sz w:val="28"/>
          <w:szCs w:val="28"/>
        </w:rPr>
        <w:t>"Об охране здоровья граждан в Чува</w:t>
      </w:r>
      <w:r w:rsidR="00BE226D" w:rsidRPr="00BE226D">
        <w:rPr>
          <w:b/>
          <w:spacing w:val="-4"/>
          <w:sz w:val="28"/>
          <w:szCs w:val="28"/>
        </w:rPr>
        <w:t>ш</w:t>
      </w:r>
      <w:r w:rsidR="00BE226D" w:rsidRPr="00BE226D">
        <w:rPr>
          <w:b/>
          <w:spacing w:val="-4"/>
          <w:sz w:val="28"/>
          <w:szCs w:val="28"/>
        </w:rPr>
        <w:t>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34150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3AC"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BE226D">
        <w:rPr>
          <w:spacing w:val="-4"/>
          <w:sz w:val="28"/>
          <w:szCs w:val="28"/>
        </w:rPr>
        <w:t>О внесении изменения в ст</w:t>
      </w:r>
      <w:r w:rsidR="00BE226D">
        <w:rPr>
          <w:spacing w:val="-4"/>
          <w:sz w:val="28"/>
          <w:szCs w:val="28"/>
        </w:rPr>
        <w:t>а</w:t>
      </w:r>
      <w:r w:rsidR="00BE226D">
        <w:rPr>
          <w:spacing w:val="-4"/>
          <w:sz w:val="28"/>
          <w:szCs w:val="28"/>
        </w:rPr>
        <w:t>тью 7 Закона Чувашской Республики "Об охране здоровья граждан в Чува</w:t>
      </w:r>
      <w:r w:rsidR="00BE226D">
        <w:rPr>
          <w:spacing w:val="-4"/>
          <w:sz w:val="28"/>
          <w:szCs w:val="28"/>
        </w:rPr>
        <w:t>ш</w:t>
      </w:r>
      <w:r w:rsidR="00BE226D">
        <w:rPr>
          <w:spacing w:val="-4"/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E4437B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BE226D">
        <w:rPr>
          <w:spacing w:val="-4"/>
          <w:sz w:val="28"/>
          <w:szCs w:val="28"/>
        </w:rPr>
        <w:t>О внесении изменения в ст</w:t>
      </w:r>
      <w:r w:rsidR="00BE226D">
        <w:rPr>
          <w:spacing w:val="-4"/>
          <w:sz w:val="28"/>
          <w:szCs w:val="28"/>
        </w:rPr>
        <w:t>а</w:t>
      </w:r>
      <w:r w:rsidR="00BE226D">
        <w:rPr>
          <w:spacing w:val="-4"/>
          <w:sz w:val="28"/>
          <w:szCs w:val="28"/>
        </w:rPr>
        <w:t>тью 7 Закона Чувашской Республики "Об охране здоровья граждан в Чува</w:t>
      </w:r>
      <w:r w:rsidR="00BE226D">
        <w:rPr>
          <w:spacing w:val="-4"/>
          <w:sz w:val="28"/>
          <w:szCs w:val="28"/>
        </w:rPr>
        <w:t>ш</w:t>
      </w:r>
      <w:r w:rsidR="00BE226D">
        <w:rPr>
          <w:spacing w:val="-4"/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</w:t>
      </w:r>
      <w:r w:rsidR="003E33AC" w:rsidRPr="00014D1A">
        <w:rPr>
          <w:spacing w:val="-4"/>
          <w:sz w:val="28"/>
          <w:szCs w:val="28"/>
        </w:rPr>
        <w:t>а</w:t>
      </w:r>
      <w:r w:rsidR="003E33AC" w:rsidRPr="00014D1A">
        <w:rPr>
          <w:spacing w:val="-4"/>
          <w:sz w:val="28"/>
          <w:szCs w:val="28"/>
        </w:rPr>
        <w:t>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BE226D">
              <w:rPr>
                <w:color w:val="000000"/>
                <w:sz w:val="28"/>
                <w:szCs w:val="28"/>
              </w:rPr>
              <w:t>ь</w:t>
            </w:r>
            <w:bookmarkStart w:id="0" w:name="_GoBack"/>
            <w:bookmarkEnd w:id="0"/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26D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6ED-72A2-42E6-BB39-F936A5F4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3</cp:revision>
  <cp:lastPrinted>2018-11-08T05:35:00Z</cp:lastPrinted>
  <dcterms:created xsi:type="dcterms:W3CDTF">2018-12-11T10:17:00Z</dcterms:created>
  <dcterms:modified xsi:type="dcterms:W3CDTF">2019-02-18T08:01:00Z</dcterms:modified>
</cp:coreProperties>
</file>