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CB" w:rsidRDefault="005D05CB" w:rsidP="005D05CB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5D05CB" w:rsidRPr="00A52895" w:rsidRDefault="005D05CB" w:rsidP="005D05CB">
      <w:pPr>
        <w:widowControl w:val="0"/>
        <w:overflowPunct/>
        <w:jc w:val="right"/>
        <w:rPr>
          <w:rFonts w:eastAsiaTheme="minorEastAsia"/>
          <w:b/>
          <w:bCs/>
          <w:sz w:val="84"/>
          <w:szCs w:val="84"/>
        </w:rPr>
      </w:pPr>
    </w:p>
    <w:p w:rsidR="005D05CB" w:rsidRPr="00F9039F" w:rsidRDefault="005D05CB" w:rsidP="005D05CB">
      <w:pPr>
        <w:widowControl w:val="0"/>
        <w:overflowPunct/>
        <w:spacing w:line="312" w:lineRule="auto"/>
        <w:jc w:val="center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5D05CB" w:rsidRPr="00F9039F" w:rsidRDefault="005D05CB" w:rsidP="005D05CB">
      <w:pPr>
        <w:widowControl w:val="0"/>
        <w:overflowPunct/>
        <w:spacing w:line="312" w:lineRule="auto"/>
        <w:jc w:val="center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5D05CB" w:rsidRDefault="005D05CB" w:rsidP="00307693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1169E7" w:rsidRDefault="005D05CB" w:rsidP="00307693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4B14AB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</w:t>
      </w:r>
      <w:r w:rsidR="001169E7">
        <w:rPr>
          <w:b/>
          <w:bCs/>
          <w:sz w:val="28"/>
          <w:szCs w:val="28"/>
        </w:rPr>
        <w:t>постановление</w:t>
      </w:r>
    </w:p>
    <w:p w:rsidR="005D05CB" w:rsidRDefault="001169E7" w:rsidP="00307693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Совета Чувашской Республики</w:t>
      </w:r>
    </w:p>
    <w:p w:rsidR="001169E7" w:rsidRDefault="001169E7" w:rsidP="00307693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</w:t>
      </w:r>
      <w:r w:rsidR="0025463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мая 201</w:t>
      </w:r>
      <w:r w:rsidR="002546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№ </w:t>
      </w:r>
      <w:r w:rsidR="0025463A">
        <w:rPr>
          <w:b/>
          <w:bCs/>
          <w:sz w:val="28"/>
          <w:szCs w:val="28"/>
        </w:rPr>
        <w:t>824</w:t>
      </w:r>
      <w:r>
        <w:rPr>
          <w:b/>
          <w:bCs/>
          <w:sz w:val="28"/>
          <w:szCs w:val="28"/>
        </w:rPr>
        <w:t xml:space="preserve"> </w:t>
      </w:r>
    </w:p>
    <w:p w:rsidR="005D05CB" w:rsidRDefault="005D05CB" w:rsidP="00307693">
      <w:pPr>
        <w:widowControl w:val="0"/>
        <w:overflowPunct/>
        <w:jc w:val="center"/>
        <w:rPr>
          <w:b/>
          <w:bCs/>
          <w:sz w:val="56"/>
          <w:szCs w:val="56"/>
        </w:rPr>
      </w:pPr>
    </w:p>
    <w:p w:rsidR="005D05CB" w:rsidRDefault="005D05CB" w:rsidP="00765884">
      <w:pPr>
        <w:widowControl w:val="0"/>
        <w:spacing w:line="312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Совет Чувашской Республики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D05CB" w:rsidRDefault="005D05CB" w:rsidP="00765884">
      <w:pPr>
        <w:widowControl w:val="0"/>
        <w:ind w:left="-284" w:firstLine="709"/>
        <w:jc w:val="both"/>
        <w:rPr>
          <w:sz w:val="28"/>
          <w:szCs w:val="28"/>
        </w:rPr>
      </w:pPr>
    </w:p>
    <w:p w:rsidR="009F494C" w:rsidRDefault="00765884" w:rsidP="00765884">
      <w:pPr>
        <w:widowControl w:val="0"/>
        <w:tabs>
          <w:tab w:val="left" w:pos="851"/>
          <w:tab w:val="left" w:pos="994"/>
        </w:tabs>
        <w:spacing w:line="312" w:lineRule="auto"/>
        <w:ind w:left="-284" w:firstLine="709"/>
        <w:jc w:val="both"/>
        <w:rPr>
          <w:spacing w:val="-2"/>
          <w:sz w:val="28"/>
          <w:szCs w:val="28"/>
        </w:rPr>
      </w:pPr>
      <w:r w:rsidRPr="00765884">
        <w:rPr>
          <w:spacing w:val="-4"/>
          <w:sz w:val="28"/>
          <w:szCs w:val="28"/>
        </w:rPr>
        <w:t xml:space="preserve">1. </w:t>
      </w:r>
      <w:r w:rsidR="009F494C" w:rsidRPr="00765884">
        <w:rPr>
          <w:spacing w:val="-4"/>
          <w:sz w:val="28"/>
          <w:szCs w:val="28"/>
        </w:rPr>
        <w:t>П</w:t>
      </w:r>
      <w:r w:rsidR="001169E7" w:rsidRPr="00765884">
        <w:rPr>
          <w:spacing w:val="-4"/>
          <w:sz w:val="28"/>
          <w:szCs w:val="28"/>
        </w:rPr>
        <w:t xml:space="preserve">ункт </w:t>
      </w:r>
      <w:r w:rsidR="0025463A" w:rsidRPr="00765884">
        <w:rPr>
          <w:spacing w:val="-4"/>
          <w:sz w:val="28"/>
          <w:szCs w:val="28"/>
        </w:rPr>
        <w:t>4</w:t>
      </w:r>
      <w:r w:rsidR="001169E7" w:rsidRPr="00765884">
        <w:rPr>
          <w:spacing w:val="-4"/>
          <w:sz w:val="28"/>
          <w:szCs w:val="28"/>
        </w:rPr>
        <w:t xml:space="preserve"> постановления Государственного Совета Чувашской Республики</w:t>
      </w:r>
      <w:r w:rsidR="001169E7" w:rsidRPr="007D167F">
        <w:rPr>
          <w:sz w:val="28"/>
          <w:szCs w:val="28"/>
        </w:rPr>
        <w:t xml:space="preserve"> от 1</w:t>
      </w:r>
      <w:r w:rsidR="0025463A">
        <w:rPr>
          <w:sz w:val="28"/>
          <w:szCs w:val="28"/>
        </w:rPr>
        <w:t>9</w:t>
      </w:r>
      <w:r w:rsidR="001169E7" w:rsidRPr="007D167F">
        <w:rPr>
          <w:sz w:val="28"/>
          <w:szCs w:val="28"/>
        </w:rPr>
        <w:t xml:space="preserve"> мая 201</w:t>
      </w:r>
      <w:r w:rsidR="0025463A">
        <w:rPr>
          <w:sz w:val="28"/>
          <w:szCs w:val="28"/>
        </w:rPr>
        <w:t>1</w:t>
      </w:r>
      <w:r w:rsidR="001169E7" w:rsidRPr="007D167F">
        <w:rPr>
          <w:sz w:val="28"/>
          <w:szCs w:val="28"/>
        </w:rPr>
        <w:t xml:space="preserve"> года № </w:t>
      </w:r>
      <w:r w:rsidR="0025463A">
        <w:rPr>
          <w:sz w:val="28"/>
          <w:szCs w:val="28"/>
        </w:rPr>
        <w:t>824</w:t>
      </w:r>
      <w:r w:rsidR="001169E7" w:rsidRPr="007D167F">
        <w:rPr>
          <w:sz w:val="28"/>
          <w:szCs w:val="28"/>
        </w:rPr>
        <w:t xml:space="preserve"> "О назначении мировых судей" (</w:t>
      </w:r>
      <w:r w:rsidR="001169E7" w:rsidRPr="00307693">
        <w:rPr>
          <w:spacing w:val="-2"/>
          <w:sz w:val="28"/>
          <w:szCs w:val="28"/>
        </w:rPr>
        <w:t>Ведомости Государ</w:t>
      </w:r>
      <w:r>
        <w:rPr>
          <w:spacing w:val="-2"/>
          <w:sz w:val="28"/>
          <w:szCs w:val="28"/>
        </w:rPr>
        <w:softHyphen/>
      </w:r>
      <w:r w:rsidR="001169E7" w:rsidRPr="00307693">
        <w:rPr>
          <w:spacing w:val="-2"/>
          <w:sz w:val="28"/>
          <w:szCs w:val="28"/>
        </w:rPr>
        <w:t>ственного Совета Чувашской Республики, 201</w:t>
      </w:r>
      <w:r w:rsidR="0025463A" w:rsidRPr="00307693">
        <w:rPr>
          <w:spacing w:val="-2"/>
          <w:sz w:val="28"/>
          <w:szCs w:val="28"/>
        </w:rPr>
        <w:t>1</w:t>
      </w:r>
      <w:r w:rsidR="001169E7" w:rsidRPr="00307693">
        <w:rPr>
          <w:spacing w:val="-2"/>
          <w:sz w:val="28"/>
          <w:szCs w:val="28"/>
        </w:rPr>
        <w:t xml:space="preserve">, № </w:t>
      </w:r>
      <w:r w:rsidR="0025463A" w:rsidRPr="00307693">
        <w:rPr>
          <w:spacing w:val="-2"/>
          <w:sz w:val="28"/>
          <w:szCs w:val="28"/>
        </w:rPr>
        <w:t>90</w:t>
      </w:r>
      <w:r w:rsidR="001169E7" w:rsidRPr="00307693">
        <w:rPr>
          <w:spacing w:val="-2"/>
          <w:sz w:val="28"/>
          <w:szCs w:val="28"/>
        </w:rPr>
        <w:t xml:space="preserve">) </w:t>
      </w:r>
      <w:r w:rsidR="009F494C">
        <w:rPr>
          <w:spacing w:val="-2"/>
          <w:sz w:val="28"/>
          <w:szCs w:val="28"/>
        </w:rPr>
        <w:t>изложить в следующей редакции:</w:t>
      </w:r>
    </w:p>
    <w:p w:rsidR="009F494C" w:rsidRPr="00765884" w:rsidRDefault="009F494C" w:rsidP="00765884">
      <w:pPr>
        <w:widowControl w:val="0"/>
        <w:tabs>
          <w:tab w:val="left" w:pos="851"/>
          <w:tab w:val="left" w:pos="994"/>
        </w:tabs>
        <w:spacing w:line="312" w:lineRule="auto"/>
        <w:ind w:left="-284" w:firstLine="709"/>
        <w:jc w:val="both"/>
        <w:rPr>
          <w:spacing w:val="-4"/>
          <w:sz w:val="28"/>
          <w:szCs w:val="28"/>
        </w:rPr>
      </w:pPr>
      <w:r w:rsidRPr="00765884">
        <w:rPr>
          <w:spacing w:val="-4"/>
          <w:sz w:val="28"/>
          <w:szCs w:val="28"/>
        </w:rPr>
        <w:t>"4. Настоящее постановление вступает в силу со дня его принятия, за ис</w:t>
      </w:r>
      <w:r w:rsidR="00765884">
        <w:rPr>
          <w:spacing w:val="-4"/>
          <w:sz w:val="28"/>
          <w:szCs w:val="28"/>
        </w:rPr>
        <w:softHyphen/>
      </w:r>
      <w:r w:rsidRPr="00765884">
        <w:rPr>
          <w:spacing w:val="-4"/>
          <w:sz w:val="28"/>
          <w:szCs w:val="28"/>
        </w:rPr>
        <w:t xml:space="preserve">ключением положений, для которых настоящим </w:t>
      </w:r>
      <w:r w:rsidR="00C04C37">
        <w:rPr>
          <w:spacing w:val="-4"/>
          <w:sz w:val="28"/>
          <w:szCs w:val="28"/>
        </w:rPr>
        <w:t>пунктом</w:t>
      </w:r>
      <w:r w:rsidRPr="00765884">
        <w:rPr>
          <w:spacing w:val="-4"/>
          <w:sz w:val="28"/>
          <w:szCs w:val="28"/>
        </w:rPr>
        <w:t xml:space="preserve"> предусмотрены иные сроки вступления в силу.</w:t>
      </w:r>
    </w:p>
    <w:p w:rsidR="009F494C" w:rsidRPr="00765884" w:rsidRDefault="009F494C" w:rsidP="00765884">
      <w:pPr>
        <w:widowControl w:val="0"/>
        <w:tabs>
          <w:tab w:val="left" w:pos="851"/>
          <w:tab w:val="left" w:pos="994"/>
        </w:tabs>
        <w:spacing w:line="312" w:lineRule="auto"/>
        <w:ind w:left="-284" w:firstLine="709"/>
        <w:jc w:val="both"/>
        <w:rPr>
          <w:spacing w:val="-4"/>
          <w:sz w:val="28"/>
          <w:szCs w:val="28"/>
        </w:rPr>
      </w:pPr>
      <w:bookmarkStart w:id="0" w:name="_GoBack"/>
      <w:bookmarkEnd w:id="0"/>
      <w:r w:rsidRPr="00765884">
        <w:rPr>
          <w:spacing w:val="-4"/>
          <w:sz w:val="28"/>
          <w:szCs w:val="28"/>
        </w:rPr>
        <w:t>Абзац третий пункта 2 настоящего постановления вступает в силу с 1 ав</w:t>
      </w:r>
      <w:r w:rsidR="00765884">
        <w:rPr>
          <w:spacing w:val="-4"/>
          <w:sz w:val="28"/>
          <w:szCs w:val="28"/>
        </w:rPr>
        <w:softHyphen/>
      </w:r>
      <w:r w:rsidRPr="00765884">
        <w:rPr>
          <w:spacing w:val="-4"/>
          <w:sz w:val="28"/>
          <w:szCs w:val="28"/>
        </w:rPr>
        <w:t>густа 2011 года, абзац пятый пункта 2 настоящего постановления вступает в силу с 17 июня 2011 года</w:t>
      </w:r>
      <w:proofErr w:type="gramStart"/>
      <w:r w:rsidRPr="00765884">
        <w:rPr>
          <w:spacing w:val="-4"/>
          <w:sz w:val="28"/>
          <w:szCs w:val="28"/>
        </w:rPr>
        <w:t>.".</w:t>
      </w:r>
      <w:proofErr w:type="gramEnd"/>
    </w:p>
    <w:p w:rsidR="001169E7" w:rsidRDefault="001169E7" w:rsidP="00765884">
      <w:pPr>
        <w:widowControl w:val="0"/>
        <w:tabs>
          <w:tab w:val="left" w:pos="851"/>
          <w:tab w:val="left" w:pos="994"/>
        </w:tabs>
        <w:spacing w:line="312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постановление в Верховный Суд Чувашской Рес</w:t>
      </w:r>
      <w:r w:rsidR="00765884">
        <w:rPr>
          <w:sz w:val="28"/>
          <w:szCs w:val="28"/>
        </w:rPr>
        <w:softHyphen/>
      </w:r>
      <w:r>
        <w:rPr>
          <w:sz w:val="28"/>
          <w:szCs w:val="28"/>
        </w:rPr>
        <w:t>публики.</w:t>
      </w:r>
    </w:p>
    <w:p w:rsidR="001169E7" w:rsidRPr="00EE461F" w:rsidRDefault="001169E7" w:rsidP="00765884">
      <w:pPr>
        <w:widowControl w:val="0"/>
        <w:tabs>
          <w:tab w:val="left" w:pos="851"/>
          <w:tab w:val="left" w:pos="994"/>
        </w:tabs>
        <w:spacing w:line="312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принятия.</w:t>
      </w:r>
    </w:p>
    <w:p w:rsidR="005D05CB" w:rsidRDefault="005D05CB" w:rsidP="00307693">
      <w:pPr>
        <w:widowControl w:val="0"/>
        <w:ind w:firstLine="720"/>
        <w:rPr>
          <w:color w:val="000000"/>
          <w:sz w:val="56"/>
          <w:szCs w:val="56"/>
        </w:rPr>
      </w:pPr>
    </w:p>
    <w:tbl>
      <w:tblPr>
        <w:tblW w:w="97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02"/>
        <w:gridCol w:w="2877"/>
        <w:gridCol w:w="3367"/>
      </w:tblGrid>
      <w:tr w:rsidR="005D05CB" w:rsidTr="002E4B2E">
        <w:tc>
          <w:tcPr>
            <w:tcW w:w="3502" w:type="dxa"/>
            <w:vAlign w:val="bottom"/>
            <w:hideMark/>
          </w:tcPr>
          <w:p w:rsidR="005D05CB" w:rsidRDefault="005D05CB" w:rsidP="00307693">
            <w:pPr>
              <w:widowControl w:val="0"/>
              <w:ind w:left="-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5D05CB" w:rsidRDefault="005D05CB" w:rsidP="00307693">
            <w:pPr>
              <w:widowControl w:val="0"/>
              <w:ind w:left="-284"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5D05CB" w:rsidRDefault="005D05CB" w:rsidP="00307693">
            <w:pPr>
              <w:widowControl w:val="0"/>
              <w:ind w:left="-284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7" w:type="dxa"/>
            <w:vAlign w:val="bottom"/>
          </w:tcPr>
          <w:p w:rsidR="005D05CB" w:rsidRDefault="005D05CB" w:rsidP="0030769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vAlign w:val="bottom"/>
            <w:hideMark/>
          </w:tcPr>
          <w:p w:rsidR="005D05CB" w:rsidRDefault="005D05CB" w:rsidP="00307693">
            <w:pPr>
              <w:widowControl w:val="0"/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42DFC" w:rsidRDefault="00F42DFC"/>
    <w:sectPr w:rsidR="00F42DFC" w:rsidSect="003076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CB"/>
    <w:rsid w:val="000B08F7"/>
    <w:rsid w:val="001169E7"/>
    <w:rsid w:val="0025372F"/>
    <w:rsid w:val="0025463A"/>
    <w:rsid w:val="002E4B2E"/>
    <w:rsid w:val="00307693"/>
    <w:rsid w:val="0040139D"/>
    <w:rsid w:val="004B14AB"/>
    <w:rsid w:val="00597D8E"/>
    <w:rsid w:val="005D05CB"/>
    <w:rsid w:val="006C6D73"/>
    <w:rsid w:val="0072300E"/>
    <w:rsid w:val="00765884"/>
    <w:rsid w:val="007E7788"/>
    <w:rsid w:val="00963569"/>
    <w:rsid w:val="0096492F"/>
    <w:rsid w:val="00983B0E"/>
    <w:rsid w:val="009F494C"/>
    <w:rsid w:val="00A17B6C"/>
    <w:rsid w:val="00A91B66"/>
    <w:rsid w:val="00AA70A2"/>
    <w:rsid w:val="00B95089"/>
    <w:rsid w:val="00C04C37"/>
    <w:rsid w:val="00CA3AB6"/>
    <w:rsid w:val="00D47BBD"/>
    <w:rsid w:val="00D508F2"/>
    <w:rsid w:val="00DF68DD"/>
    <w:rsid w:val="00E51423"/>
    <w:rsid w:val="00E84DDD"/>
    <w:rsid w:val="00F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Стребков</dc:creator>
  <cp:lastModifiedBy>Стребков</cp:lastModifiedBy>
  <cp:revision>15</cp:revision>
  <cp:lastPrinted>2019-05-17T06:17:00Z</cp:lastPrinted>
  <dcterms:created xsi:type="dcterms:W3CDTF">2018-04-13T11:31:00Z</dcterms:created>
  <dcterms:modified xsi:type="dcterms:W3CDTF">2019-05-17T06:28:00Z</dcterms:modified>
</cp:coreProperties>
</file>