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7"/>
      </w:tblGrid>
      <w:tr w:rsidR="00032690">
        <w:tc>
          <w:tcPr>
            <w:tcW w:w="4677" w:type="dxa"/>
          </w:tcPr>
          <w:p w:rsidR="00032690" w:rsidRDefault="00032690" w:rsidP="003D2195">
            <w:pPr>
              <w:autoSpaceDE w:val="0"/>
              <w:autoSpaceDN w:val="0"/>
              <w:adjustRightInd w:val="0"/>
              <w:spacing w:after="0" w:line="240" w:lineRule="auto"/>
              <w:contextualSpacing/>
              <w:outlineLvl w:val="0"/>
              <w:rPr>
                <w:rFonts w:ascii="Calibri" w:hAnsi="Calibri" w:cs="Calibri"/>
              </w:rPr>
            </w:pPr>
          </w:p>
        </w:tc>
        <w:tc>
          <w:tcPr>
            <w:tcW w:w="4677" w:type="dxa"/>
          </w:tcPr>
          <w:p w:rsidR="00032690" w:rsidRDefault="00032690" w:rsidP="003D2195">
            <w:pPr>
              <w:autoSpaceDE w:val="0"/>
              <w:autoSpaceDN w:val="0"/>
              <w:adjustRightInd w:val="0"/>
              <w:spacing w:after="0" w:line="240" w:lineRule="auto"/>
              <w:contextualSpacing/>
              <w:jc w:val="right"/>
              <w:outlineLvl w:val="0"/>
              <w:rPr>
                <w:rFonts w:ascii="Calibri" w:hAnsi="Calibri" w:cs="Calibri"/>
              </w:rPr>
            </w:pPr>
            <w:r>
              <w:rPr>
                <w:rFonts w:ascii="Calibri" w:hAnsi="Calibri" w:cs="Calibri"/>
              </w:rPr>
              <w:t>ИЗВЛЕЧЕНИЕ</w:t>
            </w:r>
          </w:p>
        </w:tc>
      </w:tr>
      <w:tr w:rsidR="00DF402C">
        <w:tc>
          <w:tcPr>
            <w:tcW w:w="4677" w:type="dxa"/>
          </w:tcPr>
          <w:p w:rsidR="00DF402C" w:rsidRDefault="00DF402C" w:rsidP="003D2195">
            <w:pPr>
              <w:autoSpaceDE w:val="0"/>
              <w:autoSpaceDN w:val="0"/>
              <w:adjustRightInd w:val="0"/>
              <w:spacing w:after="0" w:line="240" w:lineRule="auto"/>
              <w:contextualSpacing/>
              <w:outlineLvl w:val="0"/>
              <w:rPr>
                <w:rFonts w:ascii="Calibri" w:hAnsi="Calibri" w:cs="Calibri"/>
              </w:rPr>
            </w:pPr>
            <w:r>
              <w:rPr>
                <w:rFonts w:ascii="Calibri" w:hAnsi="Calibri" w:cs="Calibri"/>
              </w:rPr>
              <w:t>25 ноября 2003 года</w:t>
            </w:r>
          </w:p>
        </w:tc>
        <w:tc>
          <w:tcPr>
            <w:tcW w:w="4677" w:type="dxa"/>
          </w:tcPr>
          <w:p w:rsidR="00DF402C" w:rsidRDefault="00DF402C" w:rsidP="003D2195">
            <w:pPr>
              <w:autoSpaceDE w:val="0"/>
              <w:autoSpaceDN w:val="0"/>
              <w:adjustRightInd w:val="0"/>
              <w:spacing w:after="0" w:line="240" w:lineRule="auto"/>
              <w:contextualSpacing/>
              <w:jc w:val="right"/>
              <w:outlineLvl w:val="0"/>
              <w:rPr>
                <w:rFonts w:ascii="Calibri" w:hAnsi="Calibri" w:cs="Calibri"/>
              </w:rPr>
            </w:pPr>
            <w:r>
              <w:rPr>
                <w:rFonts w:ascii="Calibri" w:hAnsi="Calibri" w:cs="Calibri"/>
              </w:rPr>
              <w:t>N 41</w:t>
            </w:r>
          </w:p>
        </w:tc>
      </w:tr>
    </w:tbl>
    <w:p w:rsidR="00DF402C" w:rsidRDefault="00DF402C" w:rsidP="003D2195">
      <w:pPr>
        <w:pBdr>
          <w:top w:val="single" w:sz="6" w:space="0" w:color="auto"/>
        </w:pBdr>
        <w:autoSpaceDE w:val="0"/>
        <w:autoSpaceDN w:val="0"/>
        <w:adjustRightInd w:val="0"/>
        <w:spacing w:before="100" w:after="100" w:line="240" w:lineRule="auto"/>
        <w:contextualSpacing/>
        <w:jc w:val="both"/>
        <w:rPr>
          <w:rFonts w:ascii="Calibri" w:hAnsi="Calibri" w:cs="Calibri"/>
          <w:sz w:val="2"/>
          <w:szCs w:val="2"/>
        </w:rPr>
      </w:pPr>
    </w:p>
    <w:p w:rsidR="00DF402C" w:rsidRDefault="00DF402C" w:rsidP="003D2195">
      <w:pPr>
        <w:autoSpaceDE w:val="0"/>
        <w:autoSpaceDN w:val="0"/>
        <w:adjustRightInd w:val="0"/>
        <w:spacing w:after="0" w:line="240" w:lineRule="auto"/>
        <w:contextualSpacing/>
        <w:jc w:val="center"/>
        <w:rPr>
          <w:rFonts w:ascii="Calibri" w:hAnsi="Calibri" w:cs="Calibri"/>
          <w:b/>
          <w:bCs/>
        </w:rPr>
      </w:pPr>
      <w:r>
        <w:rPr>
          <w:rFonts w:ascii="Calibri" w:hAnsi="Calibri" w:cs="Calibri"/>
          <w:b/>
          <w:bCs/>
        </w:rPr>
        <w:t>ЗАКОН</w:t>
      </w:r>
    </w:p>
    <w:p w:rsidR="00DF402C" w:rsidRDefault="00DF402C" w:rsidP="003D2195">
      <w:pPr>
        <w:autoSpaceDE w:val="0"/>
        <w:autoSpaceDN w:val="0"/>
        <w:adjustRightInd w:val="0"/>
        <w:spacing w:after="0" w:line="240" w:lineRule="auto"/>
        <w:contextualSpacing/>
        <w:jc w:val="center"/>
        <w:rPr>
          <w:rFonts w:ascii="Calibri" w:hAnsi="Calibri" w:cs="Calibri"/>
          <w:b/>
          <w:bCs/>
        </w:rPr>
      </w:pPr>
    </w:p>
    <w:p w:rsidR="00DF402C" w:rsidRDefault="00DF402C" w:rsidP="003D2195">
      <w:pPr>
        <w:autoSpaceDE w:val="0"/>
        <w:autoSpaceDN w:val="0"/>
        <w:adjustRightInd w:val="0"/>
        <w:spacing w:after="0" w:line="240" w:lineRule="auto"/>
        <w:contextualSpacing/>
        <w:jc w:val="center"/>
        <w:rPr>
          <w:rFonts w:ascii="Calibri" w:hAnsi="Calibri" w:cs="Calibri"/>
          <w:b/>
          <w:bCs/>
        </w:rPr>
      </w:pPr>
      <w:r>
        <w:rPr>
          <w:rFonts w:ascii="Calibri" w:hAnsi="Calibri" w:cs="Calibri"/>
          <w:b/>
          <w:bCs/>
        </w:rPr>
        <w:t>ЧУВАШСКОЙ РЕСПУБЛИКИ</w:t>
      </w:r>
    </w:p>
    <w:p w:rsidR="00DF402C" w:rsidRDefault="00DF402C" w:rsidP="003D2195">
      <w:pPr>
        <w:autoSpaceDE w:val="0"/>
        <w:autoSpaceDN w:val="0"/>
        <w:adjustRightInd w:val="0"/>
        <w:spacing w:after="0" w:line="240" w:lineRule="auto"/>
        <w:contextualSpacing/>
        <w:jc w:val="center"/>
        <w:rPr>
          <w:rFonts w:ascii="Calibri" w:hAnsi="Calibri" w:cs="Calibri"/>
          <w:b/>
          <w:bCs/>
        </w:rPr>
      </w:pPr>
    </w:p>
    <w:p w:rsidR="00DF402C" w:rsidRDefault="00DF402C" w:rsidP="003D2195">
      <w:pPr>
        <w:autoSpaceDE w:val="0"/>
        <w:autoSpaceDN w:val="0"/>
        <w:adjustRightInd w:val="0"/>
        <w:spacing w:after="0" w:line="240" w:lineRule="auto"/>
        <w:contextualSpacing/>
        <w:jc w:val="center"/>
        <w:rPr>
          <w:rFonts w:ascii="Calibri" w:hAnsi="Calibri" w:cs="Calibri"/>
          <w:b/>
          <w:bCs/>
        </w:rPr>
      </w:pPr>
      <w:r>
        <w:rPr>
          <w:rFonts w:ascii="Calibri" w:hAnsi="Calibri" w:cs="Calibri"/>
          <w:b/>
          <w:bCs/>
        </w:rPr>
        <w:t>О ВЫБОРАХ В ОРГАНЫ МЕСТНОГО САМОУПРАВЛЕНИЯ</w:t>
      </w:r>
    </w:p>
    <w:p w:rsidR="00DF402C" w:rsidRDefault="00DF402C" w:rsidP="003D2195">
      <w:pPr>
        <w:autoSpaceDE w:val="0"/>
        <w:autoSpaceDN w:val="0"/>
        <w:adjustRightInd w:val="0"/>
        <w:spacing w:after="0" w:line="240" w:lineRule="auto"/>
        <w:contextualSpacing/>
        <w:jc w:val="center"/>
        <w:rPr>
          <w:rFonts w:ascii="Calibri" w:hAnsi="Calibri" w:cs="Calibri"/>
          <w:b/>
          <w:bCs/>
        </w:rPr>
      </w:pPr>
      <w:r>
        <w:rPr>
          <w:rFonts w:ascii="Calibri" w:hAnsi="Calibri" w:cs="Calibri"/>
          <w:b/>
          <w:bCs/>
        </w:rPr>
        <w:t>В ЧУВАШСКОЙ РЕСПУБЛИКЕ</w:t>
      </w:r>
    </w:p>
    <w:p w:rsidR="00DF402C" w:rsidRDefault="00DF402C" w:rsidP="003D2195">
      <w:pPr>
        <w:autoSpaceDE w:val="0"/>
        <w:autoSpaceDN w:val="0"/>
        <w:adjustRightInd w:val="0"/>
        <w:spacing w:after="0" w:line="240" w:lineRule="auto"/>
        <w:contextualSpacing/>
        <w:jc w:val="both"/>
        <w:rPr>
          <w:rFonts w:ascii="Calibri" w:hAnsi="Calibri" w:cs="Calibri"/>
        </w:rPr>
      </w:pPr>
    </w:p>
    <w:p w:rsidR="00DF402C" w:rsidRDefault="00DF402C" w:rsidP="003D2195">
      <w:pPr>
        <w:autoSpaceDE w:val="0"/>
        <w:autoSpaceDN w:val="0"/>
        <w:adjustRightInd w:val="0"/>
        <w:spacing w:after="0" w:line="240" w:lineRule="auto"/>
        <w:contextualSpacing/>
        <w:jc w:val="right"/>
        <w:rPr>
          <w:rFonts w:ascii="Calibri" w:hAnsi="Calibri" w:cs="Calibri"/>
        </w:rPr>
      </w:pPr>
      <w:proofErr w:type="gramStart"/>
      <w:r>
        <w:rPr>
          <w:rFonts w:ascii="Calibri" w:hAnsi="Calibri" w:cs="Calibri"/>
        </w:rPr>
        <w:t>Принят</w:t>
      </w:r>
      <w:proofErr w:type="gramEnd"/>
    </w:p>
    <w:p w:rsidR="00DF402C" w:rsidRDefault="00DF402C" w:rsidP="003D2195">
      <w:pPr>
        <w:autoSpaceDE w:val="0"/>
        <w:autoSpaceDN w:val="0"/>
        <w:adjustRightInd w:val="0"/>
        <w:spacing w:after="0" w:line="240" w:lineRule="auto"/>
        <w:contextualSpacing/>
        <w:jc w:val="right"/>
        <w:rPr>
          <w:rFonts w:ascii="Calibri" w:hAnsi="Calibri" w:cs="Calibri"/>
        </w:rPr>
      </w:pPr>
      <w:r>
        <w:rPr>
          <w:rFonts w:ascii="Calibri" w:hAnsi="Calibri" w:cs="Calibri"/>
        </w:rPr>
        <w:t>Государственным Советом</w:t>
      </w:r>
    </w:p>
    <w:p w:rsidR="00DF402C" w:rsidRDefault="00DF402C" w:rsidP="003D2195">
      <w:pPr>
        <w:autoSpaceDE w:val="0"/>
        <w:autoSpaceDN w:val="0"/>
        <w:adjustRightInd w:val="0"/>
        <w:spacing w:after="0" w:line="240" w:lineRule="auto"/>
        <w:contextualSpacing/>
        <w:jc w:val="right"/>
        <w:rPr>
          <w:rFonts w:ascii="Calibri" w:hAnsi="Calibri" w:cs="Calibri"/>
        </w:rPr>
      </w:pPr>
      <w:r>
        <w:rPr>
          <w:rFonts w:ascii="Calibri" w:hAnsi="Calibri" w:cs="Calibri"/>
        </w:rPr>
        <w:t>Чувашской Республики</w:t>
      </w:r>
    </w:p>
    <w:p w:rsidR="00DF402C" w:rsidRDefault="00DF402C" w:rsidP="003D2195">
      <w:pPr>
        <w:autoSpaceDE w:val="0"/>
        <w:autoSpaceDN w:val="0"/>
        <w:adjustRightInd w:val="0"/>
        <w:spacing w:after="0" w:line="240" w:lineRule="auto"/>
        <w:contextualSpacing/>
        <w:jc w:val="right"/>
        <w:rPr>
          <w:rFonts w:ascii="Calibri" w:hAnsi="Calibri" w:cs="Calibri"/>
        </w:rPr>
      </w:pPr>
      <w:r>
        <w:rPr>
          <w:rFonts w:ascii="Calibri" w:hAnsi="Calibri" w:cs="Calibri"/>
        </w:rPr>
        <w:t>11 ноября 2003 года</w:t>
      </w:r>
    </w:p>
    <w:p w:rsidR="00DF402C" w:rsidRDefault="00DF402C" w:rsidP="003D2195">
      <w:pPr>
        <w:autoSpaceDE w:val="0"/>
        <w:autoSpaceDN w:val="0"/>
        <w:adjustRightInd w:val="0"/>
        <w:spacing w:before="220" w:after="0" w:line="240" w:lineRule="auto"/>
        <w:contextualSpacing/>
        <w:outlineLvl w:val="1"/>
        <w:rPr>
          <w:rFonts w:ascii="Calibri" w:hAnsi="Calibri" w:cs="Calibri"/>
          <w:b/>
          <w:bCs/>
        </w:rPr>
      </w:pPr>
      <w:r>
        <w:rPr>
          <w:rFonts w:ascii="Calibri" w:hAnsi="Calibri" w:cs="Calibri"/>
          <w:b/>
          <w:bCs/>
        </w:rPr>
        <w:t>…</w:t>
      </w:r>
    </w:p>
    <w:p w:rsidR="00DF402C" w:rsidRDefault="00DF402C" w:rsidP="003D2195">
      <w:pPr>
        <w:autoSpaceDE w:val="0"/>
        <w:autoSpaceDN w:val="0"/>
        <w:adjustRightInd w:val="0"/>
        <w:spacing w:before="220" w:after="0" w:line="240" w:lineRule="auto"/>
        <w:contextualSpacing/>
        <w:jc w:val="center"/>
        <w:outlineLvl w:val="1"/>
        <w:rPr>
          <w:rFonts w:ascii="Calibri" w:hAnsi="Calibri" w:cs="Calibri"/>
          <w:b/>
          <w:bCs/>
        </w:rPr>
      </w:pPr>
      <w:r>
        <w:rPr>
          <w:rFonts w:ascii="Calibri" w:hAnsi="Calibri" w:cs="Calibri"/>
          <w:b/>
          <w:bCs/>
        </w:rPr>
        <w:t>Глава II. ГАРАНТИИ ПРАВ ГРАЖДАН РОССИЙСКОЙ ФЕДЕРАЦИИ</w:t>
      </w:r>
    </w:p>
    <w:p w:rsidR="00DF402C" w:rsidRDefault="00DF402C" w:rsidP="003D2195">
      <w:pPr>
        <w:autoSpaceDE w:val="0"/>
        <w:autoSpaceDN w:val="0"/>
        <w:adjustRightInd w:val="0"/>
        <w:spacing w:after="0" w:line="240" w:lineRule="auto"/>
        <w:contextualSpacing/>
        <w:jc w:val="center"/>
        <w:rPr>
          <w:rFonts w:ascii="Calibri" w:hAnsi="Calibri" w:cs="Calibri"/>
          <w:b/>
          <w:bCs/>
        </w:rPr>
      </w:pPr>
      <w:r>
        <w:rPr>
          <w:rFonts w:ascii="Calibri" w:hAnsi="Calibri" w:cs="Calibri"/>
          <w:b/>
          <w:bCs/>
        </w:rPr>
        <w:t>ПРИ РЕГИСТРАЦИИ (УЧЕТЕ) ИЗБИРАТЕЛЕЙ, СОСТАВЛЕНИИ СПИСКОВ</w:t>
      </w:r>
    </w:p>
    <w:p w:rsidR="00DF402C" w:rsidRDefault="00DF402C" w:rsidP="003D2195">
      <w:pPr>
        <w:autoSpaceDE w:val="0"/>
        <w:autoSpaceDN w:val="0"/>
        <w:adjustRightInd w:val="0"/>
        <w:spacing w:after="0" w:line="240" w:lineRule="auto"/>
        <w:contextualSpacing/>
        <w:jc w:val="center"/>
        <w:rPr>
          <w:rFonts w:ascii="Calibri" w:hAnsi="Calibri" w:cs="Calibri"/>
          <w:b/>
          <w:bCs/>
        </w:rPr>
      </w:pPr>
      <w:r>
        <w:rPr>
          <w:rFonts w:ascii="Calibri" w:hAnsi="Calibri" w:cs="Calibri"/>
          <w:b/>
          <w:bCs/>
        </w:rPr>
        <w:t xml:space="preserve">ИЗБИРАТЕЛЕЙ, </w:t>
      </w:r>
      <w:proofErr w:type="gramStart"/>
      <w:r>
        <w:rPr>
          <w:rFonts w:ascii="Calibri" w:hAnsi="Calibri" w:cs="Calibri"/>
          <w:b/>
          <w:bCs/>
        </w:rPr>
        <w:t>ОБРАЗОВАНИИ</w:t>
      </w:r>
      <w:proofErr w:type="gramEnd"/>
      <w:r>
        <w:rPr>
          <w:rFonts w:ascii="Calibri" w:hAnsi="Calibri" w:cs="Calibri"/>
          <w:b/>
          <w:bCs/>
        </w:rPr>
        <w:t xml:space="preserve"> ИЗБИРАТЕЛЬНЫХ ОКРУГОВ,</w:t>
      </w:r>
    </w:p>
    <w:p w:rsidR="00DF402C" w:rsidRDefault="00DF402C" w:rsidP="003D2195">
      <w:pPr>
        <w:autoSpaceDE w:val="0"/>
        <w:autoSpaceDN w:val="0"/>
        <w:adjustRightInd w:val="0"/>
        <w:spacing w:after="0" w:line="240" w:lineRule="auto"/>
        <w:contextualSpacing/>
        <w:jc w:val="center"/>
        <w:rPr>
          <w:rFonts w:ascii="Calibri" w:hAnsi="Calibri" w:cs="Calibri"/>
          <w:b/>
          <w:bCs/>
        </w:rPr>
      </w:pPr>
      <w:r>
        <w:rPr>
          <w:rFonts w:ascii="Calibri" w:hAnsi="Calibri" w:cs="Calibri"/>
          <w:b/>
          <w:bCs/>
        </w:rPr>
        <w:t>ИЗБИРАТЕЛЬНЫХ УЧАСТКОВ</w:t>
      </w:r>
    </w:p>
    <w:p w:rsidR="00DF402C" w:rsidRDefault="00DF402C" w:rsidP="003D2195">
      <w:pPr>
        <w:autoSpaceDE w:val="0"/>
        <w:autoSpaceDN w:val="0"/>
        <w:adjustRightInd w:val="0"/>
        <w:spacing w:before="220" w:after="0" w:line="240" w:lineRule="auto"/>
        <w:contextualSpacing/>
        <w:jc w:val="both"/>
        <w:outlineLvl w:val="2"/>
        <w:rPr>
          <w:rFonts w:ascii="Calibri" w:hAnsi="Calibri" w:cs="Calibri"/>
          <w:b/>
          <w:bCs/>
        </w:rPr>
      </w:pPr>
      <w:r>
        <w:rPr>
          <w:rFonts w:ascii="Calibri" w:hAnsi="Calibri" w:cs="Calibri"/>
          <w:b/>
          <w:bCs/>
        </w:rPr>
        <w:t>…</w:t>
      </w:r>
    </w:p>
    <w:p w:rsidR="00DF402C" w:rsidRDefault="00DF402C" w:rsidP="003D2195">
      <w:pPr>
        <w:autoSpaceDE w:val="0"/>
        <w:autoSpaceDN w:val="0"/>
        <w:adjustRightInd w:val="0"/>
        <w:spacing w:before="220" w:after="0" w:line="240" w:lineRule="auto"/>
        <w:ind w:firstLine="540"/>
        <w:contextualSpacing/>
        <w:jc w:val="both"/>
        <w:outlineLvl w:val="2"/>
        <w:rPr>
          <w:rFonts w:ascii="Calibri" w:hAnsi="Calibri" w:cs="Calibri"/>
          <w:b/>
          <w:bCs/>
        </w:rPr>
      </w:pPr>
      <w:r>
        <w:rPr>
          <w:rFonts w:ascii="Calibri" w:hAnsi="Calibri" w:cs="Calibri"/>
          <w:b/>
          <w:bCs/>
        </w:rPr>
        <w:t>Статья 7. Составление списков избирателей</w:t>
      </w:r>
    </w:p>
    <w:p w:rsidR="00DF402C" w:rsidRDefault="00DF402C" w:rsidP="003D2195">
      <w:pPr>
        <w:autoSpaceDE w:val="0"/>
        <w:autoSpaceDN w:val="0"/>
        <w:adjustRightInd w:val="0"/>
        <w:spacing w:before="220" w:after="0" w:line="240" w:lineRule="auto"/>
        <w:ind w:firstLine="540"/>
        <w:contextualSpacing/>
        <w:jc w:val="both"/>
        <w:rPr>
          <w:rFonts w:ascii="Calibri" w:hAnsi="Calibri" w:cs="Calibri"/>
        </w:rPr>
      </w:pPr>
      <w:r>
        <w:rPr>
          <w:rFonts w:ascii="Calibri" w:hAnsi="Calibri" w:cs="Calibri"/>
        </w:rPr>
        <w:t xml:space="preserve">3. </w:t>
      </w:r>
      <w:proofErr w:type="gramStart"/>
      <w:r>
        <w:rPr>
          <w:rFonts w:ascii="Calibri" w:hAnsi="Calibri" w:cs="Calibri"/>
        </w:rPr>
        <w:t xml:space="preserve">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участка, а в случаях, предусмотренных Федеральным </w:t>
      </w:r>
      <w:hyperlink r:id="rId7" w:history="1">
        <w:r>
          <w:rPr>
            <w:rFonts w:ascii="Calibri" w:hAnsi="Calibri" w:cs="Calibri"/>
            <w:color w:val="0000FF"/>
          </w:rPr>
          <w:t>законом</w:t>
        </w:r>
      </w:hyperlink>
      <w:r>
        <w:rPr>
          <w:rFonts w:ascii="Calibri" w:hAnsi="Calibri" w:cs="Calibri"/>
        </w:rPr>
        <w:t xml:space="preserve">, иным законом, - факт пребывания (временного пребывания) гражданина на территории этого участка (при наличии у гражданина активного избирательного права) либо в случае, установленном </w:t>
      </w:r>
      <w:hyperlink w:anchor="Par38" w:history="1">
        <w:r>
          <w:rPr>
            <w:rFonts w:ascii="Calibri" w:hAnsi="Calibri" w:cs="Calibri"/>
            <w:color w:val="0000FF"/>
          </w:rPr>
          <w:t>статьей 41.1</w:t>
        </w:r>
      </w:hyperlink>
      <w:r>
        <w:rPr>
          <w:rFonts w:ascii="Calibri" w:hAnsi="Calibri" w:cs="Calibri"/>
        </w:rPr>
        <w:t xml:space="preserve"> настоящего Закона, наличие у гражданина открепительного удостоверения</w:t>
      </w:r>
      <w:proofErr w:type="gramEnd"/>
      <w:r>
        <w:rPr>
          <w:rFonts w:ascii="Calibri" w:hAnsi="Calibri" w:cs="Calibri"/>
        </w:rPr>
        <w:t xml:space="preserve">. </w:t>
      </w:r>
      <w:proofErr w:type="gramStart"/>
      <w:r>
        <w:rPr>
          <w:rFonts w:ascii="Calibri" w:hAnsi="Calibri" w:cs="Calibri"/>
        </w:rPr>
        <w:t xml:space="preserve">Факт нахождения места жительства либо пребывания (временного пребывания) гражданина на территории определенного избирательного участка устанавливается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законодательством Российской Федерации, а в случаях, предусмотренных Федеральным </w:t>
      </w:r>
      <w:hyperlink r:id="rId8" w:history="1">
        <w:r>
          <w:rPr>
            <w:rFonts w:ascii="Calibri" w:hAnsi="Calibri" w:cs="Calibri"/>
            <w:color w:val="0000FF"/>
          </w:rPr>
          <w:t>законом</w:t>
        </w:r>
      </w:hyperlink>
      <w:r>
        <w:rPr>
          <w:rFonts w:ascii="Calibri" w:hAnsi="Calibri" w:cs="Calibri"/>
        </w:rPr>
        <w:t>, иным законом, - другими уполномоченными на то органами, организациями и должностными лицами.</w:t>
      </w:r>
      <w:proofErr w:type="gramEnd"/>
    </w:p>
    <w:p w:rsidR="00DF402C" w:rsidRDefault="00DF402C" w:rsidP="003D2195">
      <w:pPr>
        <w:autoSpaceDE w:val="0"/>
        <w:autoSpaceDN w:val="0"/>
        <w:adjustRightInd w:val="0"/>
        <w:spacing w:before="220" w:after="0" w:line="240" w:lineRule="auto"/>
        <w:contextualSpacing/>
        <w:jc w:val="both"/>
        <w:rPr>
          <w:rFonts w:ascii="Calibri" w:hAnsi="Calibri" w:cs="Calibri"/>
        </w:rPr>
      </w:pPr>
      <w:r>
        <w:rPr>
          <w:rFonts w:ascii="Calibri" w:hAnsi="Calibri" w:cs="Calibri"/>
        </w:rPr>
        <w:t>…</w:t>
      </w:r>
    </w:p>
    <w:p w:rsidR="00DF402C" w:rsidRDefault="00DF402C" w:rsidP="003D2195">
      <w:pPr>
        <w:autoSpaceDE w:val="0"/>
        <w:autoSpaceDN w:val="0"/>
        <w:adjustRightInd w:val="0"/>
        <w:spacing w:before="220" w:after="0" w:line="240" w:lineRule="auto"/>
        <w:ind w:firstLine="540"/>
        <w:contextualSpacing/>
        <w:jc w:val="both"/>
        <w:rPr>
          <w:rFonts w:ascii="Calibri" w:hAnsi="Calibri" w:cs="Calibri"/>
        </w:rPr>
      </w:pPr>
      <w:r>
        <w:rPr>
          <w:rFonts w:ascii="Calibri" w:hAnsi="Calibri" w:cs="Calibri"/>
        </w:rPr>
        <w:t xml:space="preserve">12. Гражданин Российской Федерации, обладающий активным избирательным правом, вправе обратиться в участковую избирательную комиссию с заявлением о включении его в список избирателей, о любой ошибке или неточности в сведениях о нем, внесенных в список избирателей. </w:t>
      </w:r>
      <w:proofErr w:type="gramStart"/>
      <w:r>
        <w:rPr>
          <w:rFonts w:ascii="Calibri" w:hAnsi="Calibri" w:cs="Calibri"/>
        </w:rPr>
        <w:t>В течение 24 часов, а в день голосования в течение двух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roofErr w:type="gramEnd"/>
      <w:r>
        <w:rPr>
          <w:rFonts w:ascii="Calibri" w:hAnsi="Calibri" w:cs="Calibri"/>
        </w:rPr>
        <w:t xml:space="preserve"> </w:t>
      </w:r>
      <w:proofErr w:type="gramStart"/>
      <w:r>
        <w:rPr>
          <w:rFonts w:ascii="Calibri" w:hAnsi="Calibri" w:cs="Calibri"/>
        </w:rPr>
        <w:t>Решение участковой избирательной комиссии об отклонении заявления о включении гражданина Российской Федерации в список избирателей может быть обжаловано в вышестоящую избирательную комиссию или в суд (по месту нахождения участковой избирательной комиссии), которые обязаны рассмотреть жалобу (заявление) в трехдневный срок, а за три и менее дня до дня голосования и в день голосования - немедленно.</w:t>
      </w:r>
      <w:proofErr w:type="gramEnd"/>
      <w:r>
        <w:rPr>
          <w:rFonts w:ascii="Calibri" w:hAnsi="Calibri" w:cs="Calibri"/>
        </w:rPr>
        <w:t xml:space="preserve"> В случае</w:t>
      </w:r>
      <w:proofErr w:type="gramStart"/>
      <w:r>
        <w:rPr>
          <w:rFonts w:ascii="Calibri" w:hAnsi="Calibri" w:cs="Calibri"/>
        </w:rPr>
        <w:t>,</w:t>
      </w:r>
      <w:proofErr w:type="gramEnd"/>
      <w:r>
        <w:rPr>
          <w:rFonts w:ascii="Calibri" w:hAnsi="Calibri" w:cs="Calibri"/>
        </w:rPr>
        <w:t xml:space="preserve"> если принято решение об удовлетворении жалобы (заявления), исправление в списке избирателей производится участковой избирательной комиссией немедленно. </w:t>
      </w:r>
      <w:proofErr w:type="gramStart"/>
      <w:r>
        <w:rPr>
          <w:rFonts w:ascii="Calibri" w:hAnsi="Calibri" w:cs="Calibri"/>
        </w:rPr>
        <w:t xml:space="preserve">Исключение гражданина Российской Федерации из списка избирателей после его подписания председателями и секретарями соответствующих избирательных комиссий и заверения его печатями этих комиссий в порядке, предусмотренном </w:t>
      </w:r>
      <w:hyperlink r:id="rId9" w:history="1">
        <w:r>
          <w:rPr>
            <w:rFonts w:ascii="Calibri" w:hAnsi="Calibri" w:cs="Calibri"/>
            <w:color w:val="0000FF"/>
          </w:rPr>
          <w:t>пунктом 8</w:t>
        </w:r>
      </w:hyperlink>
      <w:r>
        <w:rPr>
          <w:rFonts w:ascii="Calibri" w:hAnsi="Calibri" w:cs="Calibri"/>
        </w:rPr>
        <w:t xml:space="preserve"> настоящей статьи, производится только на основании официальных документов, в том числе сообщения вышестоящей избирательной комиссии о включении избирателя в список избирателей на другом избирательном участке, а также в случае, установленном </w:t>
      </w:r>
      <w:hyperlink w:anchor="Par38" w:history="1">
        <w:r>
          <w:rPr>
            <w:rFonts w:ascii="Calibri" w:hAnsi="Calibri" w:cs="Calibri"/>
            <w:color w:val="0000FF"/>
          </w:rPr>
          <w:t>статьей 41.1</w:t>
        </w:r>
      </w:hyperlink>
      <w:r>
        <w:rPr>
          <w:rFonts w:ascii="Calibri" w:hAnsi="Calibri" w:cs="Calibri"/>
        </w:rPr>
        <w:t xml:space="preserve"> настоящего</w:t>
      </w:r>
      <w:proofErr w:type="gramEnd"/>
      <w:r>
        <w:rPr>
          <w:rFonts w:ascii="Calibri" w:hAnsi="Calibri" w:cs="Calibri"/>
        </w:rPr>
        <w:t xml:space="preserve"> Закона, в случае выдачи избирателю открепительного удостоверения. При этом в списке избирателей, а также в базе данных </w:t>
      </w:r>
      <w:hyperlink r:id="rId10" w:history="1">
        <w:r>
          <w:rPr>
            <w:rFonts w:ascii="Calibri" w:hAnsi="Calibri" w:cs="Calibri"/>
            <w:color w:val="0000FF"/>
          </w:rPr>
          <w:t>ГАС "Выборы"</w:t>
        </w:r>
      </w:hyperlink>
      <w:r>
        <w:rPr>
          <w:rFonts w:ascii="Calibri" w:hAnsi="Calibri" w:cs="Calibri"/>
        </w:rPr>
        <w:t xml:space="preserve"> указывается дата исключения гражданина Российской Федерации из списка, а также причина такого </w:t>
      </w:r>
      <w:r>
        <w:rPr>
          <w:rFonts w:ascii="Calibri" w:hAnsi="Calibri" w:cs="Calibri"/>
        </w:rPr>
        <w:lastRenderedPageBreak/>
        <w:t xml:space="preserve">исключения. Запись в списке избирателей заверяется подписью председателя участковой избирательной комиссии, а в случае, установленном </w:t>
      </w:r>
      <w:hyperlink w:anchor="Par38" w:history="1">
        <w:r>
          <w:rPr>
            <w:rFonts w:ascii="Calibri" w:hAnsi="Calibri" w:cs="Calibri"/>
            <w:color w:val="0000FF"/>
          </w:rPr>
          <w:t>статьей 41.1</w:t>
        </w:r>
      </w:hyperlink>
      <w:r>
        <w:rPr>
          <w:rFonts w:ascii="Calibri" w:hAnsi="Calibri" w:cs="Calibri"/>
        </w:rPr>
        <w:t xml:space="preserve"> настоящего Закона, при выдаче открепительного удостоверения - подписью члена избирательной комиссии, выдавшего открепительное удостоверение, с указанием даты внесения этой подписи.</w:t>
      </w:r>
    </w:p>
    <w:p w:rsidR="00DF402C" w:rsidRDefault="00DF402C" w:rsidP="003D2195">
      <w:pPr>
        <w:autoSpaceDE w:val="0"/>
        <w:autoSpaceDN w:val="0"/>
        <w:adjustRightInd w:val="0"/>
        <w:spacing w:before="220" w:after="0" w:line="240" w:lineRule="auto"/>
        <w:contextualSpacing/>
        <w:jc w:val="both"/>
        <w:rPr>
          <w:rFonts w:ascii="Calibri" w:hAnsi="Calibri" w:cs="Calibri"/>
        </w:rPr>
      </w:pPr>
      <w:r>
        <w:rPr>
          <w:rFonts w:ascii="Calibri" w:hAnsi="Calibri" w:cs="Calibri"/>
        </w:rPr>
        <w:t>…</w:t>
      </w:r>
    </w:p>
    <w:p w:rsidR="00DF402C" w:rsidRDefault="00DF402C" w:rsidP="003D2195">
      <w:pPr>
        <w:autoSpaceDE w:val="0"/>
        <w:autoSpaceDN w:val="0"/>
        <w:adjustRightInd w:val="0"/>
        <w:spacing w:before="220" w:after="0" w:line="240" w:lineRule="auto"/>
        <w:ind w:firstLine="540"/>
        <w:contextualSpacing/>
        <w:jc w:val="both"/>
        <w:rPr>
          <w:rFonts w:ascii="Calibri" w:hAnsi="Calibri" w:cs="Calibri"/>
        </w:rPr>
      </w:pPr>
      <w:r>
        <w:rPr>
          <w:rFonts w:ascii="Calibri" w:hAnsi="Calibri" w:cs="Calibri"/>
        </w:rPr>
        <w:t xml:space="preserve">13.2. На избирательных участках, образованных в соответствии с </w:t>
      </w:r>
      <w:hyperlink r:id="rId11" w:history="1">
        <w:r>
          <w:rPr>
            <w:rFonts w:ascii="Calibri" w:hAnsi="Calibri" w:cs="Calibri"/>
            <w:color w:val="0000FF"/>
          </w:rPr>
          <w:t>пунктом 4 статьи 9</w:t>
        </w:r>
      </w:hyperlink>
      <w:r>
        <w:rPr>
          <w:rFonts w:ascii="Calibri" w:hAnsi="Calibri" w:cs="Calibri"/>
        </w:rPr>
        <w:t xml:space="preserve"> настоящего Закона на вокзалах и в аэропорту, списки избирателей составляются в день голосования. В случае, установленном </w:t>
      </w:r>
      <w:hyperlink w:anchor="Par38" w:history="1">
        <w:r>
          <w:rPr>
            <w:rFonts w:ascii="Calibri" w:hAnsi="Calibri" w:cs="Calibri"/>
            <w:color w:val="0000FF"/>
          </w:rPr>
          <w:t>статьей 41.1</w:t>
        </w:r>
      </w:hyperlink>
      <w:r>
        <w:rPr>
          <w:rFonts w:ascii="Calibri" w:hAnsi="Calibri" w:cs="Calibri"/>
        </w:rPr>
        <w:t xml:space="preserve"> настоящего Закона, избиратели, находящиеся в день голосования в указанных местах, включаются в списки избирателей по предъявлении открепительного удостоверения.</w:t>
      </w:r>
    </w:p>
    <w:p w:rsidR="00DF402C" w:rsidRDefault="00DF402C" w:rsidP="003D2195">
      <w:pPr>
        <w:autoSpaceDE w:val="0"/>
        <w:autoSpaceDN w:val="0"/>
        <w:adjustRightInd w:val="0"/>
        <w:spacing w:before="220" w:after="0" w:line="240" w:lineRule="auto"/>
        <w:contextualSpacing/>
        <w:outlineLvl w:val="1"/>
        <w:rPr>
          <w:rFonts w:ascii="Calibri" w:hAnsi="Calibri" w:cs="Calibri"/>
          <w:b/>
          <w:bCs/>
        </w:rPr>
      </w:pPr>
      <w:r>
        <w:rPr>
          <w:rFonts w:ascii="Calibri" w:hAnsi="Calibri" w:cs="Calibri"/>
          <w:b/>
          <w:bCs/>
        </w:rPr>
        <w:t>…</w:t>
      </w:r>
    </w:p>
    <w:p w:rsidR="00DF402C" w:rsidRDefault="00DF402C" w:rsidP="003D2195">
      <w:pPr>
        <w:autoSpaceDE w:val="0"/>
        <w:autoSpaceDN w:val="0"/>
        <w:adjustRightInd w:val="0"/>
        <w:spacing w:before="220" w:after="0" w:line="240" w:lineRule="auto"/>
        <w:contextualSpacing/>
        <w:jc w:val="center"/>
        <w:outlineLvl w:val="1"/>
        <w:rPr>
          <w:rFonts w:ascii="Calibri" w:hAnsi="Calibri" w:cs="Calibri"/>
          <w:b/>
          <w:bCs/>
        </w:rPr>
      </w:pPr>
      <w:r>
        <w:rPr>
          <w:rFonts w:ascii="Calibri" w:hAnsi="Calibri" w:cs="Calibri"/>
          <w:b/>
          <w:bCs/>
        </w:rPr>
        <w:t>Глава III. ИЗБИРАТЕЛЬНЫЕ КОМИССИИ</w:t>
      </w:r>
    </w:p>
    <w:p w:rsidR="00DF402C" w:rsidRDefault="00DF402C" w:rsidP="003D2195">
      <w:pPr>
        <w:autoSpaceDE w:val="0"/>
        <w:autoSpaceDN w:val="0"/>
        <w:adjustRightInd w:val="0"/>
        <w:spacing w:before="220" w:after="0" w:line="240" w:lineRule="auto"/>
        <w:contextualSpacing/>
        <w:jc w:val="both"/>
        <w:outlineLvl w:val="2"/>
        <w:rPr>
          <w:rFonts w:ascii="Calibri" w:hAnsi="Calibri" w:cs="Calibri"/>
          <w:b/>
          <w:bCs/>
        </w:rPr>
      </w:pPr>
      <w:r>
        <w:rPr>
          <w:rFonts w:ascii="Calibri" w:hAnsi="Calibri" w:cs="Calibri"/>
          <w:b/>
          <w:bCs/>
        </w:rPr>
        <w:t>…</w:t>
      </w:r>
    </w:p>
    <w:p w:rsidR="00DF402C" w:rsidRDefault="00DF402C" w:rsidP="003D2195">
      <w:pPr>
        <w:autoSpaceDE w:val="0"/>
        <w:autoSpaceDN w:val="0"/>
        <w:adjustRightInd w:val="0"/>
        <w:spacing w:before="220" w:after="0" w:line="240" w:lineRule="auto"/>
        <w:ind w:firstLine="540"/>
        <w:contextualSpacing/>
        <w:jc w:val="both"/>
        <w:outlineLvl w:val="2"/>
        <w:rPr>
          <w:rFonts w:ascii="Calibri" w:hAnsi="Calibri" w:cs="Calibri"/>
          <w:b/>
          <w:bCs/>
        </w:rPr>
      </w:pPr>
      <w:r>
        <w:rPr>
          <w:rFonts w:ascii="Calibri" w:hAnsi="Calibri" w:cs="Calibri"/>
          <w:b/>
          <w:bCs/>
        </w:rPr>
        <w:t>Статья 15. Порядок формирования и полномочия участковых избирательных комиссий</w:t>
      </w:r>
    </w:p>
    <w:p w:rsidR="00DF402C" w:rsidRDefault="00DF402C" w:rsidP="003D2195">
      <w:pPr>
        <w:autoSpaceDE w:val="0"/>
        <w:autoSpaceDN w:val="0"/>
        <w:adjustRightInd w:val="0"/>
        <w:spacing w:before="220" w:after="0" w:line="240" w:lineRule="auto"/>
        <w:contextualSpacing/>
        <w:jc w:val="both"/>
        <w:rPr>
          <w:rFonts w:ascii="Calibri" w:hAnsi="Calibri" w:cs="Calibri"/>
        </w:rPr>
      </w:pPr>
      <w:r>
        <w:rPr>
          <w:rFonts w:ascii="Calibri" w:hAnsi="Calibri" w:cs="Calibri"/>
        </w:rPr>
        <w:t>…</w:t>
      </w:r>
    </w:p>
    <w:p w:rsidR="00DF402C" w:rsidRDefault="00DF402C" w:rsidP="003D2195">
      <w:pPr>
        <w:autoSpaceDE w:val="0"/>
        <w:autoSpaceDN w:val="0"/>
        <w:adjustRightInd w:val="0"/>
        <w:spacing w:before="220" w:after="0" w:line="240" w:lineRule="auto"/>
        <w:ind w:firstLine="540"/>
        <w:contextualSpacing/>
        <w:jc w:val="both"/>
        <w:rPr>
          <w:rFonts w:ascii="Calibri" w:hAnsi="Calibri" w:cs="Calibri"/>
        </w:rPr>
      </w:pPr>
      <w:r>
        <w:rPr>
          <w:rFonts w:ascii="Calibri" w:hAnsi="Calibri" w:cs="Calibri"/>
        </w:rPr>
        <w:t>5. Участковая избирательная комиссия:</w:t>
      </w:r>
    </w:p>
    <w:p w:rsidR="00DF402C" w:rsidRDefault="00DF402C" w:rsidP="003D2195">
      <w:pPr>
        <w:autoSpaceDE w:val="0"/>
        <w:autoSpaceDN w:val="0"/>
        <w:adjustRightInd w:val="0"/>
        <w:spacing w:before="220" w:after="0" w:line="240" w:lineRule="auto"/>
        <w:contextualSpacing/>
        <w:jc w:val="both"/>
        <w:rPr>
          <w:rFonts w:ascii="Calibri" w:hAnsi="Calibri" w:cs="Calibri"/>
        </w:rPr>
      </w:pPr>
      <w:r>
        <w:rPr>
          <w:rFonts w:ascii="Calibri" w:hAnsi="Calibri" w:cs="Calibri"/>
        </w:rPr>
        <w:t>…</w:t>
      </w:r>
    </w:p>
    <w:p w:rsidR="00DF402C" w:rsidRDefault="00DF402C" w:rsidP="003D2195">
      <w:pPr>
        <w:autoSpaceDE w:val="0"/>
        <w:autoSpaceDN w:val="0"/>
        <w:adjustRightInd w:val="0"/>
        <w:spacing w:before="220" w:after="0" w:line="240" w:lineRule="auto"/>
        <w:ind w:firstLine="540"/>
        <w:contextualSpacing/>
        <w:jc w:val="both"/>
        <w:rPr>
          <w:rFonts w:ascii="Calibri" w:hAnsi="Calibri" w:cs="Calibri"/>
        </w:rPr>
      </w:pPr>
      <w:r>
        <w:rPr>
          <w:rFonts w:ascii="Calibri" w:hAnsi="Calibri" w:cs="Calibri"/>
        </w:rPr>
        <w:t xml:space="preserve">ж) организует досрочное голосование избирателей в случае, установленном </w:t>
      </w:r>
      <w:hyperlink w:anchor="Par60" w:history="1">
        <w:r>
          <w:rPr>
            <w:rFonts w:ascii="Calibri" w:hAnsi="Calibri" w:cs="Calibri"/>
            <w:color w:val="0000FF"/>
          </w:rPr>
          <w:t>статьей 44.1</w:t>
        </w:r>
      </w:hyperlink>
      <w:r>
        <w:rPr>
          <w:rFonts w:ascii="Calibri" w:hAnsi="Calibri" w:cs="Calibri"/>
        </w:rPr>
        <w:t xml:space="preserve"> настоящего Закона;</w:t>
      </w:r>
    </w:p>
    <w:p w:rsidR="00DF402C" w:rsidRDefault="00DF402C" w:rsidP="003D2195">
      <w:pPr>
        <w:autoSpaceDE w:val="0"/>
        <w:autoSpaceDN w:val="0"/>
        <w:adjustRightInd w:val="0"/>
        <w:spacing w:before="220" w:after="0" w:line="240" w:lineRule="auto"/>
        <w:ind w:firstLine="540"/>
        <w:contextualSpacing/>
        <w:jc w:val="both"/>
        <w:rPr>
          <w:rFonts w:ascii="Calibri" w:hAnsi="Calibri" w:cs="Calibri"/>
        </w:rPr>
      </w:pPr>
      <w:proofErr w:type="gramStart"/>
      <w:r>
        <w:rPr>
          <w:rFonts w:ascii="Calibri" w:hAnsi="Calibri" w:cs="Calibri"/>
        </w:rPr>
        <w:t>ж</w:t>
      </w:r>
      <w:proofErr w:type="gramEnd"/>
      <w:r>
        <w:rPr>
          <w:rFonts w:ascii="Calibri" w:hAnsi="Calibri" w:cs="Calibri"/>
        </w:rPr>
        <w:t xml:space="preserve">.1) выдает открепительные удостоверения в случае, установленном </w:t>
      </w:r>
      <w:hyperlink w:anchor="Par38" w:history="1">
        <w:r>
          <w:rPr>
            <w:rFonts w:ascii="Calibri" w:hAnsi="Calibri" w:cs="Calibri"/>
            <w:color w:val="0000FF"/>
          </w:rPr>
          <w:t>статьей 41.1</w:t>
        </w:r>
      </w:hyperlink>
      <w:r>
        <w:rPr>
          <w:rFonts w:ascii="Calibri" w:hAnsi="Calibri" w:cs="Calibri"/>
        </w:rPr>
        <w:t xml:space="preserve"> настоящего Закона;</w:t>
      </w:r>
    </w:p>
    <w:p w:rsidR="00DF402C" w:rsidRDefault="00DF402C" w:rsidP="003D2195">
      <w:pPr>
        <w:autoSpaceDE w:val="0"/>
        <w:autoSpaceDN w:val="0"/>
        <w:adjustRightInd w:val="0"/>
        <w:spacing w:before="220" w:after="0" w:line="240" w:lineRule="auto"/>
        <w:ind w:firstLine="540"/>
        <w:contextualSpacing/>
        <w:jc w:val="both"/>
        <w:outlineLvl w:val="2"/>
        <w:rPr>
          <w:rFonts w:ascii="Calibri" w:hAnsi="Calibri" w:cs="Calibri"/>
          <w:b/>
          <w:bCs/>
        </w:rPr>
      </w:pPr>
      <w:r>
        <w:rPr>
          <w:rFonts w:ascii="Calibri" w:hAnsi="Calibri" w:cs="Calibri"/>
          <w:b/>
          <w:bCs/>
        </w:rPr>
        <w:t>Статья 16. Организация деятельности избирательных комиссий</w:t>
      </w:r>
    </w:p>
    <w:p w:rsidR="00DF402C" w:rsidRDefault="00DF402C" w:rsidP="003D2195">
      <w:pPr>
        <w:autoSpaceDE w:val="0"/>
        <w:autoSpaceDN w:val="0"/>
        <w:adjustRightInd w:val="0"/>
        <w:spacing w:before="220" w:after="0" w:line="240" w:lineRule="auto"/>
        <w:contextualSpacing/>
        <w:jc w:val="both"/>
        <w:rPr>
          <w:rFonts w:ascii="Calibri" w:hAnsi="Calibri" w:cs="Calibri"/>
        </w:rPr>
      </w:pPr>
      <w:r>
        <w:rPr>
          <w:rFonts w:ascii="Calibri" w:hAnsi="Calibri" w:cs="Calibri"/>
        </w:rPr>
        <w:t>…</w:t>
      </w:r>
    </w:p>
    <w:p w:rsidR="00DF402C" w:rsidRDefault="00DF402C" w:rsidP="003D2195">
      <w:pPr>
        <w:autoSpaceDE w:val="0"/>
        <w:autoSpaceDN w:val="0"/>
        <w:adjustRightInd w:val="0"/>
        <w:spacing w:before="220" w:after="0" w:line="240" w:lineRule="auto"/>
        <w:ind w:firstLine="540"/>
        <w:contextualSpacing/>
        <w:jc w:val="both"/>
        <w:rPr>
          <w:rFonts w:ascii="Calibri" w:hAnsi="Calibri" w:cs="Calibri"/>
        </w:rPr>
      </w:pPr>
      <w:r>
        <w:rPr>
          <w:rFonts w:ascii="Calibri" w:hAnsi="Calibri" w:cs="Calibri"/>
        </w:rPr>
        <w:t xml:space="preserve">2. На всех заседаниях избирательной комиссии, а также при подсчете голосов избирателей и </w:t>
      </w:r>
      <w:proofErr w:type="gramStart"/>
      <w:r>
        <w:rPr>
          <w:rFonts w:ascii="Calibri" w:hAnsi="Calibri" w:cs="Calibri"/>
        </w:rPr>
        <w:t xml:space="preserve">осуществлении участковой, территориальной избирательными комиссиями работы со списками избирателей, с бюллетенями, в случае, установленном </w:t>
      </w:r>
      <w:hyperlink w:anchor="Par38" w:history="1">
        <w:r>
          <w:rPr>
            <w:rFonts w:ascii="Calibri" w:hAnsi="Calibri" w:cs="Calibri"/>
            <w:color w:val="0000FF"/>
          </w:rPr>
          <w:t>статьей 41.1</w:t>
        </w:r>
      </w:hyperlink>
      <w:r>
        <w:rPr>
          <w:rFonts w:ascii="Calibri" w:hAnsi="Calibri" w:cs="Calibri"/>
        </w:rPr>
        <w:t xml:space="preserve"> настоящего Закона, открепительными удостоверениями, протоколами об итогах голосования и со сводными таблицами вправе присутствовать члены вышестоящих комиссий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w:t>
      </w:r>
      <w:proofErr w:type="gramEnd"/>
      <w:r>
        <w:rPr>
          <w:rFonts w:ascii="Calibri" w:hAnsi="Calibri" w:cs="Calibri"/>
        </w:rPr>
        <w:t xml:space="preserve">, список </w:t>
      </w:r>
      <w:proofErr w:type="gramStart"/>
      <w:r>
        <w:rPr>
          <w:rFonts w:ascii="Calibri" w:hAnsi="Calibri" w:cs="Calibri"/>
        </w:rPr>
        <w:t>кандидатов</w:t>
      </w:r>
      <w:proofErr w:type="gramEnd"/>
      <w:r>
        <w:rPr>
          <w:rFonts w:ascii="Calibri" w:hAnsi="Calibri" w:cs="Calibri"/>
        </w:rPr>
        <w:t xml:space="preserve"> которого зарегистрирован данной либо вышестоящей комиссией, или кандидат из указанного списка. На заседании избирательной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избирательной комиссии и при осуществлении ею работы с указанными избирательными документами, указанным лицам не требуется дополнительное разрешение. Избирательная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осуществляется работа с указанными избирательными документами. На всех заседаниях избирательной комиссии и при осуществлении ею работы с указанными документами, а также при подсчете голосов избирателей вправе присутствовать представители средств массовой информации.</w:t>
      </w:r>
    </w:p>
    <w:p w:rsidR="00DF402C" w:rsidRDefault="00DF402C" w:rsidP="003D2195">
      <w:pPr>
        <w:autoSpaceDE w:val="0"/>
        <w:autoSpaceDN w:val="0"/>
        <w:adjustRightInd w:val="0"/>
        <w:spacing w:before="220" w:after="0" w:line="240" w:lineRule="auto"/>
        <w:ind w:firstLine="540"/>
        <w:contextualSpacing/>
        <w:jc w:val="both"/>
        <w:outlineLvl w:val="2"/>
        <w:rPr>
          <w:rFonts w:ascii="Calibri" w:hAnsi="Calibri" w:cs="Calibri"/>
          <w:b/>
          <w:bCs/>
        </w:rPr>
      </w:pPr>
      <w:r>
        <w:rPr>
          <w:rFonts w:ascii="Calibri" w:hAnsi="Calibri" w:cs="Calibri"/>
          <w:b/>
          <w:bCs/>
        </w:rPr>
        <w:t>Статья 17. Гласность в деятельности избирательных комиссий</w:t>
      </w:r>
    </w:p>
    <w:p w:rsidR="00DF402C" w:rsidRDefault="00DF402C" w:rsidP="003D2195">
      <w:pPr>
        <w:autoSpaceDE w:val="0"/>
        <w:autoSpaceDN w:val="0"/>
        <w:adjustRightInd w:val="0"/>
        <w:spacing w:after="0" w:line="240" w:lineRule="auto"/>
        <w:contextualSpacing/>
        <w:jc w:val="both"/>
        <w:rPr>
          <w:rFonts w:ascii="Calibri" w:hAnsi="Calibri" w:cs="Calibri"/>
        </w:rPr>
      </w:pPr>
      <w:r>
        <w:rPr>
          <w:rFonts w:ascii="Calibri" w:hAnsi="Calibri" w:cs="Calibri"/>
        </w:rPr>
        <w:t>…</w:t>
      </w:r>
    </w:p>
    <w:p w:rsidR="00DF402C" w:rsidRDefault="00DF402C" w:rsidP="003D2195">
      <w:pPr>
        <w:autoSpaceDE w:val="0"/>
        <w:autoSpaceDN w:val="0"/>
        <w:adjustRightInd w:val="0"/>
        <w:spacing w:after="0" w:line="240" w:lineRule="auto"/>
        <w:ind w:firstLine="540"/>
        <w:contextualSpacing/>
        <w:jc w:val="both"/>
        <w:rPr>
          <w:rFonts w:ascii="Calibri" w:hAnsi="Calibri" w:cs="Calibri"/>
        </w:rPr>
      </w:pPr>
      <w:r>
        <w:rPr>
          <w:rFonts w:ascii="Calibri" w:hAnsi="Calibri" w:cs="Calibri"/>
        </w:rPr>
        <w:t xml:space="preserve">Обеспечение принципа гласности в деятельности избирательных комиссий регулируется </w:t>
      </w:r>
      <w:hyperlink r:id="rId12" w:history="1">
        <w:r>
          <w:rPr>
            <w:rFonts w:ascii="Calibri" w:hAnsi="Calibri" w:cs="Calibri"/>
            <w:color w:val="0000FF"/>
          </w:rPr>
          <w:t>статьей 30</w:t>
        </w:r>
      </w:hyperlink>
      <w:r>
        <w:rPr>
          <w:rFonts w:ascii="Calibri" w:hAnsi="Calibri" w:cs="Calibri"/>
        </w:rPr>
        <w:t xml:space="preserve"> Федерального закона.</w:t>
      </w:r>
    </w:p>
    <w:p w:rsidR="00DF402C" w:rsidRDefault="00DF402C" w:rsidP="003D2195">
      <w:pPr>
        <w:autoSpaceDE w:val="0"/>
        <w:autoSpaceDN w:val="0"/>
        <w:adjustRightInd w:val="0"/>
        <w:spacing w:before="220" w:after="0" w:line="240" w:lineRule="auto"/>
        <w:contextualSpacing/>
        <w:outlineLvl w:val="1"/>
        <w:rPr>
          <w:rFonts w:ascii="Calibri" w:hAnsi="Calibri" w:cs="Calibri"/>
          <w:b/>
          <w:bCs/>
        </w:rPr>
      </w:pPr>
      <w:r>
        <w:rPr>
          <w:rFonts w:ascii="Calibri" w:hAnsi="Calibri" w:cs="Calibri"/>
          <w:b/>
          <w:bCs/>
        </w:rPr>
        <w:t>…</w:t>
      </w:r>
    </w:p>
    <w:p w:rsidR="00DF402C" w:rsidRDefault="00DF402C" w:rsidP="003D2195">
      <w:pPr>
        <w:autoSpaceDE w:val="0"/>
        <w:autoSpaceDN w:val="0"/>
        <w:adjustRightInd w:val="0"/>
        <w:spacing w:before="220" w:after="0" w:line="240" w:lineRule="auto"/>
        <w:contextualSpacing/>
        <w:jc w:val="center"/>
        <w:outlineLvl w:val="1"/>
        <w:rPr>
          <w:rFonts w:ascii="Calibri" w:hAnsi="Calibri" w:cs="Calibri"/>
          <w:b/>
          <w:bCs/>
        </w:rPr>
      </w:pPr>
      <w:r>
        <w:rPr>
          <w:rFonts w:ascii="Calibri" w:hAnsi="Calibri" w:cs="Calibri"/>
          <w:b/>
          <w:bCs/>
        </w:rPr>
        <w:t>Глава VII. ФИНАНСИРОВАНИЕ ВЫБОРОВ</w:t>
      </w:r>
    </w:p>
    <w:p w:rsidR="00DF402C" w:rsidRDefault="00DF402C" w:rsidP="003D2195">
      <w:pPr>
        <w:autoSpaceDE w:val="0"/>
        <w:autoSpaceDN w:val="0"/>
        <w:adjustRightInd w:val="0"/>
        <w:spacing w:before="220" w:after="0" w:line="240" w:lineRule="auto"/>
        <w:contextualSpacing/>
        <w:jc w:val="both"/>
        <w:outlineLvl w:val="2"/>
        <w:rPr>
          <w:rFonts w:ascii="Calibri" w:hAnsi="Calibri" w:cs="Calibri"/>
          <w:b/>
          <w:bCs/>
        </w:rPr>
      </w:pPr>
      <w:r>
        <w:rPr>
          <w:rFonts w:ascii="Calibri" w:hAnsi="Calibri" w:cs="Calibri"/>
          <w:b/>
          <w:bCs/>
        </w:rPr>
        <w:t>…</w:t>
      </w:r>
    </w:p>
    <w:p w:rsidR="00DF402C" w:rsidRDefault="00DF402C" w:rsidP="003D2195">
      <w:pPr>
        <w:autoSpaceDE w:val="0"/>
        <w:autoSpaceDN w:val="0"/>
        <w:adjustRightInd w:val="0"/>
        <w:spacing w:before="220" w:after="0" w:line="240" w:lineRule="auto"/>
        <w:ind w:firstLine="540"/>
        <w:contextualSpacing/>
        <w:jc w:val="both"/>
        <w:outlineLvl w:val="2"/>
        <w:rPr>
          <w:rFonts w:ascii="Calibri" w:hAnsi="Calibri" w:cs="Calibri"/>
          <w:b/>
          <w:bCs/>
        </w:rPr>
      </w:pPr>
      <w:r>
        <w:rPr>
          <w:rFonts w:ascii="Calibri" w:hAnsi="Calibri" w:cs="Calibri"/>
          <w:b/>
          <w:bCs/>
        </w:rPr>
        <w:t>Статья 36. Финансовое обеспечение подготовки и проведения выборов</w:t>
      </w:r>
    </w:p>
    <w:p w:rsidR="00DF402C" w:rsidRDefault="00DF402C" w:rsidP="003D2195">
      <w:pPr>
        <w:autoSpaceDE w:val="0"/>
        <w:autoSpaceDN w:val="0"/>
        <w:adjustRightInd w:val="0"/>
        <w:spacing w:before="220" w:after="0" w:line="240" w:lineRule="auto"/>
        <w:contextualSpacing/>
        <w:jc w:val="both"/>
        <w:rPr>
          <w:rFonts w:ascii="Calibri" w:hAnsi="Calibri" w:cs="Calibri"/>
        </w:rPr>
      </w:pPr>
      <w:r>
        <w:rPr>
          <w:rFonts w:ascii="Calibri" w:hAnsi="Calibri" w:cs="Calibri"/>
        </w:rPr>
        <w:t>…</w:t>
      </w:r>
    </w:p>
    <w:p w:rsidR="00DF402C" w:rsidRDefault="00DF402C" w:rsidP="003D2195">
      <w:pPr>
        <w:autoSpaceDE w:val="0"/>
        <w:autoSpaceDN w:val="0"/>
        <w:adjustRightInd w:val="0"/>
        <w:spacing w:before="220" w:after="0" w:line="240" w:lineRule="auto"/>
        <w:ind w:firstLine="540"/>
        <w:contextualSpacing/>
        <w:jc w:val="both"/>
        <w:rPr>
          <w:rFonts w:ascii="Calibri" w:hAnsi="Calibri" w:cs="Calibri"/>
        </w:rPr>
      </w:pPr>
      <w:r>
        <w:rPr>
          <w:rFonts w:ascii="Calibri" w:hAnsi="Calibri" w:cs="Calibri"/>
        </w:rPr>
        <w:t xml:space="preserve">2.1. </w:t>
      </w:r>
      <w:proofErr w:type="gramStart"/>
      <w:r>
        <w:rPr>
          <w:rFonts w:ascii="Calibri" w:hAnsi="Calibri" w:cs="Calibri"/>
        </w:rPr>
        <w:t xml:space="preserve">Закупки бюллетеней, в случае, установленном </w:t>
      </w:r>
      <w:hyperlink w:anchor="Par38" w:history="1">
        <w:r>
          <w:rPr>
            <w:rFonts w:ascii="Calibri" w:hAnsi="Calibri" w:cs="Calibri"/>
            <w:color w:val="0000FF"/>
          </w:rPr>
          <w:t>статьей 41.1</w:t>
        </w:r>
      </w:hyperlink>
      <w:r>
        <w:rPr>
          <w:rFonts w:ascii="Calibri" w:hAnsi="Calibri" w:cs="Calibri"/>
        </w:rPr>
        <w:t xml:space="preserve"> настоящего Закона, открепительных удостоверений, специальных знаков (марок), информационных материалов, </w:t>
      </w:r>
      <w:r>
        <w:rPr>
          <w:rFonts w:ascii="Calibri" w:hAnsi="Calibri" w:cs="Calibri"/>
        </w:rPr>
        <w:lastRenderedPageBreak/>
        <w:t>размещаемых в помещениях избирательных комиссий и помещениях для голосования, услуг по доставке избирательной документации, иных отправлений избирательных комиссий, используемых при проведении выборов в органы местного самоуправления в Чувашской Республике в муниципальном образовании, являющемся административным центром (столицей) Чувашской Республики, осуществляются избирательной комиссией муниципального образования, организующей</w:t>
      </w:r>
      <w:proofErr w:type="gramEnd"/>
      <w:r>
        <w:rPr>
          <w:rFonts w:ascii="Calibri" w:hAnsi="Calibri" w:cs="Calibri"/>
        </w:rPr>
        <w:t xml:space="preserve"> выборы, или по ее решению соответствующими нижестоящими комиссиями. </w:t>
      </w:r>
      <w:proofErr w:type="gramStart"/>
      <w:r>
        <w:rPr>
          <w:rFonts w:ascii="Calibri" w:hAnsi="Calibri" w:cs="Calibri"/>
        </w:rPr>
        <w:t xml:space="preserve">Такие закупки осуществляются на основании Федерального </w:t>
      </w:r>
      <w:hyperlink r:id="rId13" w:history="1">
        <w:r>
          <w:rPr>
            <w:rFonts w:ascii="Calibri" w:hAnsi="Calibri" w:cs="Calibri"/>
            <w:color w:val="0000FF"/>
          </w:rPr>
          <w:t>закона</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 у единственных поставщиков (подрядчиков, исполнителей), определяемых Правительством Российской Федерации по предложению Кабинета Министров Чувашской Республики не реже одного раза в пять лет.</w:t>
      </w:r>
      <w:proofErr w:type="gramEnd"/>
      <w:r>
        <w:rPr>
          <w:rFonts w:ascii="Calibri" w:hAnsi="Calibri" w:cs="Calibri"/>
        </w:rPr>
        <w:t xml:space="preserve"> Приобретение бюллетеней, в случае, установленном </w:t>
      </w:r>
      <w:hyperlink w:anchor="Par38" w:history="1">
        <w:r>
          <w:rPr>
            <w:rFonts w:ascii="Calibri" w:hAnsi="Calibri" w:cs="Calibri"/>
            <w:color w:val="0000FF"/>
          </w:rPr>
          <w:t>статьей 41.1</w:t>
        </w:r>
      </w:hyperlink>
      <w:r>
        <w:rPr>
          <w:rFonts w:ascii="Calibri" w:hAnsi="Calibri" w:cs="Calibri"/>
        </w:rPr>
        <w:t xml:space="preserve"> настоящего Закона, открепительных удостоверений, специальных знаков (марок), используемых при проведении иных выборов в органы местного самоуправления в Чувашской Республике, осуществляется избирательной комиссией муниципального образования, организующей выборы, или по ее решению соответствующими нижестоящими комиссиями в соответствии с Гражданским </w:t>
      </w:r>
      <w:hyperlink r:id="rId14" w:history="1">
        <w:r>
          <w:rPr>
            <w:rFonts w:ascii="Calibri" w:hAnsi="Calibri" w:cs="Calibri"/>
            <w:color w:val="0000FF"/>
          </w:rPr>
          <w:t>кодексом</w:t>
        </w:r>
      </w:hyperlink>
      <w:r>
        <w:rPr>
          <w:rFonts w:ascii="Calibri" w:hAnsi="Calibri" w:cs="Calibri"/>
        </w:rPr>
        <w:t xml:space="preserve"> Российской Федерации.</w:t>
      </w:r>
    </w:p>
    <w:p w:rsidR="00DF402C" w:rsidRDefault="00DF402C" w:rsidP="003D2195">
      <w:pPr>
        <w:autoSpaceDE w:val="0"/>
        <w:autoSpaceDN w:val="0"/>
        <w:adjustRightInd w:val="0"/>
        <w:spacing w:before="220" w:after="0" w:line="240" w:lineRule="auto"/>
        <w:contextualSpacing/>
        <w:outlineLvl w:val="1"/>
        <w:rPr>
          <w:rFonts w:ascii="Calibri" w:hAnsi="Calibri" w:cs="Calibri"/>
          <w:b/>
          <w:bCs/>
        </w:rPr>
      </w:pPr>
      <w:r>
        <w:rPr>
          <w:rFonts w:ascii="Calibri" w:hAnsi="Calibri" w:cs="Calibri"/>
          <w:b/>
          <w:bCs/>
        </w:rPr>
        <w:t>…</w:t>
      </w:r>
    </w:p>
    <w:p w:rsidR="00DF402C" w:rsidRDefault="00DF402C" w:rsidP="003D2195">
      <w:pPr>
        <w:autoSpaceDE w:val="0"/>
        <w:autoSpaceDN w:val="0"/>
        <w:adjustRightInd w:val="0"/>
        <w:spacing w:before="220" w:after="0" w:line="240" w:lineRule="auto"/>
        <w:contextualSpacing/>
        <w:jc w:val="center"/>
        <w:outlineLvl w:val="1"/>
        <w:rPr>
          <w:rFonts w:ascii="Calibri" w:hAnsi="Calibri" w:cs="Calibri"/>
          <w:b/>
          <w:bCs/>
        </w:rPr>
      </w:pPr>
      <w:r>
        <w:rPr>
          <w:rFonts w:ascii="Calibri" w:hAnsi="Calibri" w:cs="Calibri"/>
          <w:b/>
          <w:bCs/>
        </w:rPr>
        <w:t>Глава VIII. ГАРАНТИИ ПРАВ ГРАЖДАН ПРИ ОРГАНИЗАЦИИ И</w:t>
      </w:r>
    </w:p>
    <w:p w:rsidR="00DF402C" w:rsidRDefault="00DF402C" w:rsidP="003D2195">
      <w:pPr>
        <w:autoSpaceDE w:val="0"/>
        <w:autoSpaceDN w:val="0"/>
        <w:adjustRightInd w:val="0"/>
        <w:spacing w:after="0" w:line="240" w:lineRule="auto"/>
        <w:contextualSpacing/>
        <w:jc w:val="center"/>
        <w:rPr>
          <w:rFonts w:ascii="Calibri" w:hAnsi="Calibri" w:cs="Calibri"/>
          <w:b/>
          <w:bCs/>
        </w:rPr>
      </w:pPr>
      <w:proofErr w:type="gramStart"/>
      <w:r>
        <w:rPr>
          <w:rFonts w:ascii="Calibri" w:hAnsi="Calibri" w:cs="Calibri"/>
          <w:b/>
          <w:bCs/>
        </w:rPr>
        <w:t>ОСУЩЕСТВЛЕНИИ</w:t>
      </w:r>
      <w:proofErr w:type="gramEnd"/>
      <w:r>
        <w:rPr>
          <w:rFonts w:ascii="Calibri" w:hAnsi="Calibri" w:cs="Calibri"/>
          <w:b/>
          <w:bCs/>
        </w:rPr>
        <w:t xml:space="preserve"> ГОЛОСОВАНИЯ, УСТАНОВЛЕНИИ ИТОГОВ ГОЛОСОВАНИЯ,</w:t>
      </w:r>
    </w:p>
    <w:p w:rsidR="00DF402C" w:rsidRDefault="00DF402C" w:rsidP="003D2195">
      <w:pPr>
        <w:autoSpaceDE w:val="0"/>
        <w:autoSpaceDN w:val="0"/>
        <w:adjustRightInd w:val="0"/>
        <w:spacing w:after="0" w:line="240" w:lineRule="auto"/>
        <w:contextualSpacing/>
        <w:jc w:val="center"/>
        <w:rPr>
          <w:rFonts w:ascii="Calibri" w:hAnsi="Calibri" w:cs="Calibri"/>
          <w:b/>
          <w:bCs/>
        </w:rPr>
      </w:pPr>
      <w:proofErr w:type="gramStart"/>
      <w:r>
        <w:rPr>
          <w:rFonts w:ascii="Calibri" w:hAnsi="Calibri" w:cs="Calibri"/>
          <w:b/>
          <w:bCs/>
        </w:rPr>
        <w:t>ОПРЕДЕЛЕНИИ</w:t>
      </w:r>
      <w:proofErr w:type="gramEnd"/>
      <w:r>
        <w:rPr>
          <w:rFonts w:ascii="Calibri" w:hAnsi="Calibri" w:cs="Calibri"/>
          <w:b/>
          <w:bCs/>
        </w:rPr>
        <w:t xml:space="preserve"> РЕЗУЛЬТАТОВ ВЫБОРОВ И ИХ ОПУБЛИКОВАНИИ</w:t>
      </w:r>
    </w:p>
    <w:p w:rsidR="00DF402C" w:rsidRDefault="00DF402C" w:rsidP="003D2195">
      <w:pPr>
        <w:autoSpaceDE w:val="0"/>
        <w:autoSpaceDN w:val="0"/>
        <w:adjustRightInd w:val="0"/>
        <w:spacing w:before="220" w:after="0" w:line="240" w:lineRule="auto"/>
        <w:contextualSpacing/>
        <w:jc w:val="both"/>
        <w:outlineLvl w:val="2"/>
        <w:rPr>
          <w:rFonts w:ascii="Calibri" w:hAnsi="Calibri" w:cs="Calibri"/>
          <w:b/>
          <w:bCs/>
        </w:rPr>
      </w:pPr>
      <w:bookmarkStart w:id="0" w:name="Par38"/>
      <w:bookmarkEnd w:id="0"/>
      <w:r>
        <w:rPr>
          <w:rFonts w:ascii="Calibri" w:hAnsi="Calibri" w:cs="Calibri"/>
          <w:b/>
          <w:bCs/>
        </w:rPr>
        <w:t>…</w:t>
      </w:r>
    </w:p>
    <w:p w:rsidR="00DF402C" w:rsidRDefault="00DF402C" w:rsidP="003D2195">
      <w:pPr>
        <w:autoSpaceDE w:val="0"/>
        <w:autoSpaceDN w:val="0"/>
        <w:adjustRightInd w:val="0"/>
        <w:spacing w:before="220" w:after="0" w:line="240" w:lineRule="auto"/>
        <w:ind w:firstLine="540"/>
        <w:contextualSpacing/>
        <w:jc w:val="both"/>
        <w:outlineLvl w:val="2"/>
        <w:rPr>
          <w:rFonts w:ascii="Calibri" w:hAnsi="Calibri" w:cs="Calibri"/>
          <w:b/>
          <w:bCs/>
        </w:rPr>
      </w:pPr>
      <w:r>
        <w:rPr>
          <w:rFonts w:ascii="Calibri" w:hAnsi="Calibri" w:cs="Calibri"/>
          <w:b/>
          <w:bCs/>
        </w:rPr>
        <w:t>Статья 41.1. Открепительное удостоверение</w:t>
      </w:r>
    </w:p>
    <w:p w:rsidR="00DF402C" w:rsidRDefault="00DF402C" w:rsidP="003D2195">
      <w:pPr>
        <w:autoSpaceDE w:val="0"/>
        <w:autoSpaceDN w:val="0"/>
        <w:adjustRightInd w:val="0"/>
        <w:spacing w:after="0" w:line="240" w:lineRule="auto"/>
        <w:ind w:firstLine="540"/>
        <w:contextualSpacing/>
        <w:jc w:val="both"/>
        <w:rPr>
          <w:rFonts w:ascii="Calibri" w:hAnsi="Calibri" w:cs="Calibri"/>
        </w:rPr>
      </w:pPr>
      <w:r>
        <w:rPr>
          <w:rFonts w:ascii="Calibri" w:hAnsi="Calibri" w:cs="Calibri"/>
        </w:rPr>
        <w:t xml:space="preserve">1. </w:t>
      </w:r>
      <w:proofErr w:type="gramStart"/>
      <w:r>
        <w:rPr>
          <w:rFonts w:ascii="Calibri" w:hAnsi="Calibri" w:cs="Calibri"/>
        </w:rPr>
        <w:t xml:space="preserve">В соответствии с Федеральным </w:t>
      </w:r>
      <w:hyperlink r:id="rId15" w:history="1">
        <w:r>
          <w:rPr>
            <w:rFonts w:ascii="Calibri" w:hAnsi="Calibri" w:cs="Calibri"/>
            <w:color w:val="0000FF"/>
          </w:rPr>
          <w:t>законом</w:t>
        </w:r>
      </w:hyperlink>
      <w:r>
        <w:rPr>
          <w:rFonts w:ascii="Calibri" w:hAnsi="Calibri" w:cs="Calibri"/>
        </w:rPr>
        <w:t xml:space="preserve"> в случае совмещения дня голосования на выборах в органы местного самоуправления с днем голосования на выборах в федеральные органы государственной власти, в ходе которых законом предусмотрено голосование по открепительным удостоверениям, проводится голосование по открепительным удостоверениям, за исключением выборов в органы местного самоуправления, в которых границы избирательного округа находятся в пределах одного избирательного участка, в порядке</w:t>
      </w:r>
      <w:proofErr w:type="gramEnd"/>
      <w:r>
        <w:rPr>
          <w:rFonts w:ascii="Calibri" w:hAnsi="Calibri" w:cs="Calibri"/>
        </w:rPr>
        <w:t xml:space="preserve">, </w:t>
      </w:r>
      <w:proofErr w:type="gramStart"/>
      <w:r>
        <w:rPr>
          <w:rFonts w:ascii="Calibri" w:hAnsi="Calibri" w:cs="Calibri"/>
        </w:rPr>
        <w:t>установленном</w:t>
      </w:r>
      <w:proofErr w:type="gramEnd"/>
      <w:r>
        <w:rPr>
          <w:rFonts w:ascii="Calibri" w:hAnsi="Calibri" w:cs="Calibri"/>
        </w:rPr>
        <w:t xml:space="preserve"> настоящей статьей.</w:t>
      </w:r>
    </w:p>
    <w:p w:rsidR="00DF402C" w:rsidRDefault="00DF402C" w:rsidP="003D2195">
      <w:pPr>
        <w:autoSpaceDE w:val="0"/>
        <w:autoSpaceDN w:val="0"/>
        <w:adjustRightInd w:val="0"/>
        <w:spacing w:before="220" w:after="0" w:line="240" w:lineRule="auto"/>
        <w:ind w:firstLine="540"/>
        <w:contextualSpacing/>
        <w:jc w:val="both"/>
        <w:rPr>
          <w:rFonts w:ascii="Calibri" w:hAnsi="Calibri" w:cs="Calibri"/>
        </w:rPr>
      </w:pPr>
      <w:r>
        <w:rPr>
          <w:rFonts w:ascii="Calibri" w:hAnsi="Calibri" w:cs="Calibri"/>
        </w:rPr>
        <w:t xml:space="preserve">2. </w:t>
      </w:r>
      <w:proofErr w:type="gramStart"/>
      <w:r>
        <w:rPr>
          <w:rFonts w:ascii="Calibri" w:hAnsi="Calibri" w:cs="Calibri"/>
        </w:rPr>
        <w:t>Избиратель, который в день голосования не сможет прибыть в помещение для голосования того избирательного участка, где он включен в список избирателей, вправе получить в соответствующей территориальной избирательной комиссии в сроки, определенные законом, регулирующим порядок проведения выборов в федеральные органы государственной власти, открепительное удостоверение и принять участие в голосовании (в пределах избирательного округа, где избиратель обладает активным избирательным правом) на том</w:t>
      </w:r>
      <w:proofErr w:type="gramEnd"/>
      <w:r>
        <w:rPr>
          <w:rFonts w:ascii="Calibri" w:hAnsi="Calibri" w:cs="Calibri"/>
        </w:rPr>
        <w:t xml:space="preserve"> избирательном </w:t>
      </w:r>
      <w:proofErr w:type="gramStart"/>
      <w:r>
        <w:rPr>
          <w:rFonts w:ascii="Calibri" w:hAnsi="Calibri" w:cs="Calibri"/>
        </w:rPr>
        <w:t>участке</w:t>
      </w:r>
      <w:proofErr w:type="gramEnd"/>
      <w:r>
        <w:rPr>
          <w:rFonts w:ascii="Calibri" w:hAnsi="Calibri" w:cs="Calibri"/>
        </w:rPr>
        <w:t>, на котором он будет находиться в день голосования.</w:t>
      </w:r>
    </w:p>
    <w:p w:rsidR="00DF402C" w:rsidRDefault="00DF402C" w:rsidP="003D2195">
      <w:pPr>
        <w:autoSpaceDE w:val="0"/>
        <w:autoSpaceDN w:val="0"/>
        <w:adjustRightInd w:val="0"/>
        <w:spacing w:before="220" w:after="0" w:line="240" w:lineRule="auto"/>
        <w:ind w:firstLine="540"/>
        <w:contextualSpacing/>
        <w:jc w:val="both"/>
        <w:rPr>
          <w:rFonts w:ascii="Calibri" w:hAnsi="Calibri" w:cs="Calibri"/>
        </w:rPr>
      </w:pPr>
      <w:r>
        <w:rPr>
          <w:rFonts w:ascii="Calibri" w:hAnsi="Calibri" w:cs="Calibri"/>
        </w:rPr>
        <w:t xml:space="preserve">3. Открепительные удостоверения являются документами строгой отчетности и имеют единую нумерацию на всей территории проведения выборов. Открепительное </w:t>
      </w:r>
      <w:hyperlink r:id="rId16" w:history="1">
        <w:r>
          <w:rPr>
            <w:rFonts w:ascii="Calibri" w:hAnsi="Calibri" w:cs="Calibri"/>
            <w:color w:val="0000FF"/>
          </w:rPr>
          <w:t>удостоверение</w:t>
        </w:r>
      </w:hyperlink>
      <w:r>
        <w:rPr>
          <w:rFonts w:ascii="Calibri" w:hAnsi="Calibri" w:cs="Calibri"/>
        </w:rPr>
        <w:t xml:space="preserve"> изготавливается по форме согласно приложению 2 к Федеральному закону.</w:t>
      </w:r>
    </w:p>
    <w:p w:rsidR="00DF402C" w:rsidRDefault="00DF402C" w:rsidP="003D2195">
      <w:pPr>
        <w:autoSpaceDE w:val="0"/>
        <w:autoSpaceDN w:val="0"/>
        <w:adjustRightInd w:val="0"/>
        <w:spacing w:before="220" w:after="0" w:line="240" w:lineRule="auto"/>
        <w:ind w:firstLine="540"/>
        <w:contextualSpacing/>
        <w:jc w:val="both"/>
        <w:rPr>
          <w:rFonts w:ascii="Calibri" w:hAnsi="Calibri" w:cs="Calibri"/>
        </w:rPr>
      </w:pPr>
      <w:r>
        <w:rPr>
          <w:rFonts w:ascii="Calibri" w:hAnsi="Calibri" w:cs="Calibri"/>
        </w:rPr>
        <w:t xml:space="preserve">Текст открепительного удостоверения, число открепительных удостоверений, форма реестра выдачи открепительных удостоверений утверждаются избирательной комиссией муниципального образования не </w:t>
      </w:r>
      <w:proofErr w:type="gramStart"/>
      <w:r>
        <w:rPr>
          <w:rFonts w:ascii="Calibri" w:hAnsi="Calibri" w:cs="Calibri"/>
        </w:rPr>
        <w:t>позднее</w:t>
      </w:r>
      <w:proofErr w:type="gramEnd"/>
      <w:r>
        <w:rPr>
          <w:rFonts w:ascii="Calibri" w:hAnsi="Calibri" w:cs="Calibri"/>
        </w:rPr>
        <w:t xml:space="preserve"> чем за 60 дней до дня голосования. Избирательной комиссией муниципального образования определяются также способы защиты открепительных удостоверений от подделки при их изготовлении.</w:t>
      </w:r>
    </w:p>
    <w:p w:rsidR="00DF402C" w:rsidRDefault="00DF402C" w:rsidP="003D2195">
      <w:pPr>
        <w:autoSpaceDE w:val="0"/>
        <w:autoSpaceDN w:val="0"/>
        <w:adjustRightInd w:val="0"/>
        <w:spacing w:before="220" w:after="0" w:line="240" w:lineRule="auto"/>
        <w:ind w:firstLine="540"/>
        <w:contextualSpacing/>
        <w:jc w:val="both"/>
        <w:rPr>
          <w:rFonts w:ascii="Calibri" w:hAnsi="Calibri" w:cs="Calibri"/>
        </w:rPr>
      </w:pPr>
      <w:r>
        <w:rPr>
          <w:rFonts w:ascii="Calibri" w:hAnsi="Calibri" w:cs="Calibri"/>
        </w:rPr>
        <w:t xml:space="preserve">4.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w:t>
      </w:r>
      <w:proofErr w:type="spellStart"/>
      <w:r>
        <w:rPr>
          <w:rFonts w:ascii="Calibri" w:hAnsi="Calibri" w:cs="Calibri"/>
        </w:rPr>
        <w:t>микрошрифтом</w:t>
      </w:r>
      <w:proofErr w:type="spellEnd"/>
      <w:r>
        <w:rPr>
          <w:rFonts w:ascii="Calibri" w:hAnsi="Calibri" w:cs="Calibri"/>
        </w:rPr>
        <w:t xml:space="preserve"> и (или) защитной сеткой и (или) иные специальные элементы защиты.</w:t>
      </w:r>
    </w:p>
    <w:p w:rsidR="00DF402C" w:rsidRDefault="00DF402C" w:rsidP="003D2195">
      <w:pPr>
        <w:autoSpaceDE w:val="0"/>
        <w:autoSpaceDN w:val="0"/>
        <w:adjustRightInd w:val="0"/>
        <w:spacing w:before="220" w:after="0" w:line="240" w:lineRule="auto"/>
        <w:ind w:firstLine="540"/>
        <w:contextualSpacing/>
        <w:jc w:val="both"/>
        <w:rPr>
          <w:rFonts w:ascii="Calibri" w:hAnsi="Calibri" w:cs="Calibri"/>
        </w:rPr>
      </w:pPr>
      <w:r>
        <w:rPr>
          <w:rFonts w:ascii="Calibri" w:hAnsi="Calibri" w:cs="Calibri"/>
        </w:rPr>
        <w:t xml:space="preserve">5. Открепительное удостоверение выдается соответствующей избирательной комиссией на основании письменного заявления избирателя с указанием причины, по которой ему требуется открепительное удостоверение. Открепительное удостоверение выдается лично избирателю либо его представителю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(если избиратель находится в этом учреждении на излечении), руководителем органа социальной защиты населения (если избиратель является инвалидом), администрацией </w:t>
      </w:r>
      <w:r>
        <w:rPr>
          <w:rFonts w:ascii="Calibri" w:hAnsi="Calibri" w:cs="Calibri"/>
        </w:rPr>
        <w:lastRenderedPageBreak/>
        <w:t>учреждения, в котором содержатся под стражей подозреваемые или обвиняемые (если избиратель содержится в этом учреждении в качестве подозреваемого или обвиняемого).</w:t>
      </w:r>
    </w:p>
    <w:p w:rsidR="00DF402C" w:rsidRDefault="00DF402C" w:rsidP="003D2195">
      <w:pPr>
        <w:autoSpaceDE w:val="0"/>
        <w:autoSpaceDN w:val="0"/>
        <w:adjustRightInd w:val="0"/>
        <w:spacing w:after="0" w:line="240" w:lineRule="auto"/>
        <w:contextualSpacing/>
        <w:jc w:val="both"/>
        <w:rPr>
          <w:rFonts w:ascii="Calibri" w:hAnsi="Calibri" w:cs="Calibri"/>
        </w:rPr>
      </w:pPr>
      <w:r>
        <w:rPr>
          <w:rFonts w:ascii="Calibri" w:hAnsi="Calibri" w:cs="Calibri"/>
        </w:rPr>
        <w:t xml:space="preserve">(в ред. </w:t>
      </w:r>
      <w:hyperlink r:id="rId17" w:history="1">
        <w:r>
          <w:rPr>
            <w:rFonts w:ascii="Calibri" w:hAnsi="Calibri" w:cs="Calibri"/>
            <w:color w:val="0000FF"/>
          </w:rPr>
          <w:t>Закона</w:t>
        </w:r>
      </w:hyperlink>
      <w:r>
        <w:rPr>
          <w:rFonts w:ascii="Calibri" w:hAnsi="Calibri" w:cs="Calibri"/>
        </w:rPr>
        <w:t xml:space="preserve"> ЧР от 28.04.2018 N 25)</w:t>
      </w:r>
    </w:p>
    <w:p w:rsidR="00DF402C" w:rsidRDefault="00DF402C" w:rsidP="003D2195">
      <w:pPr>
        <w:autoSpaceDE w:val="0"/>
        <w:autoSpaceDN w:val="0"/>
        <w:adjustRightInd w:val="0"/>
        <w:spacing w:before="220" w:after="0" w:line="240" w:lineRule="auto"/>
        <w:ind w:firstLine="540"/>
        <w:contextualSpacing/>
        <w:jc w:val="both"/>
        <w:rPr>
          <w:rFonts w:ascii="Calibri" w:hAnsi="Calibri" w:cs="Calibri"/>
        </w:rPr>
      </w:pPr>
      <w:r>
        <w:rPr>
          <w:rFonts w:ascii="Calibri" w:hAnsi="Calibri" w:cs="Calibri"/>
        </w:rPr>
        <w:t xml:space="preserve">6. Председатель, заместитель председателя, секретарь или иной член избирательной комиссии с правом решающего голоса, осуществляющий выдачу открепительного удостоверения, вносит в него сведения, предусмотренные </w:t>
      </w:r>
      <w:hyperlink r:id="rId18" w:history="1">
        <w:r>
          <w:rPr>
            <w:rFonts w:ascii="Calibri" w:hAnsi="Calibri" w:cs="Calibri"/>
            <w:color w:val="0000FF"/>
          </w:rPr>
          <w:t>пунктом 7 статьи 62</w:t>
        </w:r>
      </w:hyperlink>
      <w:r>
        <w:rPr>
          <w:rFonts w:ascii="Calibri" w:hAnsi="Calibri" w:cs="Calibri"/>
        </w:rPr>
        <w:t xml:space="preserve"> Федерального закона. Председатель, заместитель председателя, секретарь или иной член избирательной комиссии с правом решающего голоса, осуществляющий выдачу открепительного удостоверения, указывает в открепительном удостоверении свои фамилию и инициалы, дату выдачи открепительного удостоверения, расписывается и ставит печать соответствующей избирательной комиссии.</w:t>
      </w:r>
    </w:p>
    <w:p w:rsidR="00DF402C" w:rsidRDefault="00DF402C" w:rsidP="003D2195">
      <w:pPr>
        <w:autoSpaceDE w:val="0"/>
        <w:autoSpaceDN w:val="0"/>
        <w:adjustRightInd w:val="0"/>
        <w:spacing w:before="220" w:after="0" w:line="240" w:lineRule="auto"/>
        <w:ind w:firstLine="540"/>
        <w:contextualSpacing/>
        <w:jc w:val="both"/>
        <w:rPr>
          <w:rFonts w:ascii="Calibri" w:hAnsi="Calibri" w:cs="Calibri"/>
        </w:rPr>
      </w:pPr>
      <w:r>
        <w:rPr>
          <w:rFonts w:ascii="Calibri" w:hAnsi="Calibri" w:cs="Calibri"/>
        </w:rPr>
        <w:t xml:space="preserve">7. При получении открепительного удостоверения избиратель в соответствующих графах реестра выдачи открепительных удостоверений или списка избирателей указывает серию и номер своего паспорта или документа, заменяющего паспорт гражданина, и расписывается. В реестре выдачи открепительных удостоверений должен быть указан адрес места жительства избирателя. </w:t>
      </w:r>
      <w:proofErr w:type="gramStart"/>
      <w:r>
        <w:rPr>
          <w:rFonts w:ascii="Calibri" w:hAnsi="Calibri" w:cs="Calibri"/>
        </w:rPr>
        <w:t>В случае получения открепительного удостоверения на основании доверенности представителем избирателя в соответствующих графах реестра выдачи открепительных удостоверений или списка избирателей указываются серия и номер паспорта избирателя или документа, заменяющего паспорт гражданина, при этом представитель избирателя указывает свои фамилию, имя и отчество, серию и номер паспорта или документа, заменяющего паспорт гражданина, и расписывается.</w:t>
      </w:r>
      <w:proofErr w:type="gramEnd"/>
      <w:r>
        <w:rPr>
          <w:rFonts w:ascii="Calibri" w:hAnsi="Calibri" w:cs="Calibri"/>
        </w:rPr>
        <w:t xml:space="preserve"> После этого у представителя избирателя доверенность изымается и приобщается соответственно к реестру выдачи открепительных удостоверений, к списку избирателей.</w:t>
      </w:r>
    </w:p>
    <w:p w:rsidR="00DF402C" w:rsidRDefault="00DF402C" w:rsidP="003D2195">
      <w:pPr>
        <w:autoSpaceDE w:val="0"/>
        <w:autoSpaceDN w:val="0"/>
        <w:adjustRightInd w:val="0"/>
        <w:spacing w:before="220" w:after="0" w:line="240" w:lineRule="auto"/>
        <w:ind w:firstLine="540"/>
        <w:contextualSpacing/>
        <w:jc w:val="both"/>
        <w:rPr>
          <w:rFonts w:ascii="Calibri" w:hAnsi="Calibri" w:cs="Calibri"/>
        </w:rPr>
      </w:pPr>
      <w:r>
        <w:rPr>
          <w:rFonts w:ascii="Calibri" w:hAnsi="Calibri" w:cs="Calibri"/>
        </w:rPr>
        <w:t xml:space="preserve">8. Председатель, заместитель председателя, секретарь или иной член территориальной избирательной комиссии с правом решающего голоса, выдавший избирателю открепительное удостоверение, в соответствующих графах реестра выдачи открепительных удостоверений указывает номер выданного открепительного удостоверения и расписывается. </w:t>
      </w:r>
      <w:proofErr w:type="gramStart"/>
      <w:r>
        <w:rPr>
          <w:rFonts w:ascii="Calibri" w:hAnsi="Calibri" w:cs="Calibri"/>
        </w:rPr>
        <w:t>Территориальная избирательная комиссия до дня голосования направляет в участковые избирательные комиссии вместе с первым экземпляром списка избирателей заверенные выписки из реестра выдачи открепительных удостоверений, в которых указываются сведения о получивших открепительные удостоверения избирателях, зарегистрированных на территориях соответствующих избирательных участков.</w:t>
      </w:r>
      <w:proofErr w:type="gramEnd"/>
      <w:r>
        <w:rPr>
          <w:rFonts w:ascii="Calibri" w:hAnsi="Calibri" w:cs="Calibri"/>
        </w:rPr>
        <w:t xml:space="preserve"> На основании соответствующей выписки член участковой избирательной комиссии в соответствующей графе списка избирателей делает отметку: "Получил в территориальной избирательной комиссии открепительное удостоверение N" с указанием номера выданного открепительного удостоверения и расписывается.</w:t>
      </w:r>
    </w:p>
    <w:p w:rsidR="00DF402C" w:rsidRDefault="00DF402C" w:rsidP="003D2195">
      <w:pPr>
        <w:autoSpaceDE w:val="0"/>
        <w:autoSpaceDN w:val="0"/>
        <w:adjustRightInd w:val="0"/>
        <w:spacing w:before="220" w:after="0" w:line="240" w:lineRule="auto"/>
        <w:ind w:firstLine="540"/>
        <w:contextualSpacing/>
        <w:jc w:val="both"/>
        <w:rPr>
          <w:rFonts w:ascii="Calibri" w:hAnsi="Calibri" w:cs="Calibri"/>
        </w:rPr>
      </w:pPr>
      <w:r>
        <w:rPr>
          <w:rFonts w:ascii="Calibri" w:hAnsi="Calibri" w:cs="Calibri"/>
        </w:rPr>
        <w:t>9. При выдаче избирателю открепительного удостоверения в участковой избирательной комиссии председатель, заместитель председателя, секретарь или иной член участковой избирательной комиссии с правом решающего голоса, выдавший избирателю открепительное удостоверение, в соответствующей графе списка избирателей делает отметку: "Получил открепительное удостоверение N" с указанием номера открепительного удостоверения и расписывается.</w:t>
      </w:r>
    </w:p>
    <w:p w:rsidR="00DF402C" w:rsidRDefault="00DF402C" w:rsidP="003D2195">
      <w:pPr>
        <w:autoSpaceDE w:val="0"/>
        <w:autoSpaceDN w:val="0"/>
        <w:adjustRightInd w:val="0"/>
        <w:spacing w:before="220" w:after="0" w:line="240" w:lineRule="auto"/>
        <w:ind w:firstLine="540"/>
        <w:contextualSpacing/>
        <w:jc w:val="both"/>
        <w:rPr>
          <w:rFonts w:ascii="Calibri" w:hAnsi="Calibri" w:cs="Calibri"/>
        </w:rPr>
      </w:pPr>
      <w:r>
        <w:rPr>
          <w:rFonts w:ascii="Calibri" w:hAnsi="Calibri" w:cs="Calibri"/>
        </w:rPr>
        <w:t>10. Избиратель, которому выдано открепительное удостоверение (в том числе через его представителя на основании доверенности), исключается участковой избирательной комиссией из списка избирателей на соответствующем избирательном участке на данных выборах и не учитывается в числе зарегистрированных избирателей при составлении протокола участковой избирательной комиссии об итогах голосования.</w:t>
      </w:r>
    </w:p>
    <w:p w:rsidR="00DF402C" w:rsidRDefault="00DF402C" w:rsidP="003D2195">
      <w:pPr>
        <w:autoSpaceDE w:val="0"/>
        <w:autoSpaceDN w:val="0"/>
        <w:adjustRightInd w:val="0"/>
        <w:spacing w:before="220" w:after="0" w:line="240" w:lineRule="auto"/>
        <w:ind w:firstLine="540"/>
        <w:contextualSpacing/>
        <w:jc w:val="both"/>
        <w:rPr>
          <w:rFonts w:ascii="Calibri" w:hAnsi="Calibri" w:cs="Calibri"/>
        </w:rPr>
      </w:pPr>
      <w:r>
        <w:rPr>
          <w:rFonts w:ascii="Calibri" w:hAnsi="Calibri" w:cs="Calibri"/>
        </w:rPr>
        <w:t>11. Повторная выдача открепительного удостоверения не допускается. В случае утраты открепительного удостоверения его дубликат не выдается.</w:t>
      </w:r>
    </w:p>
    <w:p w:rsidR="00DF402C" w:rsidRDefault="00DF402C" w:rsidP="003D2195">
      <w:pPr>
        <w:autoSpaceDE w:val="0"/>
        <w:autoSpaceDN w:val="0"/>
        <w:adjustRightInd w:val="0"/>
        <w:spacing w:before="220" w:after="0" w:line="240" w:lineRule="auto"/>
        <w:ind w:firstLine="540"/>
        <w:contextualSpacing/>
        <w:jc w:val="both"/>
        <w:rPr>
          <w:rFonts w:ascii="Calibri" w:hAnsi="Calibri" w:cs="Calibri"/>
        </w:rPr>
      </w:pPr>
      <w:r>
        <w:rPr>
          <w:rFonts w:ascii="Calibri" w:hAnsi="Calibri" w:cs="Calibri"/>
        </w:rPr>
        <w:t>12. В день голосования до наступления времени голосования неиспользованные открепительные удостоверения погашаются. Сведения о погашении неиспользованных открепительных удостоверений с указанием их числа, а также номеров открепительных удостоверений вносятся соответствующей участковой избирательной комиссией в акт, составленный по форме, утвержденной Центральной избирательной комиссией Российской Федерации.</w:t>
      </w:r>
    </w:p>
    <w:p w:rsidR="00DF402C" w:rsidRDefault="00DF402C" w:rsidP="003D2195">
      <w:pPr>
        <w:autoSpaceDE w:val="0"/>
        <w:autoSpaceDN w:val="0"/>
        <w:adjustRightInd w:val="0"/>
        <w:spacing w:before="220" w:after="0" w:line="240" w:lineRule="auto"/>
        <w:ind w:firstLine="540"/>
        <w:contextualSpacing/>
        <w:jc w:val="both"/>
        <w:rPr>
          <w:rFonts w:ascii="Calibri" w:hAnsi="Calibri" w:cs="Calibri"/>
        </w:rPr>
      </w:pPr>
      <w:r>
        <w:rPr>
          <w:rFonts w:ascii="Calibri" w:hAnsi="Calibri" w:cs="Calibri"/>
        </w:rPr>
        <w:t xml:space="preserve">13. По предъявлении открепительного удостоверения в день голосования избиратель дополнительно включается в список избирателей на том избирательном участке, на котором он </w:t>
      </w:r>
      <w:r>
        <w:rPr>
          <w:rFonts w:ascii="Calibri" w:hAnsi="Calibri" w:cs="Calibri"/>
        </w:rPr>
        <w:lastRenderedPageBreak/>
        <w:t>будет находиться в день голосования. Участковой избирательной комиссией в соответствующей графе списка избирателей делается отметка: "Проголосовал по открепительному удостоверению N" с указанием номера открепительного удостоверения, предъявленного избирателем. После этого открепительное удостоверение изымается у избирателя. Открепительные удостоверения, на основании которых избиратели включены в список избирателей, хранятся вместе с указанным списком.</w:t>
      </w:r>
    </w:p>
    <w:p w:rsidR="00DF402C" w:rsidRDefault="00DF402C" w:rsidP="003D2195">
      <w:pPr>
        <w:autoSpaceDE w:val="0"/>
        <w:autoSpaceDN w:val="0"/>
        <w:adjustRightInd w:val="0"/>
        <w:spacing w:before="220" w:after="0" w:line="240" w:lineRule="auto"/>
        <w:ind w:firstLine="540"/>
        <w:contextualSpacing/>
        <w:jc w:val="both"/>
        <w:rPr>
          <w:rFonts w:ascii="Calibri" w:hAnsi="Calibri" w:cs="Calibri"/>
        </w:rPr>
      </w:pPr>
      <w:r>
        <w:rPr>
          <w:rFonts w:ascii="Calibri" w:hAnsi="Calibri" w:cs="Calibri"/>
        </w:rPr>
        <w:t>14. В случае утраты бланка открепительного удостоверения избирательная комиссия, установившая факт такой утраты,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утраты бланка и причина утраты. Это решение в тот же день доводится до сведения непосредственно вышестоящей комиссии и избирательной комиссии муниципального образования. На основании этого решения избирательная комиссия муниципального образования признает соответствующее открепительное удостоверение недействительным, о чем незамедлительно информируются все нижестоящие избирательные комиссии. Открепительные удостоверения также могут признаваться недействительными избирательной комиссией муниципального образования в иных случаях, если голосование по таким открепительным удостоверениям повлечет нарушение избирательных прав граждан. Недействительное открепительное удостоверение не является основанием для включения избирателя в список избирателей. При предъявлении избирателем такого открепительного удостоверения оно подлежит изъятию.</w:t>
      </w:r>
    </w:p>
    <w:p w:rsidR="00DF402C" w:rsidRDefault="00DF402C" w:rsidP="003D2195">
      <w:pPr>
        <w:autoSpaceDE w:val="0"/>
        <w:autoSpaceDN w:val="0"/>
        <w:adjustRightInd w:val="0"/>
        <w:spacing w:before="220" w:after="0" w:line="240" w:lineRule="auto"/>
        <w:ind w:firstLine="540"/>
        <w:contextualSpacing/>
        <w:jc w:val="both"/>
        <w:rPr>
          <w:rFonts w:ascii="Calibri" w:hAnsi="Calibri" w:cs="Calibri"/>
        </w:rPr>
      </w:pPr>
      <w:r>
        <w:rPr>
          <w:rFonts w:ascii="Calibri" w:hAnsi="Calibri" w:cs="Calibri"/>
        </w:rPr>
        <w:t xml:space="preserve">15. В соответствии с Федеральным </w:t>
      </w:r>
      <w:hyperlink r:id="rId19" w:history="1">
        <w:r>
          <w:rPr>
            <w:rFonts w:ascii="Calibri" w:hAnsi="Calibri" w:cs="Calibri"/>
            <w:color w:val="0000FF"/>
          </w:rPr>
          <w:t>законом</w:t>
        </w:r>
      </w:hyperlink>
      <w:r>
        <w:rPr>
          <w:rFonts w:ascii="Calibri" w:hAnsi="Calibri" w:cs="Calibri"/>
        </w:rPr>
        <w:t xml:space="preserve"> порядок передачи открепительных удостоверений комиссиям и учета открепительных удостоверений, в том числе с использованием ГАС "Выборы", утверждается Центральной избирательной комиссией Российской Федерации.</w:t>
      </w:r>
    </w:p>
    <w:p w:rsidR="00DF402C" w:rsidRDefault="00DF402C" w:rsidP="003D2195">
      <w:pPr>
        <w:autoSpaceDE w:val="0"/>
        <w:autoSpaceDN w:val="0"/>
        <w:adjustRightInd w:val="0"/>
        <w:spacing w:before="220" w:after="0" w:line="240" w:lineRule="auto"/>
        <w:contextualSpacing/>
        <w:jc w:val="both"/>
        <w:outlineLvl w:val="2"/>
        <w:rPr>
          <w:rFonts w:ascii="Calibri" w:hAnsi="Calibri" w:cs="Calibri"/>
          <w:b/>
          <w:bCs/>
        </w:rPr>
      </w:pPr>
      <w:r>
        <w:rPr>
          <w:rFonts w:ascii="Calibri" w:hAnsi="Calibri" w:cs="Calibri"/>
          <w:b/>
          <w:bCs/>
        </w:rPr>
        <w:t>…</w:t>
      </w:r>
    </w:p>
    <w:p w:rsidR="00DF402C" w:rsidRDefault="00DF402C" w:rsidP="003D2195">
      <w:pPr>
        <w:autoSpaceDE w:val="0"/>
        <w:autoSpaceDN w:val="0"/>
        <w:adjustRightInd w:val="0"/>
        <w:spacing w:before="220" w:after="0" w:line="240" w:lineRule="auto"/>
        <w:ind w:firstLine="540"/>
        <w:contextualSpacing/>
        <w:jc w:val="both"/>
        <w:outlineLvl w:val="2"/>
        <w:rPr>
          <w:rFonts w:ascii="Calibri" w:hAnsi="Calibri" w:cs="Calibri"/>
          <w:b/>
          <w:bCs/>
        </w:rPr>
      </w:pPr>
      <w:r>
        <w:rPr>
          <w:rFonts w:ascii="Calibri" w:hAnsi="Calibri" w:cs="Calibri"/>
          <w:b/>
          <w:bCs/>
        </w:rPr>
        <w:t>Статья 43. Бюллетень</w:t>
      </w:r>
    </w:p>
    <w:p w:rsidR="00DF402C" w:rsidRDefault="00DF402C" w:rsidP="003D2195">
      <w:pPr>
        <w:autoSpaceDE w:val="0"/>
        <w:autoSpaceDN w:val="0"/>
        <w:adjustRightInd w:val="0"/>
        <w:spacing w:before="220" w:after="0" w:line="240" w:lineRule="auto"/>
        <w:ind w:firstLine="540"/>
        <w:contextualSpacing/>
        <w:jc w:val="both"/>
        <w:rPr>
          <w:rFonts w:ascii="Calibri" w:hAnsi="Calibri" w:cs="Calibri"/>
        </w:rPr>
      </w:pPr>
      <w:r>
        <w:rPr>
          <w:rFonts w:ascii="Calibri" w:hAnsi="Calibri" w:cs="Calibri"/>
        </w:rPr>
        <w:t xml:space="preserve">12. Передача бюллетеней участковым избирательным комиссиям осуществляется не </w:t>
      </w:r>
      <w:proofErr w:type="gramStart"/>
      <w:r>
        <w:rPr>
          <w:rFonts w:ascii="Calibri" w:hAnsi="Calibri" w:cs="Calibri"/>
        </w:rPr>
        <w:t>позднее</w:t>
      </w:r>
      <w:proofErr w:type="gramEnd"/>
      <w:r>
        <w:rPr>
          <w:rFonts w:ascii="Calibri" w:hAnsi="Calibri" w:cs="Calibri"/>
        </w:rPr>
        <w:t xml:space="preserve"> чем за один день до дня голосования. По каждому избирательному участку количество передаваемых бюллетеней не может превышать более чем на 0,5 процента (но не менее чем на два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бюллетеней. На избирательном участке, на котором ожидается большое число избирателей, имеющих открепительные удостоверения, а также на избирательном участке, на котором зарегистрированы менее 500 избирателей и используются программно-технические комплексы обработки бюллетеней, количество бюллетеней по решению соответствующей избирательной комиссии может быть увеличено. При передаче бюллетеней участковым избирательным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rsidR="00DF402C" w:rsidRDefault="00DF402C" w:rsidP="003D2195">
      <w:pPr>
        <w:autoSpaceDE w:val="0"/>
        <w:autoSpaceDN w:val="0"/>
        <w:adjustRightInd w:val="0"/>
        <w:spacing w:before="220" w:after="0" w:line="240" w:lineRule="auto"/>
        <w:contextualSpacing/>
        <w:jc w:val="both"/>
        <w:outlineLvl w:val="2"/>
        <w:rPr>
          <w:rFonts w:ascii="Calibri" w:hAnsi="Calibri" w:cs="Calibri"/>
          <w:b/>
          <w:bCs/>
        </w:rPr>
      </w:pPr>
      <w:bookmarkStart w:id="1" w:name="Par60"/>
      <w:bookmarkEnd w:id="1"/>
      <w:r>
        <w:rPr>
          <w:rFonts w:ascii="Calibri" w:hAnsi="Calibri" w:cs="Calibri"/>
          <w:b/>
          <w:bCs/>
        </w:rPr>
        <w:t>…</w:t>
      </w:r>
    </w:p>
    <w:p w:rsidR="00DF402C" w:rsidRDefault="00DF402C" w:rsidP="003D2195">
      <w:pPr>
        <w:autoSpaceDE w:val="0"/>
        <w:autoSpaceDN w:val="0"/>
        <w:adjustRightInd w:val="0"/>
        <w:spacing w:before="220" w:after="0" w:line="240" w:lineRule="auto"/>
        <w:ind w:firstLine="540"/>
        <w:contextualSpacing/>
        <w:jc w:val="both"/>
        <w:outlineLvl w:val="2"/>
        <w:rPr>
          <w:rFonts w:ascii="Calibri" w:hAnsi="Calibri" w:cs="Calibri"/>
          <w:b/>
          <w:bCs/>
        </w:rPr>
      </w:pPr>
      <w:r>
        <w:rPr>
          <w:rFonts w:ascii="Calibri" w:hAnsi="Calibri" w:cs="Calibri"/>
          <w:b/>
          <w:bCs/>
        </w:rPr>
        <w:t>Статья 44.1. Досрочное голосование</w:t>
      </w:r>
    </w:p>
    <w:p w:rsidR="00DF402C" w:rsidRDefault="00DF402C" w:rsidP="003D2195">
      <w:pPr>
        <w:autoSpaceDE w:val="0"/>
        <w:autoSpaceDN w:val="0"/>
        <w:adjustRightInd w:val="0"/>
        <w:spacing w:before="220" w:after="0" w:line="240" w:lineRule="auto"/>
        <w:ind w:firstLine="540"/>
        <w:contextualSpacing/>
        <w:jc w:val="both"/>
        <w:rPr>
          <w:rFonts w:ascii="Calibri" w:hAnsi="Calibri" w:cs="Calibri"/>
        </w:rPr>
      </w:pPr>
      <w:r>
        <w:rPr>
          <w:rFonts w:ascii="Calibri" w:hAnsi="Calibri" w:cs="Calibri"/>
        </w:rPr>
        <w:t xml:space="preserve">1. </w:t>
      </w:r>
      <w:proofErr w:type="gramStart"/>
      <w:r>
        <w:rPr>
          <w:rFonts w:ascii="Calibri" w:hAnsi="Calibri" w:cs="Calibri"/>
        </w:rPr>
        <w:t>Избирателю,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должна быть предоставлена возможность проголосовать досрочно, за исключением случая, установленного</w:t>
      </w:r>
      <w:proofErr w:type="gramEnd"/>
      <w:r>
        <w:rPr>
          <w:rFonts w:ascii="Calibri" w:hAnsi="Calibri" w:cs="Calibri"/>
        </w:rPr>
        <w:t xml:space="preserve"> </w:t>
      </w:r>
      <w:hyperlink w:anchor="Par38" w:history="1">
        <w:r>
          <w:rPr>
            <w:rFonts w:ascii="Calibri" w:hAnsi="Calibri" w:cs="Calibri"/>
            <w:color w:val="0000FF"/>
          </w:rPr>
          <w:t>статьей 41.1</w:t>
        </w:r>
      </w:hyperlink>
      <w:r>
        <w:rPr>
          <w:rFonts w:ascii="Calibri" w:hAnsi="Calibri" w:cs="Calibri"/>
        </w:rPr>
        <w:t xml:space="preserve"> настоящего Закона. Досрочное голосование проводится путем заполнения избирателем бюллетеня в помещении участковой избирательной комиссии не ранее чем за 10 дней до дня голосования.</w:t>
      </w:r>
    </w:p>
    <w:p w:rsidR="00DF402C" w:rsidRDefault="00DF402C" w:rsidP="003D2195">
      <w:pPr>
        <w:autoSpaceDE w:val="0"/>
        <w:autoSpaceDN w:val="0"/>
        <w:adjustRightInd w:val="0"/>
        <w:spacing w:before="220" w:after="0" w:line="240" w:lineRule="auto"/>
        <w:contextualSpacing/>
        <w:jc w:val="both"/>
        <w:outlineLvl w:val="2"/>
        <w:rPr>
          <w:rFonts w:ascii="Calibri" w:hAnsi="Calibri" w:cs="Calibri"/>
          <w:b/>
          <w:bCs/>
        </w:rPr>
      </w:pPr>
      <w:bookmarkStart w:id="2" w:name="Par62"/>
      <w:bookmarkEnd w:id="2"/>
      <w:r>
        <w:rPr>
          <w:rFonts w:ascii="Calibri" w:hAnsi="Calibri" w:cs="Calibri"/>
          <w:b/>
          <w:bCs/>
        </w:rPr>
        <w:t>…</w:t>
      </w:r>
    </w:p>
    <w:p w:rsidR="00DF402C" w:rsidRDefault="00DF402C" w:rsidP="003D2195">
      <w:pPr>
        <w:autoSpaceDE w:val="0"/>
        <w:autoSpaceDN w:val="0"/>
        <w:adjustRightInd w:val="0"/>
        <w:spacing w:before="220" w:after="0" w:line="240" w:lineRule="auto"/>
        <w:ind w:firstLine="540"/>
        <w:contextualSpacing/>
        <w:jc w:val="both"/>
        <w:outlineLvl w:val="2"/>
        <w:rPr>
          <w:rFonts w:ascii="Calibri" w:hAnsi="Calibri" w:cs="Calibri"/>
          <w:b/>
          <w:bCs/>
        </w:rPr>
      </w:pPr>
      <w:r>
        <w:rPr>
          <w:rFonts w:ascii="Calibri" w:hAnsi="Calibri" w:cs="Calibri"/>
          <w:b/>
          <w:bCs/>
        </w:rPr>
        <w:t>Статья 46. Протокол участковой избирательной комиссии об итогах голосования</w:t>
      </w:r>
    </w:p>
    <w:p w:rsidR="00DF402C" w:rsidRDefault="00DF402C" w:rsidP="003D2195">
      <w:pPr>
        <w:autoSpaceDE w:val="0"/>
        <w:autoSpaceDN w:val="0"/>
        <w:adjustRightInd w:val="0"/>
        <w:spacing w:before="220" w:after="0" w:line="240" w:lineRule="auto"/>
        <w:contextualSpacing/>
        <w:jc w:val="both"/>
        <w:rPr>
          <w:rFonts w:ascii="Calibri" w:hAnsi="Calibri" w:cs="Calibri"/>
        </w:rPr>
      </w:pPr>
      <w:r>
        <w:rPr>
          <w:rFonts w:ascii="Calibri" w:hAnsi="Calibri" w:cs="Calibri"/>
        </w:rPr>
        <w:t>…</w:t>
      </w:r>
    </w:p>
    <w:p w:rsidR="00DF402C" w:rsidRDefault="00DF402C" w:rsidP="003D2195">
      <w:pPr>
        <w:autoSpaceDE w:val="0"/>
        <w:autoSpaceDN w:val="0"/>
        <w:adjustRightInd w:val="0"/>
        <w:spacing w:before="220" w:after="0" w:line="240" w:lineRule="auto"/>
        <w:ind w:firstLine="540"/>
        <w:contextualSpacing/>
        <w:jc w:val="both"/>
        <w:rPr>
          <w:rFonts w:ascii="Calibri" w:hAnsi="Calibri" w:cs="Calibri"/>
        </w:rPr>
      </w:pPr>
      <w:r>
        <w:rPr>
          <w:rFonts w:ascii="Calibri" w:hAnsi="Calibri" w:cs="Calibri"/>
        </w:rPr>
        <w:t>2. В случае</w:t>
      </w:r>
      <w:proofErr w:type="gramStart"/>
      <w:r>
        <w:rPr>
          <w:rFonts w:ascii="Calibri" w:hAnsi="Calibri" w:cs="Calibri"/>
        </w:rPr>
        <w:t>,</w:t>
      </w:r>
      <w:proofErr w:type="gramEnd"/>
      <w:r>
        <w:rPr>
          <w:rFonts w:ascii="Calibri" w:hAnsi="Calibri" w:cs="Calibri"/>
        </w:rPr>
        <w:t xml:space="preserve"> если протокол об итогах голосования оформляется на бумажном носителе, он должен быть составлен на одном листе.</w:t>
      </w:r>
    </w:p>
    <w:p w:rsidR="00DF402C" w:rsidRDefault="00DF402C" w:rsidP="003D2195">
      <w:pPr>
        <w:autoSpaceDE w:val="0"/>
        <w:autoSpaceDN w:val="0"/>
        <w:adjustRightInd w:val="0"/>
        <w:spacing w:before="220" w:after="0" w:line="240" w:lineRule="auto"/>
        <w:contextualSpacing/>
        <w:jc w:val="both"/>
        <w:rPr>
          <w:rFonts w:ascii="Calibri" w:hAnsi="Calibri" w:cs="Calibri"/>
        </w:rPr>
      </w:pPr>
      <w:r>
        <w:rPr>
          <w:rFonts w:ascii="Calibri" w:hAnsi="Calibri" w:cs="Calibri"/>
        </w:rPr>
        <w:lastRenderedPageBreak/>
        <w:t>…</w:t>
      </w:r>
    </w:p>
    <w:p w:rsidR="00DF402C" w:rsidRDefault="00DF402C" w:rsidP="003D2195">
      <w:pPr>
        <w:autoSpaceDE w:val="0"/>
        <w:autoSpaceDN w:val="0"/>
        <w:adjustRightInd w:val="0"/>
        <w:spacing w:before="220" w:after="0" w:line="240" w:lineRule="auto"/>
        <w:ind w:firstLine="540"/>
        <w:contextualSpacing/>
        <w:jc w:val="both"/>
        <w:rPr>
          <w:rFonts w:ascii="Calibri" w:hAnsi="Calibri" w:cs="Calibri"/>
        </w:rPr>
      </w:pPr>
      <w:r>
        <w:rPr>
          <w:rFonts w:ascii="Calibri" w:hAnsi="Calibri" w:cs="Calibri"/>
        </w:rPr>
        <w:t xml:space="preserve">д) строки протокола в следующей последовательности на выборах, в которых в случае, установленном </w:t>
      </w:r>
      <w:hyperlink w:anchor="Par60" w:history="1">
        <w:r>
          <w:rPr>
            <w:rFonts w:ascii="Calibri" w:hAnsi="Calibri" w:cs="Calibri"/>
            <w:color w:val="0000FF"/>
          </w:rPr>
          <w:t>статьей 44.1</w:t>
        </w:r>
      </w:hyperlink>
      <w:r>
        <w:rPr>
          <w:rFonts w:ascii="Calibri" w:hAnsi="Calibri" w:cs="Calibri"/>
        </w:rPr>
        <w:t xml:space="preserve"> настоящего Закона, предусмотрено досрочное голосование:</w:t>
      </w:r>
    </w:p>
    <w:p w:rsidR="00DF402C" w:rsidRDefault="00DF402C" w:rsidP="003D2195">
      <w:pPr>
        <w:autoSpaceDE w:val="0"/>
        <w:autoSpaceDN w:val="0"/>
        <w:adjustRightInd w:val="0"/>
        <w:spacing w:before="220" w:after="0" w:line="240" w:lineRule="auto"/>
        <w:ind w:firstLine="540"/>
        <w:contextualSpacing/>
        <w:jc w:val="both"/>
        <w:rPr>
          <w:rFonts w:ascii="Calibri" w:hAnsi="Calibri" w:cs="Calibri"/>
        </w:rPr>
      </w:pPr>
      <w:r>
        <w:rPr>
          <w:rFonts w:ascii="Calibri" w:hAnsi="Calibri" w:cs="Calibri"/>
        </w:rPr>
        <w:t xml:space="preserve">д.1) строки протокола в следующей последовательности на выборах, в которых в случае, установленном </w:t>
      </w:r>
      <w:hyperlink w:anchor="Par38" w:history="1">
        <w:r>
          <w:rPr>
            <w:rFonts w:ascii="Calibri" w:hAnsi="Calibri" w:cs="Calibri"/>
            <w:color w:val="0000FF"/>
          </w:rPr>
          <w:t>статьей 41.1</w:t>
        </w:r>
      </w:hyperlink>
      <w:r>
        <w:rPr>
          <w:rFonts w:ascii="Calibri" w:hAnsi="Calibri" w:cs="Calibri"/>
        </w:rPr>
        <w:t xml:space="preserve"> настоящего Закона, предусмотрено голосование по открепительным удостоверениям:</w:t>
      </w:r>
    </w:p>
    <w:p w:rsidR="00DF402C" w:rsidRDefault="00DF402C" w:rsidP="003D2195">
      <w:pPr>
        <w:autoSpaceDE w:val="0"/>
        <w:autoSpaceDN w:val="0"/>
        <w:adjustRightInd w:val="0"/>
        <w:spacing w:before="220" w:after="0" w:line="240" w:lineRule="auto"/>
        <w:ind w:firstLine="540"/>
        <w:contextualSpacing/>
        <w:jc w:val="both"/>
        <w:rPr>
          <w:rFonts w:ascii="Calibri" w:hAnsi="Calibri" w:cs="Calibri"/>
        </w:rPr>
      </w:pPr>
      <w:bookmarkStart w:id="3" w:name="Par66"/>
      <w:bookmarkEnd w:id="3"/>
      <w:r>
        <w:rPr>
          <w:rFonts w:ascii="Calibri" w:hAnsi="Calibri" w:cs="Calibri"/>
        </w:rPr>
        <w:t>строка 1: число избирателей, внесенных в список на момент окончания голосования;</w:t>
      </w:r>
    </w:p>
    <w:p w:rsidR="00DF402C" w:rsidRDefault="00DF402C" w:rsidP="003D2195">
      <w:pPr>
        <w:autoSpaceDE w:val="0"/>
        <w:autoSpaceDN w:val="0"/>
        <w:adjustRightInd w:val="0"/>
        <w:spacing w:before="220" w:after="0" w:line="240" w:lineRule="auto"/>
        <w:ind w:firstLine="540"/>
        <w:contextualSpacing/>
        <w:jc w:val="both"/>
        <w:rPr>
          <w:rFonts w:ascii="Calibri" w:hAnsi="Calibri" w:cs="Calibri"/>
        </w:rPr>
      </w:pPr>
      <w:bookmarkStart w:id="4" w:name="Par67"/>
      <w:bookmarkEnd w:id="4"/>
      <w:r>
        <w:rPr>
          <w:rFonts w:ascii="Calibri" w:hAnsi="Calibri" w:cs="Calibri"/>
        </w:rPr>
        <w:t>строка 2: число бюллетеней, полученных участковой избирательной комиссией;</w:t>
      </w:r>
    </w:p>
    <w:p w:rsidR="00DF402C" w:rsidRDefault="00DF402C" w:rsidP="003D2195">
      <w:pPr>
        <w:autoSpaceDE w:val="0"/>
        <w:autoSpaceDN w:val="0"/>
        <w:adjustRightInd w:val="0"/>
        <w:spacing w:before="220" w:after="0" w:line="240" w:lineRule="auto"/>
        <w:ind w:firstLine="540"/>
        <w:contextualSpacing/>
        <w:jc w:val="both"/>
        <w:rPr>
          <w:rFonts w:ascii="Calibri" w:hAnsi="Calibri" w:cs="Calibri"/>
        </w:rPr>
      </w:pPr>
      <w:bookmarkStart w:id="5" w:name="Par68"/>
      <w:bookmarkEnd w:id="5"/>
      <w:r>
        <w:rPr>
          <w:rFonts w:ascii="Calibri" w:hAnsi="Calibri" w:cs="Calibri"/>
        </w:rPr>
        <w:t>строка 3: число бюллетеней, выданных избирателям в помещении для голосования в день голосования;</w:t>
      </w:r>
    </w:p>
    <w:p w:rsidR="00DF402C" w:rsidRDefault="00DF402C" w:rsidP="003D2195">
      <w:pPr>
        <w:autoSpaceDE w:val="0"/>
        <w:autoSpaceDN w:val="0"/>
        <w:adjustRightInd w:val="0"/>
        <w:spacing w:before="220" w:after="0" w:line="240" w:lineRule="auto"/>
        <w:ind w:firstLine="540"/>
        <w:contextualSpacing/>
        <w:jc w:val="both"/>
        <w:rPr>
          <w:rFonts w:ascii="Calibri" w:hAnsi="Calibri" w:cs="Calibri"/>
        </w:rPr>
      </w:pPr>
      <w:bookmarkStart w:id="6" w:name="Par69"/>
      <w:bookmarkEnd w:id="6"/>
      <w:r>
        <w:rPr>
          <w:rFonts w:ascii="Calibri" w:hAnsi="Calibri" w:cs="Calibri"/>
        </w:rPr>
        <w:t>строка 4: число бюллетеней, выданных избирателям, проголосовавшим вне помещения для голосования в день голосования;</w:t>
      </w:r>
    </w:p>
    <w:p w:rsidR="00DF402C" w:rsidRDefault="00DF402C" w:rsidP="003D2195">
      <w:pPr>
        <w:autoSpaceDE w:val="0"/>
        <w:autoSpaceDN w:val="0"/>
        <w:adjustRightInd w:val="0"/>
        <w:spacing w:before="220" w:after="0" w:line="240" w:lineRule="auto"/>
        <w:ind w:firstLine="540"/>
        <w:contextualSpacing/>
        <w:jc w:val="both"/>
        <w:rPr>
          <w:rFonts w:ascii="Calibri" w:hAnsi="Calibri" w:cs="Calibri"/>
        </w:rPr>
      </w:pPr>
      <w:bookmarkStart w:id="7" w:name="Par70"/>
      <w:bookmarkEnd w:id="7"/>
      <w:r>
        <w:rPr>
          <w:rFonts w:ascii="Calibri" w:hAnsi="Calibri" w:cs="Calibri"/>
        </w:rPr>
        <w:t>строка 5: число погашенных бюллетеней;</w:t>
      </w:r>
    </w:p>
    <w:p w:rsidR="00DF402C" w:rsidRDefault="00DF402C" w:rsidP="003D2195">
      <w:pPr>
        <w:autoSpaceDE w:val="0"/>
        <w:autoSpaceDN w:val="0"/>
        <w:adjustRightInd w:val="0"/>
        <w:spacing w:before="220" w:after="0" w:line="240" w:lineRule="auto"/>
        <w:ind w:firstLine="540"/>
        <w:contextualSpacing/>
        <w:jc w:val="both"/>
        <w:rPr>
          <w:rFonts w:ascii="Calibri" w:hAnsi="Calibri" w:cs="Calibri"/>
        </w:rPr>
      </w:pPr>
      <w:bookmarkStart w:id="8" w:name="Par71"/>
      <w:bookmarkEnd w:id="8"/>
      <w:r>
        <w:rPr>
          <w:rFonts w:ascii="Calibri" w:hAnsi="Calibri" w:cs="Calibri"/>
        </w:rPr>
        <w:t>строка 6: число бюллетеней, содержащихся в переносных ящиках для голосования;</w:t>
      </w:r>
    </w:p>
    <w:p w:rsidR="00DF402C" w:rsidRDefault="00DF402C" w:rsidP="003D2195">
      <w:pPr>
        <w:autoSpaceDE w:val="0"/>
        <w:autoSpaceDN w:val="0"/>
        <w:adjustRightInd w:val="0"/>
        <w:spacing w:before="220" w:after="0" w:line="240" w:lineRule="auto"/>
        <w:ind w:firstLine="540"/>
        <w:contextualSpacing/>
        <w:jc w:val="both"/>
        <w:rPr>
          <w:rFonts w:ascii="Calibri" w:hAnsi="Calibri" w:cs="Calibri"/>
        </w:rPr>
      </w:pPr>
      <w:bookmarkStart w:id="9" w:name="Par72"/>
      <w:bookmarkEnd w:id="9"/>
      <w:r>
        <w:rPr>
          <w:rFonts w:ascii="Calibri" w:hAnsi="Calibri" w:cs="Calibri"/>
        </w:rPr>
        <w:t>строка 7: число бюллетеней, содержащихся в стационарных ящиках для голосования;</w:t>
      </w:r>
    </w:p>
    <w:p w:rsidR="00DF402C" w:rsidRDefault="00DF402C" w:rsidP="003D2195">
      <w:pPr>
        <w:autoSpaceDE w:val="0"/>
        <w:autoSpaceDN w:val="0"/>
        <w:adjustRightInd w:val="0"/>
        <w:spacing w:before="220" w:after="0" w:line="240" w:lineRule="auto"/>
        <w:ind w:firstLine="540"/>
        <w:contextualSpacing/>
        <w:jc w:val="both"/>
        <w:rPr>
          <w:rFonts w:ascii="Calibri" w:hAnsi="Calibri" w:cs="Calibri"/>
        </w:rPr>
      </w:pPr>
      <w:bookmarkStart w:id="10" w:name="Par73"/>
      <w:bookmarkEnd w:id="10"/>
      <w:r>
        <w:rPr>
          <w:rFonts w:ascii="Calibri" w:hAnsi="Calibri" w:cs="Calibri"/>
        </w:rPr>
        <w:t>строка 8: число недействительных бюллетеней;</w:t>
      </w:r>
    </w:p>
    <w:p w:rsidR="00DF402C" w:rsidRDefault="00DF402C" w:rsidP="003D2195">
      <w:pPr>
        <w:autoSpaceDE w:val="0"/>
        <w:autoSpaceDN w:val="0"/>
        <w:adjustRightInd w:val="0"/>
        <w:spacing w:before="220" w:after="0" w:line="240" w:lineRule="auto"/>
        <w:ind w:firstLine="540"/>
        <w:contextualSpacing/>
        <w:jc w:val="both"/>
        <w:rPr>
          <w:rFonts w:ascii="Calibri" w:hAnsi="Calibri" w:cs="Calibri"/>
        </w:rPr>
      </w:pPr>
      <w:bookmarkStart w:id="11" w:name="Par74"/>
      <w:bookmarkEnd w:id="11"/>
      <w:r>
        <w:rPr>
          <w:rFonts w:ascii="Calibri" w:hAnsi="Calibri" w:cs="Calibri"/>
        </w:rPr>
        <w:t>строка 9: число действительных бюллетеней;</w:t>
      </w:r>
    </w:p>
    <w:p w:rsidR="00DF402C" w:rsidRDefault="00DF402C" w:rsidP="003D2195">
      <w:pPr>
        <w:autoSpaceDE w:val="0"/>
        <w:autoSpaceDN w:val="0"/>
        <w:adjustRightInd w:val="0"/>
        <w:spacing w:before="220" w:after="0" w:line="240" w:lineRule="auto"/>
        <w:ind w:firstLine="540"/>
        <w:contextualSpacing/>
        <w:jc w:val="both"/>
        <w:rPr>
          <w:rFonts w:ascii="Calibri" w:hAnsi="Calibri" w:cs="Calibri"/>
        </w:rPr>
      </w:pPr>
      <w:bookmarkStart w:id="12" w:name="Par75"/>
      <w:bookmarkEnd w:id="12"/>
      <w:r>
        <w:rPr>
          <w:rFonts w:ascii="Calibri" w:hAnsi="Calibri" w:cs="Calibri"/>
        </w:rPr>
        <w:t>строка 9а: число открепительных удостоверений, полученных участковой избирательной комиссией;</w:t>
      </w:r>
    </w:p>
    <w:p w:rsidR="00DF402C" w:rsidRDefault="00DF402C" w:rsidP="003D2195">
      <w:pPr>
        <w:autoSpaceDE w:val="0"/>
        <w:autoSpaceDN w:val="0"/>
        <w:adjustRightInd w:val="0"/>
        <w:spacing w:before="220" w:after="0" w:line="240" w:lineRule="auto"/>
        <w:ind w:firstLine="540"/>
        <w:contextualSpacing/>
        <w:jc w:val="both"/>
        <w:rPr>
          <w:rFonts w:ascii="Calibri" w:hAnsi="Calibri" w:cs="Calibri"/>
        </w:rPr>
      </w:pPr>
      <w:bookmarkStart w:id="13" w:name="Par76"/>
      <w:bookmarkEnd w:id="13"/>
      <w:r>
        <w:rPr>
          <w:rFonts w:ascii="Calibri" w:hAnsi="Calibri" w:cs="Calibri"/>
        </w:rPr>
        <w:t>строка 9б: число открепительных удостоверений, выданных участковой избирательной комиссией избирателям на избирательном участке до дня голосования;</w:t>
      </w:r>
    </w:p>
    <w:p w:rsidR="00DF402C" w:rsidRDefault="00DF402C" w:rsidP="003D2195">
      <w:pPr>
        <w:autoSpaceDE w:val="0"/>
        <w:autoSpaceDN w:val="0"/>
        <w:adjustRightInd w:val="0"/>
        <w:spacing w:before="220" w:after="0" w:line="240" w:lineRule="auto"/>
        <w:ind w:firstLine="540"/>
        <w:contextualSpacing/>
        <w:jc w:val="both"/>
        <w:rPr>
          <w:rFonts w:ascii="Calibri" w:hAnsi="Calibri" w:cs="Calibri"/>
        </w:rPr>
      </w:pPr>
      <w:r>
        <w:rPr>
          <w:rFonts w:ascii="Calibri" w:hAnsi="Calibri" w:cs="Calibri"/>
        </w:rPr>
        <w:t>строка 9в: число избирателей, проголосовавших по открепительным удостоверениям на избирательном участке;</w:t>
      </w:r>
    </w:p>
    <w:p w:rsidR="00DF402C" w:rsidRDefault="00DF402C" w:rsidP="003D2195">
      <w:pPr>
        <w:autoSpaceDE w:val="0"/>
        <w:autoSpaceDN w:val="0"/>
        <w:adjustRightInd w:val="0"/>
        <w:spacing w:before="220" w:after="0" w:line="240" w:lineRule="auto"/>
        <w:ind w:firstLine="540"/>
        <w:contextualSpacing/>
        <w:jc w:val="both"/>
        <w:rPr>
          <w:rFonts w:ascii="Calibri" w:hAnsi="Calibri" w:cs="Calibri"/>
        </w:rPr>
      </w:pPr>
      <w:bookmarkStart w:id="14" w:name="Par78"/>
      <w:bookmarkEnd w:id="14"/>
      <w:r>
        <w:rPr>
          <w:rFonts w:ascii="Calibri" w:hAnsi="Calibri" w:cs="Calibri"/>
        </w:rPr>
        <w:t>строка 9г: число погашенных на избирательном участке открепительных удостоверений;</w:t>
      </w:r>
    </w:p>
    <w:p w:rsidR="00DF402C" w:rsidRDefault="00DF402C" w:rsidP="003D2195">
      <w:pPr>
        <w:autoSpaceDE w:val="0"/>
        <w:autoSpaceDN w:val="0"/>
        <w:adjustRightInd w:val="0"/>
        <w:spacing w:before="220" w:after="0" w:line="240" w:lineRule="auto"/>
        <w:ind w:firstLine="540"/>
        <w:contextualSpacing/>
        <w:jc w:val="both"/>
        <w:rPr>
          <w:rFonts w:ascii="Calibri" w:hAnsi="Calibri" w:cs="Calibri"/>
        </w:rPr>
      </w:pPr>
      <w:r>
        <w:rPr>
          <w:rFonts w:ascii="Calibri" w:hAnsi="Calibri" w:cs="Calibri"/>
        </w:rPr>
        <w:t>строка 9д: число открепительных удостоверений, выданных территориальной избирательной комиссией избирателям;</w:t>
      </w:r>
    </w:p>
    <w:p w:rsidR="00DF402C" w:rsidRDefault="00DF402C" w:rsidP="003D2195">
      <w:pPr>
        <w:autoSpaceDE w:val="0"/>
        <w:autoSpaceDN w:val="0"/>
        <w:adjustRightInd w:val="0"/>
        <w:spacing w:before="220" w:after="0" w:line="240" w:lineRule="auto"/>
        <w:ind w:firstLine="540"/>
        <w:contextualSpacing/>
        <w:jc w:val="both"/>
        <w:rPr>
          <w:rFonts w:ascii="Calibri" w:hAnsi="Calibri" w:cs="Calibri"/>
        </w:rPr>
      </w:pPr>
      <w:bookmarkStart w:id="15" w:name="Par80"/>
      <w:bookmarkEnd w:id="15"/>
      <w:r>
        <w:rPr>
          <w:rFonts w:ascii="Calibri" w:hAnsi="Calibri" w:cs="Calibri"/>
        </w:rPr>
        <w:t>строка 9е: число утраченных открепительных удостоверений.</w:t>
      </w:r>
    </w:p>
    <w:p w:rsidR="00DF402C" w:rsidRDefault="00DF402C" w:rsidP="003D2195">
      <w:pPr>
        <w:autoSpaceDE w:val="0"/>
        <w:autoSpaceDN w:val="0"/>
        <w:adjustRightInd w:val="0"/>
        <w:spacing w:before="220" w:after="0" w:line="240" w:lineRule="auto"/>
        <w:ind w:firstLine="540"/>
        <w:contextualSpacing/>
        <w:jc w:val="both"/>
        <w:rPr>
          <w:rFonts w:ascii="Calibri" w:hAnsi="Calibri" w:cs="Calibri"/>
        </w:rPr>
      </w:pPr>
      <w:r>
        <w:rPr>
          <w:rFonts w:ascii="Calibri" w:hAnsi="Calibri" w:cs="Calibri"/>
        </w:rPr>
        <w:t xml:space="preserve">Для внесения сведений, получаемых в случае, предусмотренном </w:t>
      </w:r>
      <w:hyperlink r:id="rId20" w:history="1">
        <w:r>
          <w:rPr>
            <w:rFonts w:ascii="Calibri" w:hAnsi="Calibri" w:cs="Calibri"/>
            <w:color w:val="0000FF"/>
          </w:rPr>
          <w:t>пунктом 22 статьи 68</w:t>
        </w:r>
      </w:hyperlink>
      <w:r>
        <w:rPr>
          <w:rFonts w:ascii="Calibri" w:hAnsi="Calibri" w:cs="Calibri"/>
        </w:rPr>
        <w:t xml:space="preserve"> Федерального закона, протокол об итогах голосования должен также содержать следующие строки:</w:t>
      </w:r>
    </w:p>
    <w:p w:rsidR="00DF402C" w:rsidRDefault="00DF402C" w:rsidP="003D2195">
      <w:pPr>
        <w:autoSpaceDE w:val="0"/>
        <w:autoSpaceDN w:val="0"/>
        <w:adjustRightInd w:val="0"/>
        <w:spacing w:before="220" w:after="0" w:line="240" w:lineRule="auto"/>
        <w:ind w:firstLine="540"/>
        <w:contextualSpacing/>
        <w:jc w:val="both"/>
        <w:rPr>
          <w:rFonts w:ascii="Calibri" w:hAnsi="Calibri" w:cs="Calibri"/>
        </w:rPr>
      </w:pPr>
      <w:bookmarkStart w:id="16" w:name="Par82"/>
      <w:bookmarkEnd w:id="16"/>
      <w:r>
        <w:rPr>
          <w:rFonts w:ascii="Calibri" w:hAnsi="Calibri" w:cs="Calibri"/>
        </w:rPr>
        <w:t>строка 9ж: число утраченных бюллетеней;</w:t>
      </w:r>
    </w:p>
    <w:p w:rsidR="00DF402C" w:rsidRDefault="00DF402C" w:rsidP="003D2195">
      <w:pPr>
        <w:autoSpaceDE w:val="0"/>
        <w:autoSpaceDN w:val="0"/>
        <w:adjustRightInd w:val="0"/>
        <w:spacing w:before="220" w:after="0" w:line="240" w:lineRule="auto"/>
        <w:ind w:firstLine="540"/>
        <w:contextualSpacing/>
        <w:jc w:val="both"/>
        <w:rPr>
          <w:rFonts w:ascii="Calibri" w:hAnsi="Calibri" w:cs="Calibri"/>
        </w:rPr>
      </w:pPr>
      <w:bookmarkStart w:id="17" w:name="Par83"/>
      <w:bookmarkEnd w:id="17"/>
      <w:r>
        <w:rPr>
          <w:rFonts w:ascii="Calibri" w:hAnsi="Calibri" w:cs="Calibri"/>
        </w:rPr>
        <w:t>строка 9з: число бюллетеней, не учтенных при получении;</w:t>
      </w:r>
    </w:p>
    <w:p w:rsidR="00DF402C" w:rsidRDefault="00DF402C" w:rsidP="003D2195">
      <w:pPr>
        <w:autoSpaceDE w:val="0"/>
        <w:autoSpaceDN w:val="0"/>
        <w:adjustRightInd w:val="0"/>
        <w:spacing w:before="220" w:after="0" w:line="240" w:lineRule="auto"/>
        <w:ind w:firstLine="540"/>
        <w:contextualSpacing/>
        <w:jc w:val="both"/>
        <w:rPr>
          <w:rFonts w:ascii="Calibri" w:hAnsi="Calibri" w:cs="Calibri"/>
        </w:rPr>
      </w:pPr>
      <w:bookmarkStart w:id="18" w:name="Par84"/>
      <w:bookmarkEnd w:id="18"/>
      <w:r>
        <w:rPr>
          <w:rFonts w:ascii="Calibri" w:hAnsi="Calibri" w:cs="Calibri"/>
        </w:rPr>
        <w:t>строка 10 и последующие строки: число голосов избирателей по каждой из позиций, содержащихся во всех избирательных бюллетенях;</w:t>
      </w:r>
    </w:p>
    <w:p w:rsidR="00DF402C" w:rsidRDefault="00DF402C" w:rsidP="003D2195">
      <w:pPr>
        <w:autoSpaceDE w:val="0"/>
        <w:autoSpaceDN w:val="0"/>
        <w:adjustRightInd w:val="0"/>
        <w:spacing w:before="220" w:after="0" w:line="240" w:lineRule="auto"/>
        <w:ind w:firstLine="540"/>
        <w:contextualSpacing/>
        <w:jc w:val="both"/>
        <w:outlineLvl w:val="2"/>
        <w:rPr>
          <w:rFonts w:ascii="Calibri" w:hAnsi="Calibri" w:cs="Calibri"/>
          <w:b/>
          <w:bCs/>
        </w:rPr>
      </w:pPr>
      <w:r>
        <w:rPr>
          <w:rFonts w:ascii="Calibri" w:hAnsi="Calibri" w:cs="Calibri"/>
          <w:b/>
          <w:bCs/>
        </w:rPr>
        <w:t>Статья 47. Порядок подсчета голосов избирателей и составления протокола об итогах голосования участковой избирательной комиссией. Обработка итогов голосования в окружных (территориальных) избирательных комиссиях</w:t>
      </w:r>
    </w:p>
    <w:p w:rsidR="00DF402C" w:rsidRDefault="00DF402C" w:rsidP="003D2195">
      <w:pPr>
        <w:autoSpaceDE w:val="0"/>
        <w:autoSpaceDN w:val="0"/>
        <w:adjustRightInd w:val="0"/>
        <w:spacing w:before="220" w:after="0" w:line="240" w:lineRule="auto"/>
        <w:ind w:firstLine="540"/>
        <w:contextualSpacing/>
        <w:jc w:val="both"/>
        <w:rPr>
          <w:rFonts w:ascii="Calibri" w:hAnsi="Calibri" w:cs="Calibri"/>
        </w:rPr>
      </w:pPr>
      <w:proofErr w:type="gramStart"/>
      <w:r>
        <w:rPr>
          <w:rFonts w:ascii="Calibri" w:hAnsi="Calibri" w:cs="Calibri"/>
        </w:rPr>
        <w:t xml:space="preserve">Проверка контрольных соотношений данных, внесенных в протокол об итогах голосования на выборах, в которых в случае, установленном </w:t>
      </w:r>
      <w:hyperlink w:anchor="Par60" w:history="1">
        <w:r>
          <w:rPr>
            <w:rFonts w:ascii="Calibri" w:hAnsi="Calibri" w:cs="Calibri"/>
            <w:color w:val="0000FF"/>
          </w:rPr>
          <w:t>статьей 44.1</w:t>
        </w:r>
      </w:hyperlink>
      <w:r>
        <w:rPr>
          <w:rFonts w:ascii="Calibri" w:hAnsi="Calibri" w:cs="Calibri"/>
        </w:rPr>
        <w:t xml:space="preserve"> настоящего Закона, предусмотрено досрочное голосование, проводится в соответствии с </w:t>
      </w:r>
      <w:hyperlink w:anchor="Par94" w:history="1">
        <w:r>
          <w:rPr>
            <w:rFonts w:ascii="Calibri" w:hAnsi="Calibri" w:cs="Calibri"/>
            <w:color w:val="0000FF"/>
          </w:rPr>
          <w:t>приложением 5.3</w:t>
        </w:r>
      </w:hyperlink>
      <w:r>
        <w:rPr>
          <w:rFonts w:ascii="Calibri" w:hAnsi="Calibri" w:cs="Calibri"/>
        </w:rPr>
        <w:t xml:space="preserve"> к настоящему Закону, а на выборах, в которых в случае, установленном </w:t>
      </w:r>
      <w:hyperlink w:anchor="Par38" w:history="1">
        <w:r>
          <w:rPr>
            <w:rFonts w:ascii="Calibri" w:hAnsi="Calibri" w:cs="Calibri"/>
            <w:color w:val="0000FF"/>
          </w:rPr>
          <w:t>статьей 41.1</w:t>
        </w:r>
      </w:hyperlink>
      <w:r>
        <w:rPr>
          <w:rFonts w:ascii="Calibri" w:hAnsi="Calibri" w:cs="Calibri"/>
        </w:rPr>
        <w:t xml:space="preserve"> настоящего Закона, предусмотрено голосование по открепительным удостоверениям, - в соответствии с </w:t>
      </w:r>
      <w:hyperlink w:anchor="Par106" w:history="1">
        <w:r>
          <w:rPr>
            <w:rFonts w:ascii="Calibri" w:hAnsi="Calibri" w:cs="Calibri"/>
            <w:color w:val="0000FF"/>
          </w:rPr>
          <w:t>приложением 5.4</w:t>
        </w:r>
      </w:hyperlink>
      <w:r>
        <w:rPr>
          <w:rFonts w:ascii="Calibri" w:hAnsi="Calibri" w:cs="Calibri"/>
        </w:rPr>
        <w:t xml:space="preserve"> к настоящему Закону (за исключением</w:t>
      </w:r>
      <w:proofErr w:type="gramEnd"/>
      <w:r>
        <w:rPr>
          <w:rFonts w:ascii="Calibri" w:hAnsi="Calibri" w:cs="Calibri"/>
        </w:rPr>
        <w:t xml:space="preserve"> контрольного соотношения, проверка которого проводится в соответствии с </w:t>
      </w:r>
      <w:hyperlink r:id="rId21" w:history="1">
        <w:r>
          <w:rPr>
            <w:rFonts w:ascii="Calibri" w:hAnsi="Calibri" w:cs="Calibri"/>
            <w:color w:val="0000FF"/>
          </w:rPr>
          <w:t>пунктом 6 статьи 68</w:t>
        </w:r>
      </w:hyperlink>
      <w:r>
        <w:rPr>
          <w:rFonts w:ascii="Calibri" w:hAnsi="Calibri" w:cs="Calibri"/>
        </w:rPr>
        <w:t xml:space="preserve"> Федерального закона) с учетом нумерации строк протокола об итогах голосования, предусмотренной законом.</w:t>
      </w:r>
    </w:p>
    <w:p w:rsidR="00DF402C" w:rsidRDefault="00DF402C" w:rsidP="003D2195">
      <w:pPr>
        <w:autoSpaceDE w:val="0"/>
        <w:autoSpaceDN w:val="0"/>
        <w:adjustRightInd w:val="0"/>
        <w:spacing w:before="220" w:after="0" w:line="240" w:lineRule="auto"/>
        <w:ind w:firstLine="540"/>
        <w:contextualSpacing/>
        <w:jc w:val="both"/>
        <w:outlineLvl w:val="2"/>
        <w:rPr>
          <w:rFonts w:ascii="Calibri" w:hAnsi="Calibri" w:cs="Calibri"/>
          <w:b/>
          <w:bCs/>
        </w:rPr>
      </w:pPr>
      <w:r>
        <w:rPr>
          <w:rFonts w:ascii="Calibri" w:hAnsi="Calibri" w:cs="Calibri"/>
          <w:b/>
          <w:bCs/>
        </w:rPr>
        <w:t>Статья 48. Порядок определения результатов выборов депутатов представительных органов муниципальных образований по одномандатному избирательному округу и результатов выборов выборного должностного лица местного самоуправления</w:t>
      </w:r>
    </w:p>
    <w:p w:rsidR="00DF402C" w:rsidRDefault="00DF402C" w:rsidP="003D2195">
      <w:pPr>
        <w:autoSpaceDE w:val="0"/>
        <w:autoSpaceDN w:val="0"/>
        <w:adjustRightInd w:val="0"/>
        <w:spacing w:before="220" w:after="0" w:line="240" w:lineRule="auto"/>
        <w:ind w:firstLine="540"/>
        <w:contextualSpacing/>
        <w:jc w:val="both"/>
        <w:rPr>
          <w:rFonts w:ascii="Calibri" w:hAnsi="Calibri" w:cs="Calibri"/>
        </w:rPr>
      </w:pPr>
      <w:r>
        <w:rPr>
          <w:rFonts w:ascii="Calibri" w:hAnsi="Calibri" w:cs="Calibri"/>
        </w:rPr>
        <w:t xml:space="preserve">9. Документация комиссий всех уровней, включая подписные листы с подписями избирателей, бюллетени, в случае, установленном </w:t>
      </w:r>
      <w:hyperlink w:anchor="Par38" w:history="1">
        <w:r>
          <w:rPr>
            <w:rFonts w:ascii="Calibri" w:hAnsi="Calibri" w:cs="Calibri"/>
            <w:color w:val="0000FF"/>
          </w:rPr>
          <w:t>статьей 41.1</w:t>
        </w:r>
      </w:hyperlink>
      <w:r>
        <w:rPr>
          <w:rFonts w:ascii="Calibri" w:hAnsi="Calibri" w:cs="Calibri"/>
        </w:rPr>
        <w:t xml:space="preserve"> настоящего Закона, открепительные удостоверения и списки избирателей, подлежит хранению в течение одного года со дня опубликования итогов голосования и результатов выборов. Протоколы об итогах голосования и сводные таблицы избирательных комиссий об итогах голосования подлежат хранению в течение одного года со дня объявления даты следующих выборов того же уровня. В </w:t>
      </w:r>
      <w:r>
        <w:rPr>
          <w:rFonts w:ascii="Calibri" w:hAnsi="Calibri" w:cs="Calibri"/>
        </w:rPr>
        <w:lastRenderedPageBreak/>
        <w:t>случае рассмотрения в суде жалобы на решение комиссии об итогах голосования, о результатах выборов, возбуждения уголовных дел, связанных с нарушением избирательных прав граждан Российской Федерации, сроки хранения соответствующей избирательной документации продлеваются до вступления в законную силу решения суда (прекращения дела в соответствии с законом). Ответственность за сохранность избирательной документации возлагается на председателя (заместителя председателя) и секретаря соответствующей избирательной комиссии до передачи документации в вышестоящую избирательную комиссию либо в архив.</w:t>
      </w:r>
    </w:p>
    <w:p w:rsidR="003D2195" w:rsidRDefault="003D2195" w:rsidP="003D2195">
      <w:pPr>
        <w:contextualSpacing/>
        <w:rPr>
          <w:rFonts w:ascii="Calibri" w:hAnsi="Calibri" w:cs="Calibri"/>
        </w:rPr>
      </w:pPr>
    </w:p>
    <w:p w:rsidR="00DF402C" w:rsidRDefault="00DF402C" w:rsidP="003D2195">
      <w:pPr>
        <w:contextualSpacing/>
        <w:jc w:val="right"/>
        <w:rPr>
          <w:rFonts w:ascii="Calibri" w:hAnsi="Calibri" w:cs="Calibri"/>
        </w:rPr>
      </w:pPr>
      <w:bookmarkStart w:id="19" w:name="_GoBack"/>
      <w:bookmarkEnd w:id="19"/>
      <w:r>
        <w:rPr>
          <w:rFonts w:ascii="Calibri" w:hAnsi="Calibri" w:cs="Calibri"/>
        </w:rPr>
        <w:t>Приложение 5.3</w:t>
      </w:r>
    </w:p>
    <w:p w:rsidR="00DF402C" w:rsidRDefault="00DF402C" w:rsidP="003D2195">
      <w:pPr>
        <w:autoSpaceDE w:val="0"/>
        <w:autoSpaceDN w:val="0"/>
        <w:adjustRightInd w:val="0"/>
        <w:spacing w:after="0" w:line="240" w:lineRule="auto"/>
        <w:contextualSpacing/>
        <w:jc w:val="right"/>
        <w:rPr>
          <w:rFonts w:ascii="Calibri" w:hAnsi="Calibri" w:cs="Calibri"/>
        </w:rPr>
      </w:pPr>
      <w:r>
        <w:rPr>
          <w:rFonts w:ascii="Calibri" w:hAnsi="Calibri" w:cs="Calibri"/>
        </w:rPr>
        <w:t>к Закону Чувашской Республики</w:t>
      </w:r>
    </w:p>
    <w:p w:rsidR="00DF402C" w:rsidRDefault="00DF402C" w:rsidP="003D2195">
      <w:pPr>
        <w:autoSpaceDE w:val="0"/>
        <w:autoSpaceDN w:val="0"/>
        <w:adjustRightInd w:val="0"/>
        <w:spacing w:after="0" w:line="240" w:lineRule="auto"/>
        <w:contextualSpacing/>
        <w:jc w:val="right"/>
        <w:rPr>
          <w:rFonts w:ascii="Calibri" w:hAnsi="Calibri" w:cs="Calibri"/>
        </w:rPr>
      </w:pPr>
      <w:r>
        <w:rPr>
          <w:rFonts w:ascii="Calibri" w:hAnsi="Calibri" w:cs="Calibri"/>
        </w:rPr>
        <w:t>"О выборах в органы местного самоуправления</w:t>
      </w:r>
    </w:p>
    <w:p w:rsidR="00DF402C" w:rsidRDefault="00DF402C" w:rsidP="003D2195">
      <w:pPr>
        <w:autoSpaceDE w:val="0"/>
        <w:autoSpaceDN w:val="0"/>
        <w:adjustRightInd w:val="0"/>
        <w:spacing w:after="0" w:line="240" w:lineRule="auto"/>
        <w:contextualSpacing/>
        <w:jc w:val="right"/>
        <w:rPr>
          <w:rFonts w:ascii="Calibri" w:hAnsi="Calibri" w:cs="Calibri"/>
        </w:rPr>
      </w:pPr>
      <w:r>
        <w:rPr>
          <w:rFonts w:ascii="Calibri" w:hAnsi="Calibri" w:cs="Calibri"/>
        </w:rPr>
        <w:t>в Чувашской Республике"</w:t>
      </w:r>
    </w:p>
    <w:p w:rsidR="00DF402C" w:rsidRDefault="00DF402C" w:rsidP="003D2195">
      <w:pPr>
        <w:autoSpaceDE w:val="0"/>
        <w:autoSpaceDN w:val="0"/>
        <w:adjustRightInd w:val="0"/>
        <w:spacing w:after="0" w:line="240" w:lineRule="auto"/>
        <w:contextualSpacing/>
        <w:jc w:val="both"/>
        <w:rPr>
          <w:rFonts w:ascii="Calibri" w:hAnsi="Calibri" w:cs="Calibri"/>
        </w:rPr>
      </w:pPr>
    </w:p>
    <w:p w:rsidR="00DF402C" w:rsidRDefault="00DF402C" w:rsidP="003D2195">
      <w:pPr>
        <w:autoSpaceDE w:val="0"/>
        <w:autoSpaceDN w:val="0"/>
        <w:adjustRightInd w:val="0"/>
        <w:spacing w:after="0" w:line="240" w:lineRule="auto"/>
        <w:contextualSpacing/>
        <w:jc w:val="center"/>
        <w:rPr>
          <w:rFonts w:ascii="Calibri" w:hAnsi="Calibri" w:cs="Calibri"/>
          <w:b/>
          <w:bCs/>
        </w:rPr>
      </w:pPr>
      <w:bookmarkStart w:id="20" w:name="Par94"/>
      <w:bookmarkEnd w:id="20"/>
      <w:r>
        <w:rPr>
          <w:rFonts w:ascii="Calibri" w:hAnsi="Calibri" w:cs="Calibri"/>
          <w:b/>
          <w:bCs/>
        </w:rPr>
        <w:t>КОНТРОЛЬНЫЕ СООТНОШЕНИЯ ДАННЫХ,</w:t>
      </w:r>
    </w:p>
    <w:p w:rsidR="00DF402C" w:rsidRDefault="00DF402C" w:rsidP="003D2195">
      <w:pPr>
        <w:autoSpaceDE w:val="0"/>
        <w:autoSpaceDN w:val="0"/>
        <w:adjustRightInd w:val="0"/>
        <w:spacing w:after="0" w:line="240" w:lineRule="auto"/>
        <w:contextualSpacing/>
        <w:jc w:val="center"/>
        <w:rPr>
          <w:rFonts w:ascii="Calibri" w:hAnsi="Calibri" w:cs="Calibri"/>
          <w:b/>
          <w:bCs/>
        </w:rPr>
      </w:pPr>
      <w:proofErr w:type="gramStart"/>
      <w:r>
        <w:rPr>
          <w:rFonts w:ascii="Calibri" w:hAnsi="Calibri" w:cs="Calibri"/>
          <w:b/>
          <w:bCs/>
        </w:rPr>
        <w:t>ВНЕСЕННЫХ В ПРОТОКОЛ ОБ ИТОГАХ ГОЛОСОВАНИЯ,</w:t>
      </w:r>
      <w:proofErr w:type="gramEnd"/>
    </w:p>
    <w:p w:rsidR="00DF402C" w:rsidRDefault="00DF402C" w:rsidP="003D2195">
      <w:pPr>
        <w:autoSpaceDE w:val="0"/>
        <w:autoSpaceDN w:val="0"/>
        <w:adjustRightInd w:val="0"/>
        <w:spacing w:after="0" w:line="240" w:lineRule="auto"/>
        <w:contextualSpacing/>
        <w:jc w:val="center"/>
        <w:rPr>
          <w:rFonts w:ascii="Calibri" w:hAnsi="Calibri" w:cs="Calibri"/>
          <w:b/>
          <w:bCs/>
        </w:rPr>
      </w:pPr>
      <w:r>
        <w:rPr>
          <w:rFonts w:ascii="Calibri" w:hAnsi="Calibri" w:cs="Calibri"/>
          <w:b/>
          <w:bCs/>
        </w:rPr>
        <w:t>НА ВЫБОРАХ В ОРГАНЫ МЕСТНОГО САМОУПРАВЛЕНИЯ, В КОТОРЫХ</w:t>
      </w:r>
    </w:p>
    <w:p w:rsidR="00DF402C" w:rsidRDefault="00DF402C" w:rsidP="003D2195">
      <w:pPr>
        <w:autoSpaceDE w:val="0"/>
        <w:autoSpaceDN w:val="0"/>
        <w:adjustRightInd w:val="0"/>
        <w:spacing w:after="0" w:line="240" w:lineRule="auto"/>
        <w:contextualSpacing/>
        <w:jc w:val="center"/>
        <w:rPr>
          <w:rFonts w:ascii="Calibri" w:hAnsi="Calibri" w:cs="Calibri"/>
          <w:b/>
          <w:bCs/>
        </w:rPr>
      </w:pPr>
      <w:r>
        <w:rPr>
          <w:rFonts w:ascii="Calibri" w:hAnsi="Calibri" w:cs="Calibri"/>
          <w:b/>
          <w:bCs/>
        </w:rPr>
        <w:t xml:space="preserve">В СЛУЧАЕ, УСТАНОВЛЕННОМ </w:t>
      </w:r>
      <w:hyperlink w:anchor="Par60" w:history="1">
        <w:r>
          <w:rPr>
            <w:rFonts w:ascii="Calibri" w:hAnsi="Calibri" w:cs="Calibri"/>
            <w:b/>
            <w:bCs/>
            <w:color w:val="0000FF"/>
          </w:rPr>
          <w:t>СТАТЬЕЙ 44.1</w:t>
        </w:r>
      </w:hyperlink>
      <w:r>
        <w:rPr>
          <w:rFonts w:ascii="Calibri" w:hAnsi="Calibri" w:cs="Calibri"/>
          <w:b/>
          <w:bCs/>
        </w:rPr>
        <w:t xml:space="preserve"> НАСТОЯЩЕГО ЗАКОНА,</w:t>
      </w:r>
    </w:p>
    <w:p w:rsidR="00DF402C" w:rsidRDefault="00DF402C" w:rsidP="003D2195">
      <w:pPr>
        <w:autoSpaceDE w:val="0"/>
        <w:autoSpaceDN w:val="0"/>
        <w:adjustRightInd w:val="0"/>
        <w:spacing w:after="0" w:line="240" w:lineRule="auto"/>
        <w:contextualSpacing/>
        <w:jc w:val="center"/>
        <w:rPr>
          <w:rFonts w:ascii="Calibri" w:hAnsi="Calibri" w:cs="Calibri"/>
          <w:b/>
          <w:bCs/>
        </w:rPr>
      </w:pPr>
      <w:r>
        <w:rPr>
          <w:rFonts w:ascii="Calibri" w:hAnsi="Calibri" w:cs="Calibri"/>
          <w:b/>
          <w:bCs/>
        </w:rPr>
        <w:t>ПРЕДУСМОТРЕНО ДОСРОЧНОЕ ГОЛОСОВАНИЕ</w:t>
      </w:r>
    </w:p>
    <w:p w:rsidR="00DF402C" w:rsidRDefault="00DF402C" w:rsidP="003D2195">
      <w:pPr>
        <w:autoSpaceDE w:val="0"/>
        <w:autoSpaceDN w:val="0"/>
        <w:adjustRightInd w:val="0"/>
        <w:spacing w:after="0" w:line="240" w:lineRule="auto"/>
        <w:contextualSpacing/>
        <w:jc w:val="center"/>
        <w:rPr>
          <w:rFonts w:ascii="Calibri" w:hAnsi="Calibri" w:cs="Calibri"/>
          <w:b/>
          <w:bCs/>
        </w:rPr>
      </w:pPr>
      <w:proofErr w:type="gramStart"/>
      <w:r>
        <w:rPr>
          <w:rFonts w:ascii="Calibri" w:hAnsi="Calibri" w:cs="Calibri"/>
          <w:b/>
          <w:bCs/>
        </w:rPr>
        <w:t>(числами обозначены строки протокола, пронумерованные</w:t>
      </w:r>
      <w:proofErr w:type="gramEnd"/>
    </w:p>
    <w:p w:rsidR="00DF402C" w:rsidRDefault="00DF402C" w:rsidP="003D2195">
      <w:pPr>
        <w:autoSpaceDE w:val="0"/>
        <w:autoSpaceDN w:val="0"/>
        <w:adjustRightInd w:val="0"/>
        <w:spacing w:after="0" w:line="240" w:lineRule="auto"/>
        <w:contextualSpacing/>
        <w:jc w:val="center"/>
        <w:rPr>
          <w:rFonts w:ascii="Calibri" w:hAnsi="Calibri" w:cs="Calibri"/>
          <w:b/>
          <w:bCs/>
        </w:rPr>
      </w:pPr>
      <w:r>
        <w:rPr>
          <w:rFonts w:ascii="Calibri" w:hAnsi="Calibri" w:cs="Calibri"/>
          <w:b/>
          <w:bCs/>
        </w:rPr>
        <w:t xml:space="preserve">в соответствии со </w:t>
      </w:r>
      <w:hyperlink w:anchor="Par62" w:history="1">
        <w:r>
          <w:rPr>
            <w:rFonts w:ascii="Calibri" w:hAnsi="Calibri" w:cs="Calibri"/>
            <w:b/>
            <w:bCs/>
            <w:color w:val="0000FF"/>
          </w:rPr>
          <w:t>статьей 46</w:t>
        </w:r>
      </w:hyperlink>
      <w:r>
        <w:rPr>
          <w:rFonts w:ascii="Calibri" w:hAnsi="Calibri" w:cs="Calibri"/>
          <w:b/>
          <w:bCs/>
        </w:rPr>
        <w:t xml:space="preserve"> настоящего Закона)</w:t>
      </w:r>
    </w:p>
    <w:p w:rsidR="00DF402C" w:rsidRDefault="00DF402C" w:rsidP="003D2195">
      <w:pPr>
        <w:autoSpaceDE w:val="0"/>
        <w:autoSpaceDN w:val="0"/>
        <w:adjustRightInd w:val="0"/>
        <w:spacing w:before="220" w:after="0" w:line="240" w:lineRule="auto"/>
        <w:contextualSpacing/>
        <w:jc w:val="right"/>
        <w:outlineLvl w:val="0"/>
        <w:rPr>
          <w:rFonts w:ascii="Calibri" w:hAnsi="Calibri" w:cs="Calibri"/>
        </w:rPr>
      </w:pPr>
      <w:r>
        <w:rPr>
          <w:rFonts w:ascii="Calibri" w:hAnsi="Calibri" w:cs="Calibri"/>
        </w:rPr>
        <w:t>Приложение 5.4</w:t>
      </w:r>
    </w:p>
    <w:p w:rsidR="00DF402C" w:rsidRDefault="00DF402C" w:rsidP="003D2195">
      <w:pPr>
        <w:autoSpaceDE w:val="0"/>
        <w:autoSpaceDN w:val="0"/>
        <w:adjustRightInd w:val="0"/>
        <w:spacing w:after="0" w:line="240" w:lineRule="auto"/>
        <w:contextualSpacing/>
        <w:jc w:val="right"/>
        <w:rPr>
          <w:rFonts w:ascii="Calibri" w:hAnsi="Calibri" w:cs="Calibri"/>
        </w:rPr>
      </w:pPr>
      <w:r>
        <w:rPr>
          <w:rFonts w:ascii="Calibri" w:hAnsi="Calibri" w:cs="Calibri"/>
        </w:rPr>
        <w:t>к Закону Чувашской Республики</w:t>
      </w:r>
    </w:p>
    <w:p w:rsidR="00DF402C" w:rsidRDefault="00DF402C" w:rsidP="003D2195">
      <w:pPr>
        <w:autoSpaceDE w:val="0"/>
        <w:autoSpaceDN w:val="0"/>
        <w:adjustRightInd w:val="0"/>
        <w:spacing w:after="0" w:line="240" w:lineRule="auto"/>
        <w:contextualSpacing/>
        <w:jc w:val="right"/>
        <w:rPr>
          <w:rFonts w:ascii="Calibri" w:hAnsi="Calibri" w:cs="Calibri"/>
        </w:rPr>
      </w:pPr>
      <w:r>
        <w:rPr>
          <w:rFonts w:ascii="Calibri" w:hAnsi="Calibri" w:cs="Calibri"/>
        </w:rPr>
        <w:t>"О выборах в органы местного</w:t>
      </w:r>
    </w:p>
    <w:p w:rsidR="00DF402C" w:rsidRDefault="00DF402C" w:rsidP="003D2195">
      <w:pPr>
        <w:autoSpaceDE w:val="0"/>
        <w:autoSpaceDN w:val="0"/>
        <w:adjustRightInd w:val="0"/>
        <w:spacing w:after="0" w:line="240" w:lineRule="auto"/>
        <w:contextualSpacing/>
        <w:jc w:val="right"/>
        <w:rPr>
          <w:rFonts w:ascii="Calibri" w:hAnsi="Calibri" w:cs="Calibri"/>
        </w:rPr>
      </w:pPr>
      <w:r>
        <w:rPr>
          <w:rFonts w:ascii="Calibri" w:hAnsi="Calibri" w:cs="Calibri"/>
        </w:rPr>
        <w:t>самоуправления в Чувашской Республике"</w:t>
      </w:r>
    </w:p>
    <w:p w:rsidR="00DF402C" w:rsidRDefault="00DF402C" w:rsidP="003D2195">
      <w:pPr>
        <w:autoSpaceDE w:val="0"/>
        <w:autoSpaceDN w:val="0"/>
        <w:adjustRightInd w:val="0"/>
        <w:spacing w:after="0" w:line="240" w:lineRule="auto"/>
        <w:contextualSpacing/>
        <w:jc w:val="both"/>
        <w:rPr>
          <w:rFonts w:ascii="Calibri" w:hAnsi="Calibri" w:cs="Calibri"/>
        </w:rPr>
      </w:pPr>
    </w:p>
    <w:p w:rsidR="00DF402C" w:rsidRDefault="00DF402C" w:rsidP="003D2195">
      <w:pPr>
        <w:autoSpaceDE w:val="0"/>
        <w:autoSpaceDN w:val="0"/>
        <w:adjustRightInd w:val="0"/>
        <w:spacing w:after="0" w:line="240" w:lineRule="auto"/>
        <w:contextualSpacing/>
        <w:jc w:val="center"/>
        <w:rPr>
          <w:rFonts w:ascii="Calibri" w:hAnsi="Calibri" w:cs="Calibri"/>
          <w:b/>
          <w:bCs/>
        </w:rPr>
      </w:pPr>
      <w:bookmarkStart w:id="21" w:name="Par106"/>
      <w:bookmarkEnd w:id="21"/>
      <w:r>
        <w:rPr>
          <w:rFonts w:ascii="Calibri" w:hAnsi="Calibri" w:cs="Calibri"/>
          <w:b/>
          <w:bCs/>
        </w:rPr>
        <w:t>КОНТРОЛЬНЫЕ СООТНОШЕНИЯ ДАННЫХ,</w:t>
      </w:r>
    </w:p>
    <w:p w:rsidR="00DF402C" w:rsidRDefault="00DF402C" w:rsidP="003D2195">
      <w:pPr>
        <w:autoSpaceDE w:val="0"/>
        <w:autoSpaceDN w:val="0"/>
        <w:adjustRightInd w:val="0"/>
        <w:spacing w:after="0" w:line="240" w:lineRule="auto"/>
        <w:contextualSpacing/>
        <w:jc w:val="center"/>
        <w:rPr>
          <w:rFonts w:ascii="Calibri" w:hAnsi="Calibri" w:cs="Calibri"/>
          <w:b/>
          <w:bCs/>
        </w:rPr>
      </w:pPr>
      <w:proofErr w:type="gramStart"/>
      <w:r>
        <w:rPr>
          <w:rFonts w:ascii="Calibri" w:hAnsi="Calibri" w:cs="Calibri"/>
          <w:b/>
          <w:bCs/>
        </w:rPr>
        <w:t>ВНЕСЕННЫХ В ПРОТОКОЛ ОБ ИТОГАХ ГОЛОСОВАНИЯ,</w:t>
      </w:r>
      <w:proofErr w:type="gramEnd"/>
    </w:p>
    <w:p w:rsidR="00DF402C" w:rsidRDefault="00DF402C" w:rsidP="003D2195">
      <w:pPr>
        <w:autoSpaceDE w:val="0"/>
        <w:autoSpaceDN w:val="0"/>
        <w:adjustRightInd w:val="0"/>
        <w:spacing w:after="0" w:line="240" w:lineRule="auto"/>
        <w:contextualSpacing/>
        <w:jc w:val="center"/>
        <w:rPr>
          <w:rFonts w:ascii="Calibri" w:hAnsi="Calibri" w:cs="Calibri"/>
          <w:b/>
          <w:bCs/>
        </w:rPr>
      </w:pPr>
      <w:r>
        <w:rPr>
          <w:rFonts w:ascii="Calibri" w:hAnsi="Calibri" w:cs="Calibri"/>
          <w:b/>
          <w:bCs/>
        </w:rPr>
        <w:t>НА ВЫБОРАХ В ОРГАНЫ МЕСТНОГО САМОУПРАВЛЕНИЯ, В КОТОРЫХ</w:t>
      </w:r>
    </w:p>
    <w:p w:rsidR="00DF402C" w:rsidRDefault="00DF402C" w:rsidP="003D2195">
      <w:pPr>
        <w:autoSpaceDE w:val="0"/>
        <w:autoSpaceDN w:val="0"/>
        <w:adjustRightInd w:val="0"/>
        <w:spacing w:after="0" w:line="240" w:lineRule="auto"/>
        <w:contextualSpacing/>
        <w:jc w:val="center"/>
        <w:rPr>
          <w:rFonts w:ascii="Calibri" w:hAnsi="Calibri" w:cs="Calibri"/>
          <w:b/>
          <w:bCs/>
        </w:rPr>
      </w:pPr>
      <w:r>
        <w:rPr>
          <w:rFonts w:ascii="Calibri" w:hAnsi="Calibri" w:cs="Calibri"/>
          <w:b/>
          <w:bCs/>
        </w:rPr>
        <w:t xml:space="preserve">В СЛУЧАЕ, УСТАНОВЛЕННОМ </w:t>
      </w:r>
      <w:hyperlink w:anchor="Par38" w:history="1">
        <w:r>
          <w:rPr>
            <w:rFonts w:ascii="Calibri" w:hAnsi="Calibri" w:cs="Calibri"/>
            <w:b/>
            <w:bCs/>
            <w:color w:val="0000FF"/>
          </w:rPr>
          <w:t>СТАТЬЕЙ 41.1</w:t>
        </w:r>
      </w:hyperlink>
      <w:r>
        <w:rPr>
          <w:rFonts w:ascii="Calibri" w:hAnsi="Calibri" w:cs="Calibri"/>
          <w:b/>
          <w:bCs/>
        </w:rPr>
        <w:t xml:space="preserve"> НАСТОЯЩЕГО ЗАКОНА,</w:t>
      </w:r>
    </w:p>
    <w:p w:rsidR="00DF402C" w:rsidRDefault="00DF402C" w:rsidP="003D2195">
      <w:pPr>
        <w:autoSpaceDE w:val="0"/>
        <w:autoSpaceDN w:val="0"/>
        <w:adjustRightInd w:val="0"/>
        <w:spacing w:after="0" w:line="240" w:lineRule="auto"/>
        <w:contextualSpacing/>
        <w:jc w:val="center"/>
        <w:rPr>
          <w:rFonts w:ascii="Calibri" w:hAnsi="Calibri" w:cs="Calibri"/>
          <w:b/>
          <w:bCs/>
        </w:rPr>
      </w:pPr>
      <w:r>
        <w:rPr>
          <w:rFonts w:ascii="Calibri" w:hAnsi="Calibri" w:cs="Calibri"/>
          <w:b/>
          <w:bCs/>
        </w:rPr>
        <w:t>ПРЕДУСМОТРЕНО ГОЛОСОВАНИЕ ПО ОТКРЕПИТЕЛЬНЫМ УДОСТОВЕРЕНИЯМ</w:t>
      </w:r>
    </w:p>
    <w:p w:rsidR="00DF402C" w:rsidRDefault="00DF402C" w:rsidP="003D2195">
      <w:pPr>
        <w:autoSpaceDE w:val="0"/>
        <w:autoSpaceDN w:val="0"/>
        <w:adjustRightInd w:val="0"/>
        <w:spacing w:after="0" w:line="240" w:lineRule="auto"/>
        <w:contextualSpacing/>
        <w:jc w:val="center"/>
        <w:rPr>
          <w:rFonts w:ascii="Calibri" w:hAnsi="Calibri" w:cs="Calibri"/>
          <w:b/>
          <w:bCs/>
        </w:rPr>
      </w:pPr>
      <w:proofErr w:type="gramStart"/>
      <w:r>
        <w:rPr>
          <w:rFonts w:ascii="Calibri" w:hAnsi="Calibri" w:cs="Calibri"/>
          <w:b/>
          <w:bCs/>
        </w:rPr>
        <w:t>(числами обозначены строки протокола, пронумерованные</w:t>
      </w:r>
      <w:proofErr w:type="gramEnd"/>
    </w:p>
    <w:p w:rsidR="00DF402C" w:rsidRDefault="00DF402C" w:rsidP="003D2195">
      <w:pPr>
        <w:autoSpaceDE w:val="0"/>
        <w:autoSpaceDN w:val="0"/>
        <w:adjustRightInd w:val="0"/>
        <w:spacing w:after="0" w:line="240" w:lineRule="auto"/>
        <w:contextualSpacing/>
        <w:jc w:val="center"/>
        <w:rPr>
          <w:rFonts w:ascii="Calibri" w:hAnsi="Calibri" w:cs="Calibri"/>
          <w:b/>
          <w:bCs/>
        </w:rPr>
      </w:pPr>
      <w:r>
        <w:rPr>
          <w:rFonts w:ascii="Calibri" w:hAnsi="Calibri" w:cs="Calibri"/>
          <w:b/>
          <w:bCs/>
        </w:rPr>
        <w:t xml:space="preserve">в соответствии со </w:t>
      </w:r>
      <w:hyperlink w:anchor="Par62" w:history="1">
        <w:r>
          <w:rPr>
            <w:rFonts w:ascii="Calibri" w:hAnsi="Calibri" w:cs="Calibri"/>
            <w:b/>
            <w:bCs/>
            <w:color w:val="0000FF"/>
          </w:rPr>
          <w:t>статьей 46</w:t>
        </w:r>
      </w:hyperlink>
      <w:r>
        <w:rPr>
          <w:rFonts w:ascii="Calibri" w:hAnsi="Calibri" w:cs="Calibri"/>
          <w:b/>
          <w:bCs/>
        </w:rPr>
        <w:t xml:space="preserve"> настоящего Закона)</w:t>
      </w:r>
    </w:p>
    <w:p w:rsidR="00DF402C" w:rsidRDefault="00DF402C" w:rsidP="003D2195">
      <w:pPr>
        <w:autoSpaceDE w:val="0"/>
        <w:autoSpaceDN w:val="0"/>
        <w:adjustRightInd w:val="0"/>
        <w:spacing w:after="0" w:line="240" w:lineRule="auto"/>
        <w:contextualSpacing/>
        <w:rPr>
          <w:rFonts w:ascii="Calibri" w:hAnsi="Calibri" w:cs="Calibri"/>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DF402C">
        <w:trPr>
          <w:jc w:val="center"/>
        </w:trPr>
        <w:tc>
          <w:tcPr>
            <w:tcW w:w="9294" w:type="dxa"/>
            <w:tcBorders>
              <w:left w:val="single" w:sz="24" w:space="0" w:color="CED3F1"/>
              <w:right w:val="single" w:sz="24" w:space="0" w:color="F4F3F8"/>
            </w:tcBorders>
            <w:shd w:val="clear" w:color="auto" w:fill="F4F3F8"/>
          </w:tcPr>
          <w:p w:rsidR="00DF402C" w:rsidRDefault="00DF402C" w:rsidP="003D2195">
            <w:pPr>
              <w:autoSpaceDE w:val="0"/>
              <w:autoSpaceDN w:val="0"/>
              <w:adjustRightInd w:val="0"/>
              <w:spacing w:after="0" w:line="240" w:lineRule="auto"/>
              <w:contextualSpacing/>
              <w:jc w:val="center"/>
              <w:rPr>
                <w:rFonts w:ascii="Calibri" w:hAnsi="Calibri" w:cs="Calibri"/>
                <w:color w:val="392C69"/>
              </w:rPr>
            </w:pPr>
            <w:r>
              <w:rPr>
                <w:rFonts w:ascii="Calibri" w:hAnsi="Calibri" w:cs="Calibri"/>
                <w:color w:val="392C69"/>
              </w:rPr>
              <w:t>Список изменяющих документов</w:t>
            </w:r>
          </w:p>
          <w:p w:rsidR="00DF402C" w:rsidRDefault="00DF402C" w:rsidP="003D2195">
            <w:pPr>
              <w:autoSpaceDE w:val="0"/>
              <w:autoSpaceDN w:val="0"/>
              <w:adjustRightInd w:val="0"/>
              <w:spacing w:after="0" w:line="240" w:lineRule="auto"/>
              <w:contextualSpacing/>
              <w:jc w:val="center"/>
              <w:rPr>
                <w:rFonts w:ascii="Calibri" w:hAnsi="Calibri" w:cs="Calibri"/>
                <w:color w:val="392C69"/>
              </w:rPr>
            </w:pPr>
            <w:r>
              <w:rPr>
                <w:rFonts w:ascii="Calibri" w:hAnsi="Calibri" w:cs="Calibri"/>
                <w:color w:val="392C69"/>
              </w:rPr>
              <w:t xml:space="preserve">(введено </w:t>
            </w:r>
            <w:hyperlink r:id="rId22" w:history="1">
              <w:r>
                <w:rPr>
                  <w:rFonts w:ascii="Calibri" w:hAnsi="Calibri" w:cs="Calibri"/>
                  <w:color w:val="0000FF"/>
                </w:rPr>
                <w:t>Законом</w:t>
              </w:r>
            </w:hyperlink>
            <w:r>
              <w:rPr>
                <w:rFonts w:ascii="Calibri" w:hAnsi="Calibri" w:cs="Calibri"/>
                <w:color w:val="392C69"/>
              </w:rPr>
              <w:t xml:space="preserve"> ЧР от 18.04.2016 N 20)</w:t>
            </w:r>
          </w:p>
        </w:tc>
      </w:tr>
    </w:tbl>
    <w:p w:rsidR="00DF402C" w:rsidRDefault="00DF402C" w:rsidP="003D2195">
      <w:pPr>
        <w:autoSpaceDE w:val="0"/>
        <w:autoSpaceDN w:val="0"/>
        <w:adjustRightInd w:val="0"/>
        <w:spacing w:after="0" w:line="240" w:lineRule="auto"/>
        <w:contextualSpacing/>
        <w:jc w:val="both"/>
        <w:rPr>
          <w:rFonts w:ascii="Calibri" w:hAnsi="Calibri" w:cs="Calibri"/>
        </w:rPr>
      </w:pPr>
    </w:p>
    <w:p w:rsidR="00DF402C" w:rsidRDefault="003D2195" w:rsidP="003D2195">
      <w:pPr>
        <w:autoSpaceDE w:val="0"/>
        <w:autoSpaceDN w:val="0"/>
        <w:adjustRightInd w:val="0"/>
        <w:spacing w:after="0" w:line="240" w:lineRule="auto"/>
        <w:ind w:firstLine="540"/>
        <w:contextualSpacing/>
        <w:jc w:val="both"/>
        <w:rPr>
          <w:rFonts w:ascii="Calibri" w:hAnsi="Calibri" w:cs="Calibri"/>
        </w:rPr>
      </w:pPr>
      <w:hyperlink w:anchor="Par66" w:history="1">
        <w:r w:rsidR="00DF402C">
          <w:rPr>
            <w:rFonts w:ascii="Calibri" w:hAnsi="Calibri" w:cs="Calibri"/>
            <w:color w:val="0000FF"/>
          </w:rPr>
          <w:t>1</w:t>
        </w:r>
      </w:hyperlink>
      <w:r w:rsidR="00DF402C">
        <w:rPr>
          <w:rFonts w:ascii="Calibri" w:hAnsi="Calibri" w:cs="Calibri"/>
        </w:rPr>
        <w:t xml:space="preserve"> больше или равно </w:t>
      </w:r>
      <w:hyperlink w:anchor="Par68" w:history="1">
        <w:r w:rsidR="00DF402C">
          <w:rPr>
            <w:rFonts w:ascii="Calibri" w:hAnsi="Calibri" w:cs="Calibri"/>
            <w:color w:val="0000FF"/>
          </w:rPr>
          <w:t>3</w:t>
        </w:r>
      </w:hyperlink>
      <w:r w:rsidR="00DF402C">
        <w:rPr>
          <w:rFonts w:ascii="Calibri" w:hAnsi="Calibri" w:cs="Calibri"/>
        </w:rPr>
        <w:t xml:space="preserve"> + </w:t>
      </w:r>
      <w:hyperlink w:anchor="Par69" w:history="1">
        <w:r w:rsidR="00DF402C">
          <w:rPr>
            <w:rFonts w:ascii="Calibri" w:hAnsi="Calibri" w:cs="Calibri"/>
            <w:color w:val="0000FF"/>
          </w:rPr>
          <w:t>4</w:t>
        </w:r>
      </w:hyperlink>
    </w:p>
    <w:p w:rsidR="00DF402C" w:rsidRDefault="003D2195" w:rsidP="003D2195">
      <w:pPr>
        <w:autoSpaceDE w:val="0"/>
        <w:autoSpaceDN w:val="0"/>
        <w:adjustRightInd w:val="0"/>
        <w:spacing w:before="220" w:after="0" w:line="240" w:lineRule="auto"/>
        <w:ind w:firstLine="540"/>
        <w:contextualSpacing/>
        <w:jc w:val="both"/>
        <w:rPr>
          <w:rFonts w:ascii="Calibri" w:hAnsi="Calibri" w:cs="Calibri"/>
        </w:rPr>
      </w:pPr>
      <w:hyperlink w:anchor="Par67" w:history="1">
        <w:r w:rsidR="00DF402C">
          <w:rPr>
            <w:rFonts w:ascii="Calibri" w:hAnsi="Calibri" w:cs="Calibri"/>
            <w:color w:val="0000FF"/>
          </w:rPr>
          <w:t>2</w:t>
        </w:r>
      </w:hyperlink>
      <w:r w:rsidR="00DF402C">
        <w:rPr>
          <w:rFonts w:ascii="Calibri" w:hAnsi="Calibri" w:cs="Calibri"/>
        </w:rPr>
        <w:t xml:space="preserve"> равно </w:t>
      </w:r>
      <w:hyperlink w:anchor="Par68" w:history="1">
        <w:r w:rsidR="00DF402C">
          <w:rPr>
            <w:rFonts w:ascii="Calibri" w:hAnsi="Calibri" w:cs="Calibri"/>
            <w:color w:val="0000FF"/>
          </w:rPr>
          <w:t>3</w:t>
        </w:r>
      </w:hyperlink>
      <w:r w:rsidR="00DF402C">
        <w:rPr>
          <w:rFonts w:ascii="Calibri" w:hAnsi="Calibri" w:cs="Calibri"/>
        </w:rPr>
        <w:t xml:space="preserve"> + </w:t>
      </w:r>
      <w:hyperlink w:anchor="Par69" w:history="1">
        <w:r w:rsidR="00DF402C">
          <w:rPr>
            <w:rFonts w:ascii="Calibri" w:hAnsi="Calibri" w:cs="Calibri"/>
            <w:color w:val="0000FF"/>
          </w:rPr>
          <w:t>4</w:t>
        </w:r>
      </w:hyperlink>
      <w:r w:rsidR="00DF402C">
        <w:rPr>
          <w:rFonts w:ascii="Calibri" w:hAnsi="Calibri" w:cs="Calibri"/>
        </w:rPr>
        <w:t xml:space="preserve"> + </w:t>
      </w:r>
      <w:hyperlink w:anchor="Par70" w:history="1">
        <w:r w:rsidR="00DF402C">
          <w:rPr>
            <w:rFonts w:ascii="Calibri" w:hAnsi="Calibri" w:cs="Calibri"/>
            <w:color w:val="0000FF"/>
          </w:rPr>
          <w:t>5</w:t>
        </w:r>
      </w:hyperlink>
      <w:r w:rsidR="00DF402C">
        <w:rPr>
          <w:rFonts w:ascii="Calibri" w:hAnsi="Calibri" w:cs="Calibri"/>
        </w:rPr>
        <w:t xml:space="preserve"> + </w:t>
      </w:r>
      <w:hyperlink w:anchor="Par82" w:history="1">
        <w:r w:rsidR="00DF402C">
          <w:rPr>
            <w:rFonts w:ascii="Calibri" w:hAnsi="Calibri" w:cs="Calibri"/>
            <w:color w:val="0000FF"/>
          </w:rPr>
          <w:t>9ж</w:t>
        </w:r>
      </w:hyperlink>
      <w:r w:rsidR="00DF402C">
        <w:rPr>
          <w:rFonts w:ascii="Calibri" w:hAnsi="Calibri" w:cs="Calibri"/>
        </w:rPr>
        <w:t xml:space="preserve"> - </w:t>
      </w:r>
      <w:hyperlink w:anchor="Par83" w:history="1">
        <w:r w:rsidR="00DF402C">
          <w:rPr>
            <w:rFonts w:ascii="Calibri" w:hAnsi="Calibri" w:cs="Calibri"/>
            <w:color w:val="0000FF"/>
          </w:rPr>
          <w:t>9з</w:t>
        </w:r>
      </w:hyperlink>
    </w:p>
    <w:p w:rsidR="00DF402C" w:rsidRDefault="003D2195" w:rsidP="003D2195">
      <w:pPr>
        <w:autoSpaceDE w:val="0"/>
        <w:autoSpaceDN w:val="0"/>
        <w:adjustRightInd w:val="0"/>
        <w:spacing w:before="220" w:after="0" w:line="240" w:lineRule="auto"/>
        <w:ind w:firstLine="540"/>
        <w:contextualSpacing/>
        <w:jc w:val="both"/>
        <w:rPr>
          <w:rFonts w:ascii="Calibri" w:hAnsi="Calibri" w:cs="Calibri"/>
        </w:rPr>
      </w:pPr>
      <w:hyperlink w:anchor="Par71" w:history="1">
        <w:r w:rsidR="00DF402C">
          <w:rPr>
            <w:rFonts w:ascii="Calibri" w:hAnsi="Calibri" w:cs="Calibri"/>
            <w:color w:val="0000FF"/>
          </w:rPr>
          <w:t>6</w:t>
        </w:r>
      </w:hyperlink>
      <w:r w:rsidR="00DF402C">
        <w:rPr>
          <w:rFonts w:ascii="Calibri" w:hAnsi="Calibri" w:cs="Calibri"/>
        </w:rPr>
        <w:t xml:space="preserve"> + </w:t>
      </w:r>
      <w:hyperlink w:anchor="Par72" w:history="1">
        <w:r w:rsidR="00DF402C">
          <w:rPr>
            <w:rFonts w:ascii="Calibri" w:hAnsi="Calibri" w:cs="Calibri"/>
            <w:color w:val="0000FF"/>
          </w:rPr>
          <w:t>7</w:t>
        </w:r>
      </w:hyperlink>
      <w:r w:rsidR="00DF402C">
        <w:rPr>
          <w:rFonts w:ascii="Calibri" w:hAnsi="Calibri" w:cs="Calibri"/>
        </w:rPr>
        <w:t xml:space="preserve"> равно </w:t>
      </w:r>
      <w:hyperlink w:anchor="Par73" w:history="1">
        <w:r w:rsidR="00DF402C">
          <w:rPr>
            <w:rFonts w:ascii="Calibri" w:hAnsi="Calibri" w:cs="Calibri"/>
            <w:color w:val="0000FF"/>
          </w:rPr>
          <w:t>8</w:t>
        </w:r>
      </w:hyperlink>
      <w:r w:rsidR="00DF402C">
        <w:rPr>
          <w:rFonts w:ascii="Calibri" w:hAnsi="Calibri" w:cs="Calibri"/>
        </w:rPr>
        <w:t xml:space="preserve"> + </w:t>
      </w:r>
      <w:hyperlink w:anchor="Par74" w:history="1">
        <w:r w:rsidR="00DF402C">
          <w:rPr>
            <w:rFonts w:ascii="Calibri" w:hAnsi="Calibri" w:cs="Calibri"/>
            <w:color w:val="0000FF"/>
          </w:rPr>
          <w:t>9</w:t>
        </w:r>
      </w:hyperlink>
    </w:p>
    <w:p w:rsidR="00DF402C" w:rsidRDefault="003D2195" w:rsidP="003D2195">
      <w:pPr>
        <w:autoSpaceDE w:val="0"/>
        <w:autoSpaceDN w:val="0"/>
        <w:adjustRightInd w:val="0"/>
        <w:spacing w:before="220" w:after="0" w:line="240" w:lineRule="auto"/>
        <w:ind w:firstLine="540"/>
        <w:contextualSpacing/>
        <w:jc w:val="both"/>
        <w:rPr>
          <w:rFonts w:ascii="Calibri" w:hAnsi="Calibri" w:cs="Calibri"/>
        </w:rPr>
      </w:pPr>
      <w:hyperlink w:anchor="Par74" w:history="1">
        <w:r w:rsidR="00DF402C">
          <w:rPr>
            <w:rFonts w:ascii="Calibri" w:hAnsi="Calibri" w:cs="Calibri"/>
            <w:color w:val="0000FF"/>
          </w:rPr>
          <w:t>9</w:t>
        </w:r>
      </w:hyperlink>
      <w:r w:rsidR="00DF402C">
        <w:rPr>
          <w:rFonts w:ascii="Calibri" w:hAnsi="Calibri" w:cs="Calibri"/>
        </w:rPr>
        <w:t xml:space="preserve"> равно </w:t>
      </w:r>
      <w:hyperlink w:anchor="Par84" w:history="1">
        <w:r w:rsidR="00DF402C">
          <w:rPr>
            <w:rFonts w:ascii="Calibri" w:hAnsi="Calibri" w:cs="Calibri"/>
            <w:color w:val="0000FF"/>
          </w:rPr>
          <w:t>10</w:t>
        </w:r>
      </w:hyperlink>
      <w:r w:rsidR="00DF402C">
        <w:rPr>
          <w:rFonts w:ascii="Calibri" w:hAnsi="Calibri" w:cs="Calibri"/>
        </w:rPr>
        <w:t xml:space="preserve"> + все последующие строки протокола</w:t>
      </w:r>
    </w:p>
    <w:p w:rsidR="00DF402C" w:rsidRDefault="003D2195" w:rsidP="003D2195">
      <w:pPr>
        <w:autoSpaceDE w:val="0"/>
        <w:autoSpaceDN w:val="0"/>
        <w:adjustRightInd w:val="0"/>
        <w:spacing w:before="220" w:after="0" w:line="240" w:lineRule="auto"/>
        <w:ind w:firstLine="540"/>
        <w:contextualSpacing/>
        <w:jc w:val="both"/>
        <w:rPr>
          <w:rFonts w:ascii="Calibri" w:hAnsi="Calibri" w:cs="Calibri"/>
        </w:rPr>
      </w:pPr>
      <w:hyperlink w:anchor="Par75" w:history="1">
        <w:r w:rsidR="00DF402C">
          <w:rPr>
            <w:rFonts w:ascii="Calibri" w:hAnsi="Calibri" w:cs="Calibri"/>
            <w:color w:val="0000FF"/>
          </w:rPr>
          <w:t>9а</w:t>
        </w:r>
      </w:hyperlink>
      <w:r w:rsidR="00DF402C">
        <w:rPr>
          <w:rFonts w:ascii="Calibri" w:hAnsi="Calibri" w:cs="Calibri"/>
        </w:rPr>
        <w:t xml:space="preserve"> равно </w:t>
      </w:r>
      <w:hyperlink w:anchor="Par76" w:history="1">
        <w:r w:rsidR="00DF402C">
          <w:rPr>
            <w:rFonts w:ascii="Calibri" w:hAnsi="Calibri" w:cs="Calibri"/>
            <w:color w:val="0000FF"/>
          </w:rPr>
          <w:t>9б</w:t>
        </w:r>
      </w:hyperlink>
      <w:r w:rsidR="00DF402C">
        <w:rPr>
          <w:rFonts w:ascii="Calibri" w:hAnsi="Calibri" w:cs="Calibri"/>
        </w:rPr>
        <w:t xml:space="preserve"> + </w:t>
      </w:r>
      <w:hyperlink w:anchor="Par78" w:history="1">
        <w:r w:rsidR="00DF402C">
          <w:rPr>
            <w:rFonts w:ascii="Calibri" w:hAnsi="Calibri" w:cs="Calibri"/>
            <w:color w:val="0000FF"/>
          </w:rPr>
          <w:t>9г</w:t>
        </w:r>
      </w:hyperlink>
      <w:r w:rsidR="00DF402C">
        <w:rPr>
          <w:rFonts w:ascii="Calibri" w:hAnsi="Calibri" w:cs="Calibri"/>
        </w:rPr>
        <w:t xml:space="preserve"> + </w:t>
      </w:r>
      <w:hyperlink w:anchor="Par80" w:history="1">
        <w:r w:rsidR="00DF402C">
          <w:rPr>
            <w:rFonts w:ascii="Calibri" w:hAnsi="Calibri" w:cs="Calibri"/>
            <w:color w:val="0000FF"/>
          </w:rPr>
          <w:t>9е</w:t>
        </w:r>
      </w:hyperlink>
      <w:r w:rsidR="00DF402C">
        <w:rPr>
          <w:rFonts w:ascii="Calibri" w:hAnsi="Calibri" w:cs="Calibri"/>
        </w:rPr>
        <w:t>.</w:t>
      </w:r>
    </w:p>
    <w:p w:rsidR="0081187A" w:rsidRDefault="0081187A" w:rsidP="003D2195">
      <w:pPr>
        <w:contextualSpacing/>
      </w:pPr>
    </w:p>
    <w:p w:rsidR="00DF402C" w:rsidRDefault="00DF402C" w:rsidP="003D2195">
      <w:pPr>
        <w:contextualSpacing/>
      </w:pPr>
      <w:r>
        <w:br w:type="page"/>
      </w:r>
    </w:p>
    <w:tbl>
      <w:tblPr>
        <w:tblW w:w="5000" w:type="pct"/>
        <w:tblLayout w:type="fixed"/>
        <w:tblCellMar>
          <w:left w:w="0" w:type="dxa"/>
          <w:right w:w="0" w:type="dxa"/>
        </w:tblCellMar>
        <w:tblLook w:val="0000" w:firstRow="0" w:lastRow="0" w:firstColumn="0" w:lastColumn="0" w:noHBand="0" w:noVBand="0"/>
      </w:tblPr>
      <w:tblGrid>
        <w:gridCol w:w="4677"/>
        <w:gridCol w:w="4677"/>
      </w:tblGrid>
      <w:tr w:rsidR="000A5AF4">
        <w:tc>
          <w:tcPr>
            <w:tcW w:w="4677" w:type="dxa"/>
          </w:tcPr>
          <w:p w:rsidR="000A5AF4" w:rsidRDefault="000A5AF4" w:rsidP="003D2195">
            <w:pPr>
              <w:autoSpaceDE w:val="0"/>
              <w:autoSpaceDN w:val="0"/>
              <w:adjustRightInd w:val="0"/>
              <w:spacing w:after="0" w:line="240" w:lineRule="auto"/>
              <w:contextualSpacing/>
              <w:outlineLvl w:val="0"/>
              <w:rPr>
                <w:rFonts w:ascii="Calibri" w:hAnsi="Calibri" w:cs="Calibri"/>
              </w:rPr>
            </w:pPr>
          </w:p>
        </w:tc>
        <w:tc>
          <w:tcPr>
            <w:tcW w:w="4677" w:type="dxa"/>
          </w:tcPr>
          <w:p w:rsidR="000A5AF4" w:rsidRDefault="000A5AF4" w:rsidP="003D2195">
            <w:pPr>
              <w:autoSpaceDE w:val="0"/>
              <w:autoSpaceDN w:val="0"/>
              <w:adjustRightInd w:val="0"/>
              <w:spacing w:after="0" w:line="240" w:lineRule="auto"/>
              <w:contextualSpacing/>
              <w:jc w:val="right"/>
              <w:outlineLvl w:val="0"/>
              <w:rPr>
                <w:rFonts w:ascii="Calibri" w:hAnsi="Calibri" w:cs="Calibri"/>
              </w:rPr>
            </w:pPr>
            <w:r>
              <w:rPr>
                <w:rFonts w:ascii="Calibri" w:hAnsi="Calibri" w:cs="Calibri"/>
              </w:rPr>
              <w:t>ИЗВЛЕЧЕНИЕ</w:t>
            </w:r>
          </w:p>
        </w:tc>
      </w:tr>
      <w:tr w:rsidR="000A5AF4">
        <w:tc>
          <w:tcPr>
            <w:tcW w:w="4677" w:type="dxa"/>
          </w:tcPr>
          <w:p w:rsidR="000A5AF4" w:rsidRDefault="000A5AF4" w:rsidP="003D2195">
            <w:pPr>
              <w:autoSpaceDE w:val="0"/>
              <w:autoSpaceDN w:val="0"/>
              <w:adjustRightInd w:val="0"/>
              <w:spacing w:after="0" w:line="240" w:lineRule="auto"/>
              <w:contextualSpacing/>
              <w:outlineLvl w:val="0"/>
              <w:rPr>
                <w:rFonts w:ascii="Calibri" w:hAnsi="Calibri" w:cs="Calibri"/>
              </w:rPr>
            </w:pPr>
            <w:r>
              <w:rPr>
                <w:rFonts w:ascii="Calibri" w:hAnsi="Calibri" w:cs="Calibri"/>
              </w:rPr>
              <w:t>30 марта 2006 года</w:t>
            </w:r>
          </w:p>
        </w:tc>
        <w:tc>
          <w:tcPr>
            <w:tcW w:w="4677" w:type="dxa"/>
          </w:tcPr>
          <w:p w:rsidR="000A5AF4" w:rsidRDefault="000A5AF4" w:rsidP="003D2195">
            <w:pPr>
              <w:autoSpaceDE w:val="0"/>
              <w:autoSpaceDN w:val="0"/>
              <w:adjustRightInd w:val="0"/>
              <w:spacing w:after="0" w:line="240" w:lineRule="auto"/>
              <w:contextualSpacing/>
              <w:jc w:val="right"/>
              <w:outlineLvl w:val="0"/>
              <w:rPr>
                <w:rFonts w:ascii="Calibri" w:hAnsi="Calibri" w:cs="Calibri"/>
              </w:rPr>
            </w:pPr>
            <w:r>
              <w:rPr>
                <w:rFonts w:ascii="Calibri" w:hAnsi="Calibri" w:cs="Calibri"/>
              </w:rPr>
              <w:t>N 9</w:t>
            </w:r>
          </w:p>
        </w:tc>
      </w:tr>
    </w:tbl>
    <w:p w:rsidR="000A5AF4" w:rsidRDefault="000A5AF4" w:rsidP="003D2195">
      <w:pPr>
        <w:pBdr>
          <w:top w:val="single" w:sz="6" w:space="0" w:color="auto"/>
        </w:pBdr>
        <w:autoSpaceDE w:val="0"/>
        <w:autoSpaceDN w:val="0"/>
        <w:adjustRightInd w:val="0"/>
        <w:spacing w:before="100" w:after="100" w:line="240" w:lineRule="auto"/>
        <w:contextualSpacing/>
        <w:jc w:val="both"/>
        <w:rPr>
          <w:rFonts w:ascii="Calibri" w:hAnsi="Calibri" w:cs="Calibri"/>
          <w:sz w:val="2"/>
          <w:szCs w:val="2"/>
        </w:rPr>
      </w:pPr>
    </w:p>
    <w:p w:rsidR="000A5AF4" w:rsidRDefault="000A5AF4" w:rsidP="003D2195">
      <w:pPr>
        <w:autoSpaceDE w:val="0"/>
        <w:autoSpaceDN w:val="0"/>
        <w:adjustRightInd w:val="0"/>
        <w:spacing w:after="0" w:line="240" w:lineRule="auto"/>
        <w:contextualSpacing/>
        <w:jc w:val="both"/>
        <w:rPr>
          <w:rFonts w:ascii="Calibri" w:hAnsi="Calibri" w:cs="Calibri"/>
        </w:rPr>
      </w:pPr>
    </w:p>
    <w:p w:rsidR="000A5AF4" w:rsidRDefault="000A5AF4" w:rsidP="003D2195">
      <w:pPr>
        <w:autoSpaceDE w:val="0"/>
        <w:autoSpaceDN w:val="0"/>
        <w:adjustRightInd w:val="0"/>
        <w:spacing w:after="0" w:line="240" w:lineRule="auto"/>
        <w:contextualSpacing/>
        <w:jc w:val="center"/>
        <w:rPr>
          <w:rFonts w:ascii="Calibri" w:hAnsi="Calibri" w:cs="Calibri"/>
          <w:b/>
          <w:bCs/>
        </w:rPr>
      </w:pPr>
      <w:r>
        <w:rPr>
          <w:rFonts w:ascii="Calibri" w:hAnsi="Calibri" w:cs="Calibri"/>
          <w:b/>
          <w:bCs/>
        </w:rPr>
        <w:t>ЗАКОН</w:t>
      </w:r>
    </w:p>
    <w:p w:rsidR="000A5AF4" w:rsidRDefault="000A5AF4" w:rsidP="003D2195">
      <w:pPr>
        <w:autoSpaceDE w:val="0"/>
        <w:autoSpaceDN w:val="0"/>
        <w:adjustRightInd w:val="0"/>
        <w:spacing w:after="0" w:line="240" w:lineRule="auto"/>
        <w:contextualSpacing/>
        <w:jc w:val="center"/>
        <w:rPr>
          <w:rFonts w:ascii="Calibri" w:hAnsi="Calibri" w:cs="Calibri"/>
          <w:b/>
          <w:bCs/>
        </w:rPr>
      </w:pPr>
    </w:p>
    <w:p w:rsidR="000A5AF4" w:rsidRDefault="000A5AF4" w:rsidP="003D2195">
      <w:pPr>
        <w:autoSpaceDE w:val="0"/>
        <w:autoSpaceDN w:val="0"/>
        <w:adjustRightInd w:val="0"/>
        <w:spacing w:after="0" w:line="240" w:lineRule="auto"/>
        <w:contextualSpacing/>
        <w:jc w:val="center"/>
        <w:rPr>
          <w:rFonts w:ascii="Calibri" w:hAnsi="Calibri" w:cs="Calibri"/>
          <w:b/>
          <w:bCs/>
        </w:rPr>
      </w:pPr>
      <w:r>
        <w:rPr>
          <w:rFonts w:ascii="Calibri" w:hAnsi="Calibri" w:cs="Calibri"/>
          <w:b/>
          <w:bCs/>
        </w:rPr>
        <w:t>ЧУВАШСКОЙ РЕСПУБЛИКИ</w:t>
      </w:r>
    </w:p>
    <w:p w:rsidR="000A5AF4" w:rsidRDefault="000A5AF4" w:rsidP="003D2195">
      <w:pPr>
        <w:autoSpaceDE w:val="0"/>
        <w:autoSpaceDN w:val="0"/>
        <w:adjustRightInd w:val="0"/>
        <w:spacing w:after="0" w:line="240" w:lineRule="auto"/>
        <w:contextualSpacing/>
        <w:jc w:val="center"/>
        <w:rPr>
          <w:rFonts w:ascii="Calibri" w:hAnsi="Calibri" w:cs="Calibri"/>
          <w:b/>
          <w:bCs/>
        </w:rPr>
      </w:pPr>
    </w:p>
    <w:p w:rsidR="000A5AF4" w:rsidRDefault="000A5AF4" w:rsidP="003D2195">
      <w:pPr>
        <w:autoSpaceDE w:val="0"/>
        <w:autoSpaceDN w:val="0"/>
        <w:adjustRightInd w:val="0"/>
        <w:spacing w:after="0" w:line="240" w:lineRule="auto"/>
        <w:contextualSpacing/>
        <w:jc w:val="center"/>
        <w:rPr>
          <w:rFonts w:ascii="Calibri" w:hAnsi="Calibri" w:cs="Calibri"/>
          <w:b/>
          <w:bCs/>
        </w:rPr>
      </w:pPr>
      <w:r>
        <w:rPr>
          <w:rFonts w:ascii="Calibri" w:hAnsi="Calibri" w:cs="Calibri"/>
          <w:b/>
          <w:bCs/>
        </w:rPr>
        <w:t>О ВЫБОРАХ ДЕПУТАТОВ ГОСУДАРСТВЕННОГО СОВЕТА</w:t>
      </w:r>
    </w:p>
    <w:p w:rsidR="000A5AF4" w:rsidRDefault="000A5AF4" w:rsidP="003D2195">
      <w:pPr>
        <w:autoSpaceDE w:val="0"/>
        <w:autoSpaceDN w:val="0"/>
        <w:adjustRightInd w:val="0"/>
        <w:spacing w:after="0" w:line="240" w:lineRule="auto"/>
        <w:contextualSpacing/>
        <w:jc w:val="center"/>
        <w:rPr>
          <w:rFonts w:ascii="Calibri" w:hAnsi="Calibri" w:cs="Calibri"/>
          <w:b/>
          <w:bCs/>
        </w:rPr>
      </w:pPr>
      <w:r>
        <w:rPr>
          <w:rFonts w:ascii="Calibri" w:hAnsi="Calibri" w:cs="Calibri"/>
          <w:b/>
          <w:bCs/>
        </w:rPr>
        <w:t>ЧУВАШСКОЙ РЕСПУБЛИКИ</w:t>
      </w:r>
    </w:p>
    <w:p w:rsidR="000A5AF4" w:rsidRDefault="000A5AF4" w:rsidP="003D2195">
      <w:pPr>
        <w:autoSpaceDE w:val="0"/>
        <w:autoSpaceDN w:val="0"/>
        <w:adjustRightInd w:val="0"/>
        <w:spacing w:after="0" w:line="240" w:lineRule="auto"/>
        <w:contextualSpacing/>
        <w:jc w:val="both"/>
        <w:rPr>
          <w:rFonts w:ascii="Calibri" w:hAnsi="Calibri" w:cs="Calibri"/>
        </w:rPr>
      </w:pPr>
    </w:p>
    <w:p w:rsidR="000A5AF4" w:rsidRDefault="000A5AF4" w:rsidP="003D2195">
      <w:pPr>
        <w:autoSpaceDE w:val="0"/>
        <w:autoSpaceDN w:val="0"/>
        <w:adjustRightInd w:val="0"/>
        <w:spacing w:after="0" w:line="240" w:lineRule="auto"/>
        <w:contextualSpacing/>
        <w:jc w:val="right"/>
        <w:rPr>
          <w:rFonts w:ascii="Calibri" w:hAnsi="Calibri" w:cs="Calibri"/>
        </w:rPr>
      </w:pPr>
      <w:proofErr w:type="gramStart"/>
      <w:r>
        <w:rPr>
          <w:rFonts w:ascii="Calibri" w:hAnsi="Calibri" w:cs="Calibri"/>
        </w:rPr>
        <w:t>Принят</w:t>
      </w:r>
      <w:proofErr w:type="gramEnd"/>
    </w:p>
    <w:p w:rsidR="000A5AF4" w:rsidRDefault="000A5AF4" w:rsidP="003D2195">
      <w:pPr>
        <w:autoSpaceDE w:val="0"/>
        <w:autoSpaceDN w:val="0"/>
        <w:adjustRightInd w:val="0"/>
        <w:spacing w:after="0" w:line="240" w:lineRule="auto"/>
        <w:contextualSpacing/>
        <w:jc w:val="right"/>
        <w:rPr>
          <w:rFonts w:ascii="Calibri" w:hAnsi="Calibri" w:cs="Calibri"/>
        </w:rPr>
      </w:pPr>
      <w:r>
        <w:rPr>
          <w:rFonts w:ascii="Calibri" w:hAnsi="Calibri" w:cs="Calibri"/>
        </w:rPr>
        <w:t>Государственным Советом</w:t>
      </w:r>
    </w:p>
    <w:p w:rsidR="000A5AF4" w:rsidRDefault="000A5AF4" w:rsidP="003D2195">
      <w:pPr>
        <w:autoSpaceDE w:val="0"/>
        <w:autoSpaceDN w:val="0"/>
        <w:adjustRightInd w:val="0"/>
        <w:spacing w:after="0" w:line="240" w:lineRule="auto"/>
        <w:contextualSpacing/>
        <w:jc w:val="right"/>
        <w:rPr>
          <w:rFonts w:ascii="Calibri" w:hAnsi="Calibri" w:cs="Calibri"/>
        </w:rPr>
      </w:pPr>
      <w:r>
        <w:rPr>
          <w:rFonts w:ascii="Calibri" w:hAnsi="Calibri" w:cs="Calibri"/>
        </w:rPr>
        <w:t>Чувашской Республики</w:t>
      </w:r>
    </w:p>
    <w:p w:rsidR="000A5AF4" w:rsidRDefault="000A5AF4" w:rsidP="003D2195">
      <w:pPr>
        <w:autoSpaceDE w:val="0"/>
        <w:autoSpaceDN w:val="0"/>
        <w:adjustRightInd w:val="0"/>
        <w:spacing w:after="0" w:line="240" w:lineRule="auto"/>
        <w:contextualSpacing/>
        <w:jc w:val="right"/>
        <w:rPr>
          <w:rFonts w:ascii="Calibri" w:hAnsi="Calibri" w:cs="Calibri"/>
        </w:rPr>
      </w:pPr>
      <w:r>
        <w:rPr>
          <w:rFonts w:ascii="Calibri" w:hAnsi="Calibri" w:cs="Calibri"/>
        </w:rPr>
        <w:t>14 марта 2006 года</w:t>
      </w:r>
    </w:p>
    <w:p w:rsidR="000A5AF4" w:rsidRDefault="000A5AF4" w:rsidP="003D2195">
      <w:pPr>
        <w:autoSpaceDE w:val="0"/>
        <w:autoSpaceDN w:val="0"/>
        <w:adjustRightInd w:val="0"/>
        <w:spacing w:before="220" w:after="0" w:line="240" w:lineRule="auto"/>
        <w:contextualSpacing/>
        <w:outlineLvl w:val="1"/>
        <w:rPr>
          <w:rFonts w:ascii="Calibri" w:hAnsi="Calibri" w:cs="Calibri"/>
          <w:b/>
          <w:bCs/>
        </w:rPr>
      </w:pPr>
      <w:r>
        <w:rPr>
          <w:rFonts w:ascii="Calibri" w:hAnsi="Calibri" w:cs="Calibri"/>
          <w:b/>
          <w:bCs/>
        </w:rPr>
        <w:t>…</w:t>
      </w:r>
    </w:p>
    <w:p w:rsidR="000A5AF4" w:rsidRDefault="000A5AF4" w:rsidP="003D2195">
      <w:pPr>
        <w:autoSpaceDE w:val="0"/>
        <w:autoSpaceDN w:val="0"/>
        <w:adjustRightInd w:val="0"/>
        <w:spacing w:before="220" w:after="0" w:line="240" w:lineRule="auto"/>
        <w:contextualSpacing/>
        <w:jc w:val="center"/>
        <w:outlineLvl w:val="1"/>
        <w:rPr>
          <w:rFonts w:ascii="Calibri" w:hAnsi="Calibri" w:cs="Calibri"/>
          <w:b/>
          <w:bCs/>
        </w:rPr>
      </w:pPr>
      <w:r>
        <w:rPr>
          <w:rFonts w:ascii="Calibri" w:hAnsi="Calibri" w:cs="Calibri"/>
          <w:b/>
          <w:bCs/>
        </w:rPr>
        <w:t>Глава 2. РЕГИСТРАЦИЯ (УЧЕТ) ИЗБИРАТЕЛЕЙ, СОСТАВЛЕНИЕ</w:t>
      </w:r>
    </w:p>
    <w:p w:rsidR="000A5AF4" w:rsidRDefault="000A5AF4" w:rsidP="003D2195">
      <w:pPr>
        <w:autoSpaceDE w:val="0"/>
        <w:autoSpaceDN w:val="0"/>
        <w:adjustRightInd w:val="0"/>
        <w:spacing w:after="0" w:line="240" w:lineRule="auto"/>
        <w:contextualSpacing/>
        <w:jc w:val="center"/>
        <w:rPr>
          <w:rFonts w:ascii="Calibri" w:hAnsi="Calibri" w:cs="Calibri"/>
          <w:b/>
          <w:bCs/>
        </w:rPr>
      </w:pPr>
      <w:r>
        <w:rPr>
          <w:rFonts w:ascii="Calibri" w:hAnsi="Calibri" w:cs="Calibri"/>
          <w:b/>
          <w:bCs/>
        </w:rPr>
        <w:t>СПИСКОВ ИЗБИРАТЕЛЕЙ, ОБРАЗОВАНИЕ ИЗБИРАТЕЛЬНЫХ ОКРУГОВ,</w:t>
      </w:r>
    </w:p>
    <w:p w:rsidR="000A5AF4" w:rsidRDefault="000A5AF4" w:rsidP="003D2195">
      <w:pPr>
        <w:autoSpaceDE w:val="0"/>
        <w:autoSpaceDN w:val="0"/>
        <w:adjustRightInd w:val="0"/>
        <w:spacing w:after="0" w:line="240" w:lineRule="auto"/>
        <w:contextualSpacing/>
        <w:jc w:val="center"/>
        <w:rPr>
          <w:rFonts w:ascii="Calibri" w:hAnsi="Calibri" w:cs="Calibri"/>
          <w:b/>
          <w:bCs/>
        </w:rPr>
      </w:pPr>
      <w:r>
        <w:rPr>
          <w:rFonts w:ascii="Calibri" w:hAnsi="Calibri" w:cs="Calibri"/>
          <w:b/>
          <w:bCs/>
        </w:rPr>
        <w:t>ИЗБИРАТЕЛЬНЫХ УЧАСТКОВ</w:t>
      </w:r>
    </w:p>
    <w:p w:rsidR="000A5AF4" w:rsidRDefault="000A5AF4" w:rsidP="003D2195">
      <w:pPr>
        <w:autoSpaceDE w:val="0"/>
        <w:autoSpaceDN w:val="0"/>
        <w:adjustRightInd w:val="0"/>
        <w:spacing w:before="220" w:after="0" w:line="240" w:lineRule="auto"/>
        <w:contextualSpacing/>
        <w:jc w:val="both"/>
        <w:outlineLvl w:val="2"/>
        <w:rPr>
          <w:rFonts w:ascii="Calibri" w:hAnsi="Calibri" w:cs="Calibri"/>
          <w:b/>
          <w:bCs/>
        </w:rPr>
      </w:pPr>
      <w:r>
        <w:rPr>
          <w:rFonts w:ascii="Calibri" w:hAnsi="Calibri" w:cs="Calibri"/>
          <w:b/>
          <w:bCs/>
        </w:rPr>
        <w:t>…</w:t>
      </w:r>
    </w:p>
    <w:p w:rsidR="000A5AF4" w:rsidRDefault="000A5AF4" w:rsidP="003D2195">
      <w:pPr>
        <w:autoSpaceDE w:val="0"/>
        <w:autoSpaceDN w:val="0"/>
        <w:adjustRightInd w:val="0"/>
        <w:spacing w:before="220" w:after="0" w:line="240" w:lineRule="auto"/>
        <w:ind w:firstLine="540"/>
        <w:contextualSpacing/>
        <w:jc w:val="both"/>
        <w:outlineLvl w:val="2"/>
        <w:rPr>
          <w:rFonts w:ascii="Calibri" w:hAnsi="Calibri" w:cs="Calibri"/>
          <w:b/>
          <w:bCs/>
        </w:rPr>
      </w:pPr>
      <w:r>
        <w:rPr>
          <w:rFonts w:ascii="Calibri" w:hAnsi="Calibri" w:cs="Calibri"/>
          <w:b/>
          <w:bCs/>
        </w:rPr>
        <w:t>Статья 14. Регистрация (учет) избирателей</w:t>
      </w:r>
    </w:p>
    <w:p w:rsidR="000A5AF4" w:rsidRDefault="000A5AF4" w:rsidP="003D2195">
      <w:pPr>
        <w:autoSpaceDE w:val="0"/>
        <w:autoSpaceDN w:val="0"/>
        <w:adjustRightInd w:val="0"/>
        <w:spacing w:before="220" w:after="0" w:line="240" w:lineRule="auto"/>
        <w:ind w:firstLine="540"/>
        <w:contextualSpacing/>
        <w:jc w:val="both"/>
        <w:rPr>
          <w:rFonts w:ascii="Calibri" w:hAnsi="Calibri" w:cs="Calibri"/>
        </w:rPr>
      </w:pPr>
      <w:r>
        <w:rPr>
          <w:rFonts w:ascii="Calibri" w:hAnsi="Calibri" w:cs="Calibri"/>
        </w:rPr>
        <w:t>5. Органы записи актов гражданского состояния не реже чем один раз в месяц представляют сведения о фактах смерти граждан Российской Федерации главе местной администрации муниципального района, городского округа по месту своего нахождения.</w:t>
      </w:r>
    </w:p>
    <w:p w:rsidR="000A5AF4" w:rsidRDefault="000A5AF4" w:rsidP="003D2195">
      <w:pPr>
        <w:autoSpaceDE w:val="0"/>
        <w:autoSpaceDN w:val="0"/>
        <w:adjustRightInd w:val="0"/>
        <w:spacing w:before="220" w:after="0" w:line="240" w:lineRule="auto"/>
        <w:contextualSpacing/>
        <w:outlineLvl w:val="1"/>
        <w:rPr>
          <w:rFonts w:ascii="Calibri" w:hAnsi="Calibri" w:cs="Calibri"/>
          <w:b/>
          <w:bCs/>
        </w:rPr>
      </w:pPr>
      <w:r>
        <w:rPr>
          <w:rFonts w:ascii="Calibri" w:hAnsi="Calibri" w:cs="Calibri"/>
          <w:b/>
          <w:bCs/>
        </w:rPr>
        <w:t>…</w:t>
      </w:r>
    </w:p>
    <w:p w:rsidR="000A5AF4" w:rsidRDefault="000A5AF4" w:rsidP="003D2195">
      <w:pPr>
        <w:autoSpaceDE w:val="0"/>
        <w:autoSpaceDN w:val="0"/>
        <w:adjustRightInd w:val="0"/>
        <w:spacing w:before="220" w:after="0" w:line="240" w:lineRule="auto"/>
        <w:contextualSpacing/>
        <w:jc w:val="center"/>
        <w:outlineLvl w:val="1"/>
        <w:rPr>
          <w:rFonts w:ascii="Calibri" w:hAnsi="Calibri" w:cs="Calibri"/>
          <w:b/>
          <w:bCs/>
        </w:rPr>
      </w:pPr>
      <w:r>
        <w:rPr>
          <w:rFonts w:ascii="Calibri" w:hAnsi="Calibri" w:cs="Calibri"/>
          <w:b/>
          <w:bCs/>
        </w:rPr>
        <w:t>Глава 3. ИЗБИРАТЕЛЬНЫЕ КОМИССИИ</w:t>
      </w:r>
    </w:p>
    <w:p w:rsidR="000A5AF4" w:rsidRDefault="000A5AF4" w:rsidP="003D2195">
      <w:pPr>
        <w:autoSpaceDE w:val="0"/>
        <w:autoSpaceDN w:val="0"/>
        <w:adjustRightInd w:val="0"/>
        <w:spacing w:before="220" w:after="0" w:line="240" w:lineRule="auto"/>
        <w:contextualSpacing/>
        <w:jc w:val="both"/>
        <w:outlineLvl w:val="2"/>
        <w:rPr>
          <w:rFonts w:ascii="Calibri" w:hAnsi="Calibri" w:cs="Calibri"/>
          <w:b/>
          <w:bCs/>
        </w:rPr>
      </w:pPr>
      <w:r>
        <w:rPr>
          <w:rFonts w:ascii="Calibri" w:hAnsi="Calibri" w:cs="Calibri"/>
          <w:b/>
          <w:bCs/>
        </w:rPr>
        <w:t>…</w:t>
      </w:r>
    </w:p>
    <w:p w:rsidR="000A5AF4" w:rsidRDefault="000A5AF4" w:rsidP="003D2195">
      <w:pPr>
        <w:autoSpaceDE w:val="0"/>
        <w:autoSpaceDN w:val="0"/>
        <w:adjustRightInd w:val="0"/>
        <w:spacing w:before="220" w:after="0" w:line="240" w:lineRule="auto"/>
        <w:ind w:firstLine="540"/>
        <w:contextualSpacing/>
        <w:jc w:val="both"/>
        <w:outlineLvl w:val="2"/>
        <w:rPr>
          <w:rFonts w:ascii="Calibri" w:hAnsi="Calibri" w:cs="Calibri"/>
          <w:b/>
          <w:bCs/>
        </w:rPr>
      </w:pPr>
      <w:r>
        <w:rPr>
          <w:rFonts w:ascii="Calibri" w:hAnsi="Calibri" w:cs="Calibri"/>
          <w:b/>
          <w:bCs/>
        </w:rPr>
        <w:t>Статья 25. Гласность в деятельности избирательных комиссий</w:t>
      </w:r>
    </w:p>
    <w:p w:rsidR="000A5AF4" w:rsidRDefault="000A5AF4" w:rsidP="003D2195">
      <w:pPr>
        <w:autoSpaceDE w:val="0"/>
        <w:autoSpaceDN w:val="0"/>
        <w:adjustRightInd w:val="0"/>
        <w:spacing w:before="220" w:after="0" w:line="240" w:lineRule="auto"/>
        <w:ind w:firstLine="540"/>
        <w:contextualSpacing/>
        <w:jc w:val="both"/>
        <w:rPr>
          <w:rFonts w:ascii="Calibri" w:hAnsi="Calibri" w:cs="Calibri"/>
        </w:rPr>
      </w:pPr>
      <w:r>
        <w:rPr>
          <w:rFonts w:ascii="Calibri" w:hAnsi="Calibri" w:cs="Calibri"/>
        </w:rPr>
        <w:t xml:space="preserve">Обеспечение принципа гласности в деятельности избирательных комиссий регулируется </w:t>
      </w:r>
      <w:hyperlink r:id="rId23" w:history="1">
        <w:r>
          <w:rPr>
            <w:rFonts w:ascii="Calibri" w:hAnsi="Calibri" w:cs="Calibri"/>
            <w:color w:val="0000FF"/>
          </w:rPr>
          <w:t>статьей 30</w:t>
        </w:r>
      </w:hyperlink>
      <w:r>
        <w:rPr>
          <w:rFonts w:ascii="Calibri" w:hAnsi="Calibri" w:cs="Calibri"/>
        </w:rPr>
        <w:t xml:space="preserve"> Федерального закона.</w:t>
      </w:r>
    </w:p>
    <w:p w:rsidR="000A5AF4" w:rsidRDefault="000A5AF4" w:rsidP="003D2195">
      <w:pPr>
        <w:autoSpaceDE w:val="0"/>
        <w:autoSpaceDN w:val="0"/>
        <w:adjustRightInd w:val="0"/>
        <w:spacing w:before="220" w:after="0" w:line="240" w:lineRule="auto"/>
        <w:contextualSpacing/>
        <w:outlineLvl w:val="1"/>
        <w:rPr>
          <w:rFonts w:ascii="Calibri" w:hAnsi="Calibri" w:cs="Calibri"/>
          <w:b/>
          <w:bCs/>
        </w:rPr>
      </w:pPr>
      <w:r>
        <w:rPr>
          <w:rFonts w:ascii="Calibri" w:hAnsi="Calibri" w:cs="Calibri"/>
          <w:b/>
          <w:bCs/>
        </w:rPr>
        <w:t>…</w:t>
      </w:r>
    </w:p>
    <w:p w:rsidR="000A5AF4" w:rsidRDefault="000A5AF4" w:rsidP="003D2195">
      <w:pPr>
        <w:autoSpaceDE w:val="0"/>
        <w:autoSpaceDN w:val="0"/>
        <w:adjustRightInd w:val="0"/>
        <w:spacing w:before="220" w:after="0" w:line="240" w:lineRule="auto"/>
        <w:contextualSpacing/>
        <w:jc w:val="center"/>
        <w:outlineLvl w:val="1"/>
        <w:rPr>
          <w:rFonts w:ascii="Calibri" w:hAnsi="Calibri" w:cs="Calibri"/>
          <w:b/>
          <w:bCs/>
        </w:rPr>
      </w:pPr>
      <w:r>
        <w:rPr>
          <w:rFonts w:ascii="Calibri" w:hAnsi="Calibri" w:cs="Calibri"/>
          <w:b/>
          <w:bCs/>
        </w:rPr>
        <w:t>Глава 7. ФИНАНСИРОВАНИЕ ВЫБОРОВ</w:t>
      </w:r>
    </w:p>
    <w:p w:rsidR="000A5AF4" w:rsidRDefault="000A5AF4" w:rsidP="003D2195">
      <w:pPr>
        <w:autoSpaceDE w:val="0"/>
        <w:autoSpaceDN w:val="0"/>
        <w:adjustRightInd w:val="0"/>
        <w:spacing w:before="220" w:after="0" w:line="240" w:lineRule="auto"/>
        <w:contextualSpacing/>
        <w:jc w:val="both"/>
        <w:outlineLvl w:val="2"/>
        <w:rPr>
          <w:rFonts w:ascii="Calibri" w:hAnsi="Calibri" w:cs="Calibri"/>
          <w:b/>
          <w:bCs/>
        </w:rPr>
      </w:pPr>
      <w:r>
        <w:rPr>
          <w:rFonts w:ascii="Calibri" w:hAnsi="Calibri" w:cs="Calibri"/>
          <w:b/>
          <w:bCs/>
        </w:rPr>
        <w:t>…</w:t>
      </w:r>
    </w:p>
    <w:p w:rsidR="000A5AF4" w:rsidRDefault="000A5AF4" w:rsidP="003D2195">
      <w:pPr>
        <w:autoSpaceDE w:val="0"/>
        <w:autoSpaceDN w:val="0"/>
        <w:adjustRightInd w:val="0"/>
        <w:spacing w:before="220" w:after="0" w:line="240" w:lineRule="auto"/>
        <w:ind w:firstLine="540"/>
        <w:contextualSpacing/>
        <w:jc w:val="both"/>
        <w:outlineLvl w:val="2"/>
        <w:rPr>
          <w:rFonts w:ascii="Calibri" w:hAnsi="Calibri" w:cs="Calibri"/>
          <w:b/>
          <w:bCs/>
        </w:rPr>
      </w:pPr>
      <w:r>
        <w:rPr>
          <w:rFonts w:ascii="Calibri" w:hAnsi="Calibri" w:cs="Calibri"/>
          <w:b/>
          <w:bCs/>
        </w:rPr>
        <w:t>Статья 52. Финансовое обеспечение подготовки и проведения выборов</w:t>
      </w:r>
    </w:p>
    <w:p w:rsidR="000A5AF4" w:rsidRDefault="000A5AF4" w:rsidP="003D2195">
      <w:pPr>
        <w:autoSpaceDE w:val="0"/>
        <w:autoSpaceDN w:val="0"/>
        <w:adjustRightInd w:val="0"/>
        <w:spacing w:before="220" w:after="0" w:line="240" w:lineRule="auto"/>
        <w:contextualSpacing/>
        <w:jc w:val="both"/>
        <w:rPr>
          <w:rFonts w:ascii="Calibri" w:hAnsi="Calibri" w:cs="Calibri"/>
        </w:rPr>
      </w:pPr>
      <w:r>
        <w:rPr>
          <w:rFonts w:ascii="Calibri" w:hAnsi="Calibri" w:cs="Calibri"/>
        </w:rPr>
        <w:t>…</w:t>
      </w:r>
    </w:p>
    <w:p w:rsidR="000A5AF4" w:rsidRDefault="000A5AF4" w:rsidP="003D2195">
      <w:pPr>
        <w:autoSpaceDE w:val="0"/>
        <w:autoSpaceDN w:val="0"/>
        <w:adjustRightInd w:val="0"/>
        <w:spacing w:before="220" w:after="0" w:line="240" w:lineRule="auto"/>
        <w:ind w:firstLine="540"/>
        <w:contextualSpacing/>
        <w:jc w:val="both"/>
        <w:rPr>
          <w:rFonts w:ascii="Calibri" w:hAnsi="Calibri" w:cs="Calibri"/>
        </w:rPr>
      </w:pPr>
      <w:r>
        <w:rPr>
          <w:rFonts w:ascii="Calibri" w:hAnsi="Calibri" w:cs="Calibri"/>
        </w:rPr>
        <w:t>9. Закупка товара, работы или услуги, связанных с подготовкой и проведением выборов депутатов Государственного Совета Чувашской Республики, может осуществляться избирательными комиссиями в соответствии с утвержденной бюджетной росписью республиканского бюджета Чувашской Республики до дня официального опубликования (публикации) решения о назначении выборов депутатов Государственного Совета Чувашской Республики.</w:t>
      </w:r>
    </w:p>
    <w:p w:rsidR="000A5AF4" w:rsidRDefault="000A5AF4" w:rsidP="003D2195">
      <w:pPr>
        <w:autoSpaceDE w:val="0"/>
        <w:autoSpaceDN w:val="0"/>
        <w:adjustRightInd w:val="0"/>
        <w:spacing w:before="220" w:after="0" w:line="240" w:lineRule="auto"/>
        <w:contextualSpacing/>
        <w:outlineLvl w:val="1"/>
        <w:rPr>
          <w:rFonts w:ascii="Calibri" w:hAnsi="Calibri" w:cs="Calibri"/>
          <w:b/>
          <w:bCs/>
        </w:rPr>
      </w:pPr>
      <w:r>
        <w:rPr>
          <w:rFonts w:ascii="Calibri" w:hAnsi="Calibri" w:cs="Calibri"/>
          <w:b/>
          <w:bCs/>
        </w:rPr>
        <w:t>…</w:t>
      </w:r>
    </w:p>
    <w:p w:rsidR="000A5AF4" w:rsidRDefault="000A5AF4" w:rsidP="003D2195">
      <w:pPr>
        <w:autoSpaceDE w:val="0"/>
        <w:autoSpaceDN w:val="0"/>
        <w:adjustRightInd w:val="0"/>
        <w:spacing w:before="220" w:after="0" w:line="240" w:lineRule="auto"/>
        <w:contextualSpacing/>
        <w:jc w:val="center"/>
        <w:outlineLvl w:val="1"/>
        <w:rPr>
          <w:rFonts w:ascii="Calibri" w:hAnsi="Calibri" w:cs="Calibri"/>
          <w:b/>
          <w:bCs/>
        </w:rPr>
      </w:pPr>
      <w:r>
        <w:rPr>
          <w:rFonts w:ascii="Calibri" w:hAnsi="Calibri" w:cs="Calibri"/>
          <w:b/>
          <w:bCs/>
        </w:rPr>
        <w:t>Глава 8. ПОРЯДОК ГОЛОСОВАНИЯ, УСТАНОВЛЕНИЕ ИТОГОВ</w:t>
      </w:r>
    </w:p>
    <w:p w:rsidR="000A5AF4" w:rsidRDefault="000A5AF4" w:rsidP="003D2195">
      <w:pPr>
        <w:autoSpaceDE w:val="0"/>
        <w:autoSpaceDN w:val="0"/>
        <w:adjustRightInd w:val="0"/>
        <w:spacing w:after="0" w:line="240" w:lineRule="auto"/>
        <w:contextualSpacing/>
        <w:jc w:val="center"/>
        <w:rPr>
          <w:rFonts w:ascii="Calibri" w:hAnsi="Calibri" w:cs="Calibri"/>
          <w:b/>
          <w:bCs/>
        </w:rPr>
      </w:pPr>
      <w:r>
        <w:rPr>
          <w:rFonts w:ascii="Calibri" w:hAnsi="Calibri" w:cs="Calibri"/>
          <w:b/>
          <w:bCs/>
        </w:rPr>
        <w:t>ГОЛОСОВАНИЯ, ОПРЕДЕЛЕНИЕ РЕЗУЛЬТАТОВ ВЫБОРОВ И ИХ</w:t>
      </w:r>
    </w:p>
    <w:p w:rsidR="000A5AF4" w:rsidRDefault="000A5AF4" w:rsidP="003D2195">
      <w:pPr>
        <w:autoSpaceDE w:val="0"/>
        <w:autoSpaceDN w:val="0"/>
        <w:adjustRightInd w:val="0"/>
        <w:spacing w:after="0" w:line="240" w:lineRule="auto"/>
        <w:contextualSpacing/>
        <w:jc w:val="center"/>
        <w:rPr>
          <w:rFonts w:ascii="Calibri" w:hAnsi="Calibri" w:cs="Calibri"/>
          <w:b/>
          <w:bCs/>
        </w:rPr>
      </w:pPr>
      <w:r>
        <w:rPr>
          <w:rFonts w:ascii="Calibri" w:hAnsi="Calibri" w:cs="Calibri"/>
          <w:b/>
          <w:bCs/>
        </w:rPr>
        <w:t>ОПУБЛИКОВАНИЕ</w:t>
      </w:r>
    </w:p>
    <w:p w:rsidR="000A5AF4" w:rsidRDefault="000A5AF4" w:rsidP="003D2195">
      <w:pPr>
        <w:autoSpaceDE w:val="0"/>
        <w:autoSpaceDN w:val="0"/>
        <w:adjustRightInd w:val="0"/>
        <w:spacing w:before="220" w:after="0" w:line="240" w:lineRule="auto"/>
        <w:contextualSpacing/>
        <w:jc w:val="both"/>
        <w:outlineLvl w:val="2"/>
        <w:rPr>
          <w:rFonts w:ascii="Calibri" w:hAnsi="Calibri" w:cs="Calibri"/>
          <w:b/>
          <w:bCs/>
        </w:rPr>
      </w:pPr>
      <w:r>
        <w:rPr>
          <w:rFonts w:ascii="Calibri" w:hAnsi="Calibri" w:cs="Calibri"/>
          <w:b/>
          <w:bCs/>
        </w:rPr>
        <w:t>…</w:t>
      </w:r>
    </w:p>
    <w:p w:rsidR="000A5AF4" w:rsidRDefault="000A5AF4" w:rsidP="003D2195">
      <w:pPr>
        <w:autoSpaceDE w:val="0"/>
        <w:autoSpaceDN w:val="0"/>
        <w:adjustRightInd w:val="0"/>
        <w:spacing w:before="220" w:after="0" w:line="240" w:lineRule="auto"/>
        <w:ind w:firstLine="540"/>
        <w:contextualSpacing/>
        <w:jc w:val="both"/>
        <w:outlineLvl w:val="2"/>
        <w:rPr>
          <w:rFonts w:ascii="Calibri" w:hAnsi="Calibri" w:cs="Calibri"/>
          <w:b/>
          <w:bCs/>
        </w:rPr>
      </w:pPr>
      <w:r>
        <w:rPr>
          <w:rFonts w:ascii="Calibri" w:hAnsi="Calibri" w:cs="Calibri"/>
          <w:b/>
          <w:bCs/>
        </w:rPr>
        <w:t>Статья 60. Избирательный бюллетень</w:t>
      </w:r>
    </w:p>
    <w:p w:rsidR="000A5AF4" w:rsidRDefault="000A5AF4" w:rsidP="003D2195">
      <w:pPr>
        <w:autoSpaceDE w:val="0"/>
        <w:autoSpaceDN w:val="0"/>
        <w:adjustRightInd w:val="0"/>
        <w:spacing w:before="220" w:after="0" w:line="240" w:lineRule="auto"/>
        <w:contextualSpacing/>
        <w:jc w:val="both"/>
        <w:rPr>
          <w:rFonts w:ascii="Calibri" w:hAnsi="Calibri" w:cs="Calibri"/>
        </w:rPr>
      </w:pPr>
      <w:r>
        <w:rPr>
          <w:rFonts w:ascii="Calibri" w:hAnsi="Calibri" w:cs="Calibri"/>
        </w:rPr>
        <w:t>…</w:t>
      </w:r>
    </w:p>
    <w:p w:rsidR="000A5AF4" w:rsidRDefault="000A5AF4" w:rsidP="003D2195">
      <w:pPr>
        <w:autoSpaceDE w:val="0"/>
        <w:autoSpaceDN w:val="0"/>
        <w:adjustRightInd w:val="0"/>
        <w:spacing w:before="220" w:after="0" w:line="240" w:lineRule="auto"/>
        <w:ind w:firstLine="540"/>
        <w:contextualSpacing/>
        <w:jc w:val="both"/>
        <w:rPr>
          <w:rFonts w:ascii="Calibri" w:hAnsi="Calibri" w:cs="Calibri"/>
        </w:rPr>
      </w:pPr>
      <w:r>
        <w:rPr>
          <w:rFonts w:ascii="Calibri" w:hAnsi="Calibri" w:cs="Calibri"/>
        </w:rPr>
        <w:t xml:space="preserve">15. Передача бюллетеней участковым избирательным комиссиям осуществляется не </w:t>
      </w:r>
      <w:proofErr w:type="gramStart"/>
      <w:r>
        <w:rPr>
          <w:rFonts w:ascii="Calibri" w:hAnsi="Calibri" w:cs="Calibri"/>
        </w:rPr>
        <w:t>позднее</w:t>
      </w:r>
      <w:proofErr w:type="gramEnd"/>
      <w:r>
        <w:rPr>
          <w:rFonts w:ascii="Calibri" w:hAnsi="Calibri" w:cs="Calibri"/>
        </w:rPr>
        <w:t xml:space="preserve"> чем за один день до дня голосования (в том числе досрочного голосования). По каждому избирательному участку количество передаваемых бюллетеней не может превышать более чем на 0,5 процента (но не менее чем на два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бюллетеней. На избирательном участке, на котором ожидается большое число избирателей, </w:t>
      </w:r>
      <w:r>
        <w:rPr>
          <w:rFonts w:ascii="Calibri" w:hAnsi="Calibri" w:cs="Calibri"/>
        </w:rPr>
        <w:lastRenderedPageBreak/>
        <w:t>имеющих открепительные удостоверения, а также на избирательном участке, на котором зарегистрированы менее 500 избирателей и используются программно-технические комплексы обработки бюллетеней, количество бюллетеней по решению соответствующей избирательной комиссии может быть увеличено. При передаче бюллетеней участковым избирательным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rsidR="00DF402C" w:rsidRDefault="00DF402C" w:rsidP="003D2195">
      <w:pPr>
        <w:contextualSpacing/>
      </w:pPr>
    </w:p>
    <w:p w:rsidR="000A5AF4" w:rsidRDefault="000A5AF4" w:rsidP="003D2195">
      <w:pPr>
        <w:contextualSpacing/>
      </w:pPr>
      <w:r>
        <w:br w:type="page"/>
      </w:r>
    </w:p>
    <w:tbl>
      <w:tblPr>
        <w:tblW w:w="5000" w:type="pct"/>
        <w:tblLayout w:type="fixed"/>
        <w:tblCellMar>
          <w:left w:w="0" w:type="dxa"/>
          <w:right w:w="0" w:type="dxa"/>
        </w:tblCellMar>
        <w:tblLook w:val="0000" w:firstRow="0" w:lastRow="0" w:firstColumn="0" w:lastColumn="0" w:noHBand="0" w:noVBand="0"/>
      </w:tblPr>
      <w:tblGrid>
        <w:gridCol w:w="4677"/>
        <w:gridCol w:w="4677"/>
      </w:tblGrid>
      <w:tr w:rsidR="000A5AF4">
        <w:tc>
          <w:tcPr>
            <w:tcW w:w="4677" w:type="dxa"/>
          </w:tcPr>
          <w:p w:rsidR="000A5AF4" w:rsidRDefault="000A5AF4" w:rsidP="003D2195">
            <w:pPr>
              <w:autoSpaceDE w:val="0"/>
              <w:autoSpaceDN w:val="0"/>
              <w:adjustRightInd w:val="0"/>
              <w:spacing w:after="0" w:line="240" w:lineRule="auto"/>
              <w:contextualSpacing/>
              <w:outlineLvl w:val="0"/>
              <w:rPr>
                <w:rFonts w:ascii="Calibri" w:hAnsi="Calibri" w:cs="Calibri"/>
              </w:rPr>
            </w:pPr>
          </w:p>
        </w:tc>
        <w:tc>
          <w:tcPr>
            <w:tcW w:w="4677" w:type="dxa"/>
          </w:tcPr>
          <w:p w:rsidR="000A5AF4" w:rsidRDefault="000A5AF4" w:rsidP="003D2195">
            <w:pPr>
              <w:autoSpaceDE w:val="0"/>
              <w:autoSpaceDN w:val="0"/>
              <w:adjustRightInd w:val="0"/>
              <w:spacing w:after="0" w:line="240" w:lineRule="auto"/>
              <w:contextualSpacing/>
              <w:jc w:val="right"/>
              <w:outlineLvl w:val="0"/>
              <w:rPr>
                <w:rFonts w:ascii="Calibri" w:hAnsi="Calibri" w:cs="Calibri"/>
              </w:rPr>
            </w:pPr>
          </w:p>
        </w:tc>
      </w:tr>
      <w:tr w:rsidR="000A5AF4">
        <w:tc>
          <w:tcPr>
            <w:tcW w:w="4677" w:type="dxa"/>
          </w:tcPr>
          <w:p w:rsidR="000A5AF4" w:rsidRDefault="000A5AF4" w:rsidP="003D2195">
            <w:pPr>
              <w:autoSpaceDE w:val="0"/>
              <w:autoSpaceDN w:val="0"/>
              <w:adjustRightInd w:val="0"/>
              <w:spacing w:after="0" w:line="240" w:lineRule="auto"/>
              <w:contextualSpacing/>
              <w:outlineLvl w:val="0"/>
              <w:rPr>
                <w:rFonts w:ascii="Calibri" w:hAnsi="Calibri" w:cs="Calibri"/>
              </w:rPr>
            </w:pPr>
            <w:r>
              <w:rPr>
                <w:rFonts w:ascii="Calibri" w:hAnsi="Calibri" w:cs="Calibri"/>
              </w:rPr>
              <w:t>5 июня 2012 года</w:t>
            </w:r>
          </w:p>
        </w:tc>
        <w:tc>
          <w:tcPr>
            <w:tcW w:w="4677" w:type="dxa"/>
          </w:tcPr>
          <w:p w:rsidR="000A5AF4" w:rsidRDefault="000A5AF4" w:rsidP="003D2195">
            <w:pPr>
              <w:autoSpaceDE w:val="0"/>
              <w:autoSpaceDN w:val="0"/>
              <w:adjustRightInd w:val="0"/>
              <w:spacing w:after="0" w:line="240" w:lineRule="auto"/>
              <w:contextualSpacing/>
              <w:jc w:val="right"/>
              <w:outlineLvl w:val="0"/>
              <w:rPr>
                <w:rFonts w:ascii="Calibri" w:hAnsi="Calibri" w:cs="Calibri"/>
              </w:rPr>
            </w:pPr>
            <w:r>
              <w:rPr>
                <w:rFonts w:ascii="Calibri" w:hAnsi="Calibri" w:cs="Calibri"/>
              </w:rPr>
              <w:t>N 38</w:t>
            </w:r>
          </w:p>
        </w:tc>
      </w:tr>
    </w:tbl>
    <w:p w:rsidR="000A5AF4" w:rsidRDefault="000A5AF4" w:rsidP="003D2195">
      <w:pPr>
        <w:pBdr>
          <w:top w:val="single" w:sz="6" w:space="0" w:color="auto"/>
        </w:pBdr>
        <w:autoSpaceDE w:val="0"/>
        <w:autoSpaceDN w:val="0"/>
        <w:adjustRightInd w:val="0"/>
        <w:spacing w:before="100" w:after="100" w:line="240" w:lineRule="auto"/>
        <w:contextualSpacing/>
        <w:jc w:val="both"/>
        <w:rPr>
          <w:rFonts w:ascii="Calibri" w:hAnsi="Calibri" w:cs="Calibri"/>
          <w:sz w:val="2"/>
          <w:szCs w:val="2"/>
        </w:rPr>
      </w:pPr>
    </w:p>
    <w:p w:rsidR="000A5AF4" w:rsidRDefault="000A5AF4" w:rsidP="003D2195">
      <w:pPr>
        <w:autoSpaceDE w:val="0"/>
        <w:autoSpaceDN w:val="0"/>
        <w:adjustRightInd w:val="0"/>
        <w:spacing w:after="0" w:line="240" w:lineRule="auto"/>
        <w:contextualSpacing/>
        <w:jc w:val="both"/>
        <w:rPr>
          <w:rFonts w:ascii="Calibri" w:hAnsi="Calibri" w:cs="Calibri"/>
        </w:rPr>
      </w:pPr>
    </w:p>
    <w:p w:rsidR="000A5AF4" w:rsidRDefault="000A5AF4" w:rsidP="003D2195">
      <w:pPr>
        <w:autoSpaceDE w:val="0"/>
        <w:autoSpaceDN w:val="0"/>
        <w:adjustRightInd w:val="0"/>
        <w:spacing w:after="0" w:line="216" w:lineRule="auto"/>
        <w:contextualSpacing/>
        <w:jc w:val="center"/>
        <w:rPr>
          <w:rFonts w:ascii="Calibri" w:hAnsi="Calibri" w:cs="Calibri"/>
          <w:b/>
          <w:bCs/>
        </w:rPr>
      </w:pPr>
      <w:r>
        <w:rPr>
          <w:rFonts w:ascii="Calibri" w:hAnsi="Calibri" w:cs="Calibri"/>
          <w:b/>
          <w:bCs/>
        </w:rPr>
        <w:t>ЗАКОН</w:t>
      </w:r>
    </w:p>
    <w:p w:rsidR="000A5AF4" w:rsidRDefault="000A5AF4" w:rsidP="003D2195">
      <w:pPr>
        <w:autoSpaceDE w:val="0"/>
        <w:autoSpaceDN w:val="0"/>
        <w:adjustRightInd w:val="0"/>
        <w:spacing w:after="0" w:line="216" w:lineRule="auto"/>
        <w:contextualSpacing/>
        <w:jc w:val="center"/>
        <w:rPr>
          <w:rFonts w:ascii="Calibri" w:hAnsi="Calibri" w:cs="Calibri"/>
          <w:b/>
          <w:bCs/>
        </w:rPr>
      </w:pPr>
    </w:p>
    <w:p w:rsidR="000A5AF4" w:rsidRDefault="000A5AF4" w:rsidP="003D2195">
      <w:pPr>
        <w:autoSpaceDE w:val="0"/>
        <w:autoSpaceDN w:val="0"/>
        <w:adjustRightInd w:val="0"/>
        <w:spacing w:after="0" w:line="216" w:lineRule="auto"/>
        <w:contextualSpacing/>
        <w:jc w:val="center"/>
        <w:rPr>
          <w:rFonts w:ascii="Calibri" w:hAnsi="Calibri" w:cs="Calibri"/>
          <w:b/>
          <w:bCs/>
        </w:rPr>
      </w:pPr>
      <w:r>
        <w:rPr>
          <w:rFonts w:ascii="Calibri" w:hAnsi="Calibri" w:cs="Calibri"/>
          <w:b/>
          <w:bCs/>
        </w:rPr>
        <w:t>ЧУВАШСКОЙ РЕСПУБЛИКИ</w:t>
      </w:r>
    </w:p>
    <w:p w:rsidR="000A5AF4" w:rsidRDefault="000A5AF4" w:rsidP="003D2195">
      <w:pPr>
        <w:autoSpaceDE w:val="0"/>
        <w:autoSpaceDN w:val="0"/>
        <w:adjustRightInd w:val="0"/>
        <w:spacing w:after="0" w:line="216" w:lineRule="auto"/>
        <w:contextualSpacing/>
        <w:jc w:val="center"/>
        <w:rPr>
          <w:rFonts w:ascii="Calibri" w:hAnsi="Calibri" w:cs="Calibri"/>
          <w:b/>
          <w:bCs/>
        </w:rPr>
      </w:pPr>
    </w:p>
    <w:p w:rsidR="000A5AF4" w:rsidRDefault="000A5AF4" w:rsidP="003D2195">
      <w:pPr>
        <w:autoSpaceDE w:val="0"/>
        <w:autoSpaceDN w:val="0"/>
        <w:adjustRightInd w:val="0"/>
        <w:spacing w:after="0" w:line="216" w:lineRule="auto"/>
        <w:contextualSpacing/>
        <w:jc w:val="center"/>
        <w:rPr>
          <w:rFonts w:ascii="Calibri" w:hAnsi="Calibri" w:cs="Calibri"/>
          <w:b/>
          <w:bCs/>
        </w:rPr>
      </w:pPr>
      <w:r>
        <w:rPr>
          <w:rFonts w:ascii="Calibri" w:hAnsi="Calibri" w:cs="Calibri"/>
          <w:b/>
          <w:bCs/>
        </w:rPr>
        <w:t>О ВЫБОРАХ ГЛАВЫ ЧУВАШСКОЙ РЕСПУБЛИКИ</w:t>
      </w:r>
    </w:p>
    <w:p w:rsidR="000A5AF4" w:rsidRDefault="000A5AF4" w:rsidP="003D2195">
      <w:pPr>
        <w:autoSpaceDE w:val="0"/>
        <w:autoSpaceDN w:val="0"/>
        <w:adjustRightInd w:val="0"/>
        <w:spacing w:after="0" w:line="216" w:lineRule="auto"/>
        <w:contextualSpacing/>
        <w:jc w:val="both"/>
        <w:rPr>
          <w:rFonts w:ascii="Calibri" w:hAnsi="Calibri" w:cs="Calibri"/>
        </w:rPr>
      </w:pPr>
    </w:p>
    <w:p w:rsidR="000A5AF4" w:rsidRDefault="000A5AF4" w:rsidP="003D2195">
      <w:pPr>
        <w:autoSpaceDE w:val="0"/>
        <w:autoSpaceDN w:val="0"/>
        <w:adjustRightInd w:val="0"/>
        <w:spacing w:after="0" w:line="216" w:lineRule="auto"/>
        <w:contextualSpacing/>
        <w:jc w:val="right"/>
        <w:rPr>
          <w:rFonts w:ascii="Calibri" w:hAnsi="Calibri" w:cs="Calibri"/>
        </w:rPr>
      </w:pPr>
      <w:proofErr w:type="gramStart"/>
      <w:r>
        <w:rPr>
          <w:rFonts w:ascii="Calibri" w:hAnsi="Calibri" w:cs="Calibri"/>
        </w:rPr>
        <w:t>Принят</w:t>
      </w:r>
      <w:proofErr w:type="gramEnd"/>
    </w:p>
    <w:p w:rsidR="000A5AF4" w:rsidRDefault="000A5AF4" w:rsidP="003D2195">
      <w:pPr>
        <w:autoSpaceDE w:val="0"/>
        <w:autoSpaceDN w:val="0"/>
        <w:adjustRightInd w:val="0"/>
        <w:spacing w:after="0" w:line="216" w:lineRule="auto"/>
        <w:contextualSpacing/>
        <w:jc w:val="right"/>
        <w:rPr>
          <w:rFonts w:ascii="Calibri" w:hAnsi="Calibri" w:cs="Calibri"/>
        </w:rPr>
      </w:pPr>
      <w:r>
        <w:rPr>
          <w:rFonts w:ascii="Calibri" w:hAnsi="Calibri" w:cs="Calibri"/>
        </w:rPr>
        <w:t>Государственным Советом</w:t>
      </w:r>
    </w:p>
    <w:p w:rsidR="000A5AF4" w:rsidRDefault="000A5AF4" w:rsidP="003D2195">
      <w:pPr>
        <w:autoSpaceDE w:val="0"/>
        <w:autoSpaceDN w:val="0"/>
        <w:adjustRightInd w:val="0"/>
        <w:spacing w:after="0" w:line="216" w:lineRule="auto"/>
        <w:contextualSpacing/>
        <w:jc w:val="right"/>
        <w:rPr>
          <w:rFonts w:ascii="Calibri" w:hAnsi="Calibri" w:cs="Calibri"/>
        </w:rPr>
      </w:pPr>
      <w:r>
        <w:rPr>
          <w:rFonts w:ascii="Calibri" w:hAnsi="Calibri" w:cs="Calibri"/>
        </w:rPr>
        <w:t>Чувашской Республики</w:t>
      </w:r>
    </w:p>
    <w:p w:rsidR="000A5AF4" w:rsidRDefault="000A5AF4" w:rsidP="003D2195">
      <w:pPr>
        <w:autoSpaceDE w:val="0"/>
        <w:autoSpaceDN w:val="0"/>
        <w:adjustRightInd w:val="0"/>
        <w:spacing w:after="0" w:line="216" w:lineRule="auto"/>
        <w:contextualSpacing/>
        <w:jc w:val="right"/>
        <w:rPr>
          <w:rFonts w:ascii="Calibri" w:hAnsi="Calibri" w:cs="Calibri"/>
        </w:rPr>
      </w:pPr>
      <w:r>
        <w:rPr>
          <w:rFonts w:ascii="Calibri" w:hAnsi="Calibri" w:cs="Calibri"/>
        </w:rPr>
        <w:t>30 мая 2012 года</w:t>
      </w:r>
    </w:p>
    <w:p w:rsidR="000A5AF4" w:rsidRDefault="000A5AF4" w:rsidP="003D2195">
      <w:pPr>
        <w:autoSpaceDE w:val="0"/>
        <w:autoSpaceDN w:val="0"/>
        <w:adjustRightInd w:val="0"/>
        <w:spacing w:before="220" w:after="0" w:line="216" w:lineRule="auto"/>
        <w:contextualSpacing/>
        <w:outlineLvl w:val="1"/>
        <w:rPr>
          <w:rFonts w:ascii="Calibri" w:hAnsi="Calibri" w:cs="Calibri"/>
          <w:b/>
          <w:bCs/>
        </w:rPr>
      </w:pPr>
      <w:r>
        <w:rPr>
          <w:rFonts w:ascii="Calibri" w:hAnsi="Calibri" w:cs="Calibri"/>
          <w:b/>
          <w:bCs/>
        </w:rPr>
        <w:t>…</w:t>
      </w:r>
    </w:p>
    <w:p w:rsidR="000A5AF4" w:rsidRDefault="000A5AF4" w:rsidP="003D2195">
      <w:pPr>
        <w:autoSpaceDE w:val="0"/>
        <w:autoSpaceDN w:val="0"/>
        <w:adjustRightInd w:val="0"/>
        <w:spacing w:before="220" w:after="0" w:line="216" w:lineRule="auto"/>
        <w:contextualSpacing/>
        <w:jc w:val="center"/>
        <w:outlineLvl w:val="1"/>
        <w:rPr>
          <w:rFonts w:ascii="Calibri" w:hAnsi="Calibri" w:cs="Calibri"/>
          <w:b/>
          <w:bCs/>
        </w:rPr>
      </w:pPr>
      <w:r>
        <w:rPr>
          <w:rFonts w:ascii="Calibri" w:hAnsi="Calibri" w:cs="Calibri"/>
          <w:b/>
          <w:bCs/>
        </w:rPr>
        <w:t>Глава 2. РЕГИСТРАЦИЯ (УЧЕТ) ИЗБИРАТЕЛЕЙ,</w:t>
      </w:r>
    </w:p>
    <w:p w:rsidR="000A5AF4" w:rsidRDefault="000A5AF4" w:rsidP="003D2195">
      <w:pPr>
        <w:autoSpaceDE w:val="0"/>
        <w:autoSpaceDN w:val="0"/>
        <w:adjustRightInd w:val="0"/>
        <w:spacing w:after="0" w:line="216" w:lineRule="auto"/>
        <w:contextualSpacing/>
        <w:jc w:val="center"/>
        <w:rPr>
          <w:rFonts w:ascii="Calibri" w:hAnsi="Calibri" w:cs="Calibri"/>
          <w:b/>
          <w:bCs/>
        </w:rPr>
      </w:pPr>
      <w:r>
        <w:rPr>
          <w:rFonts w:ascii="Calibri" w:hAnsi="Calibri" w:cs="Calibri"/>
          <w:b/>
          <w:bCs/>
        </w:rPr>
        <w:t>СОСТАВЛЕНИЕ СПИСКОВ ИЗБИРАТЕЛЕЙ, ОБРАЗОВАНИЕ</w:t>
      </w:r>
    </w:p>
    <w:p w:rsidR="000A5AF4" w:rsidRDefault="000A5AF4" w:rsidP="003D2195">
      <w:pPr>
        <w:autoSpaceDE w:val="0"/>
        <w:autoSpaceDN w:val="0"/>
        <w:adjustRightInd w:val="0"/>
        <w:spacing w:after="0" w:line="216" w:lineRule="auto"/>
        <w:contextualSpacing/>
        <w:jc w:val="center"/>
        <w:rPr>
          <w:rFonts w:ascii="Calibri" w:hAnsi="Calibri" w:cs="Calibri"/>
          <w:b/>
          <w:bCs/>
        </w:rPr>
      </w:pPr>
      <w:r>
        <w:rPr>
          <w:rFonts w:ascii="Calibri" w:hAnsi="Calibri" w:cs="Calibri"/>
          <w:b/>
          <w:bCs/>
        </w:rPr>
        <w:t>ИЗБИРАТЕЛЬНЫХ УЧАСТКОВ</w:t>
      </w:r>
    </w:p>
    <w:p w:rsidR="000A5AF4" w:rsidRDefault="000A5AF4" w:rsidP="003D2195">
      <w:pPr>
        <w:autoSpaceDE w:val="0"/>
        <w:autoSpaceDN w:val="0"/>
        <w:adjustRightInd w:val="0"/>
        <w:spacing w:before="220" w:after="0" w:line="216" w:lineRule="auto"/>
        <w:contextualSpacing/>
        <w:jc w:val="both"/>
        <w:outlineLvl w:val="2"/>
        <w:rPr>
          <w:rFonts w:ascii="Calibri" w:hAnsi="Calibri" w:cs="Calibri"/>
          <w:b/>
          <w:bCs/>
        </w:rPr>
      </w:pPr>
      <w:r>
        <w:rPr>
          <w:rFonts w:ascii="Calibri" w:hAnsi="Calibri" w:cs="Calibri"/>
          <w:b/>
          <w:bCs/>
        </w:rPr>
        <w:t>…</w:t>
      </w:r>
    </w:p>
    <w:p w:rsidR="000A5AF4" w:rsidRDefault="000A5AF4" w:rsidP="003D2195">
      <w:pPr>
        <w:autoSpaceDE w:val="0"/>
        <w:autoSpaceDN w:val="0"/>
        <w:adjustRightInd w:val="0"/>
        <w:spacing w:before="220" w:after="0" w:line="216" w:lineRule="auto"/>
        <w:ind w:firstLine="540"/>
        <w:contextualSpacing/>
        <w:jc w:val="both"/>
        <w:outlineLvl w:val="2"/>
        <w:rPr>
          <w:rFonts w:ascii="Calibri" w:hAnsi="Calibri" w:cs="Calibri"/>
          <w:b/>
          <w:bCs/>
        </w:rPr>
      </w:pPr>
      <w:r>
        <w:rPr>
          <w:rFonts w:ascii="Calibri" w:hAnsi="Calibri" w:cs="Calibri"/>
          <w:b/>
          <w:bCs/>
        </w:rPr>
        <w:t>Статья 15. Регистрация (учет) избирателей</w:t>
      </w:r>
    </w:p>
    <w:p w:rsidR="000A5AF4" w:rsidRDefault="000A5AF4" w:rsidP="003D2195">
      <w:pPr>
        <w:autoSpaceDE w:val="0"/>
        <w:autoSpaceDN w:val="0"/>
        <w:adjustRightInd w:val="0"/>
        <w:spacing w:before="220" w:after="0" w:line="216" w:lineRule="auto"/>
        <w:ind w:firstLine="540"/>
        <w:contextualSpacing/>
        <w:jc w:val="both"/>
        <w:rPr>
          <w:rFonts w:ascii="Calibri" w:hAnsi="Calibri" w:cs="Calibri"/>
        </w:rPr>
      </w:pPr>
      <w:r>
        <w:rPr>
          <w:rFonts w:ascii="Calibri" w:hAnsi="Calibri" w:cs="Calibri"/>
        </w:rPr>
        <w:t>5. Органы записи актов гражданского состояния не реже чем один раз в месяц представляют сведения о фактах смерти граждан Российской Федерации главе местной администрации муниципального района, городского округа по месту своего нахождения.</w:t>
      </w:r>
    </w:p>
    <w:p w:rsidR="000A5AF4" w:rsidRDefault="000A5AF4" w:rsidP="003D2195">
      <w:pPr>
        <w:autoSpaceDE w:val="0"/>
        <w:autoSpaceDN w:val="0"/>
        <w:adjustRightInd w:val="0"/>
        <w:spacing w:before="220" w:after="0" w:line="216" w:lineRule="auto"/>
        <w:contextualSpacing/>
        <w:outlineLvl w:val="1"/>
        <w:rPr>
          <w:rFonts w:ascii="Calibri" w:hAnsi="Calibri" w:cs="Calibri"/>
          <w:b/>
          <w:bCs/>
        </w:rPr>
      </w:pPr>
      <w:r>
        <w:rPr>
          <w:rFonts w:ascii="Calibri" w:hAnsi="Calibri" w:cs="Calibri"/>
          <w:b/>
          <w:bCs/>
        </w:rPr>
        <w:t>…</w:t>
      </w:r>
    </w:p>
    <w:p w:rsidR="000A5AF4" w:rsidRDefault="000A5AF4" w:rsidP="003D2195">
      <w:pPr>
        <w:autoSpaceDE w:val="0"/>
        <w:autoSpaceDN w:val="0"/>
        <w:adjustRightInd w:val="0"/>
        <w:spacing w:before="220" w:after="0" w:line="216" w:lineRule="auto"/>
        <w:contextualSpacing/>
        <w:jc w:val="center"/>
        <w:outlineLvl w:val="1"/>
        <w:rPr>
          <w:rFonts w:ascii="Calibri" w:hAnsi="Calibri" w:cs="Calibri"/>
          <w:b/>
          <w:bCs/>
        </w:rPr>
      </w:pPr>
      <w:r>
        <w:rPr>
          <w:rFonts w:ascii="Calibri" w:hAnsi="Calibri" w:cs="Calibri"/>
          <w:b/>
          <w:bCs/>
        </w:rPr>
        <w:t>Глава 3. ИЗБИРАТЕЛЬНЫЕ КОМИССИИ</w:t>
      </w:r>
    </w:p>
    <w:p w:rsidR="000A5AF4" w:rsidRDefault="000A5AF4" w:rsidP="003D2195">
      <w:pPr>
        <w:autoSpaceDE w:val="0"/>
        <w:autoSpaceDN w:val="0"/>
        <w:adjustRightInd w:val="0"/>
        <w:spacing w:before="220" w:after="0" w:line="216" w:lineRule="auto"/>
        <w:contextualSpacing/>
        <w:jc w:val="both"/>
        <w:outlineLvl w:val="2"/>
        <w:rPr>
          <w:rFonts w:ascii="Calibri" w:hAnsi="Calibri" w:cs="Calibri"/>
          <w:b/>
          <w:bCs/>
        </w:rPr>
      </w:pPr>
      <w:r>
        <w:rPr>
          <w:rFonts w:ascii="Calibri" w:hAnsi="Calibri" w:cs="Calibri"/>
          <w:b/>
          <w:bCs/>
        </w:rPr>
        <w:t>…</w:t>
      </w:r>
    </w:p>
    <w:p w:rsidR="000A5AF4" w:rsidRDefault="000A5AF4" w:rsidP="003D2195">
      <w:pPr>
        <w:autoSpaceDE w:val="0"/>
        <w:autoSpaceDN w:val="0"/>
        <w:adjustRightInd w:val="0"/>
        <w:spacing w:before="220" w:after="0" w:line="216" w:lineRule="auto"/>
        <w:ind w:firstLine="540"/>
        <w:contextualSpacing/>
        <w:jc w:val="both"/>
        <w:outlineLvl w:val="2"/>
        <w:rPr>
          <w:rFonts w:ascii="Calibri" w:hAnsi="Calibri" w:cs="Calibri"/>
          <w:b/>
          <w:bCs/>
        </w:rPr>
      </w:pPr>
      <w:r>
        <w:rPr>
          <w:rFonts w:ascii="Calibri" w:hAnsi="Calibri" w:cs="Calibri"/>
          <w:b/>
          <w:bCs/>
        </w:rPr>
        <w:t>Статья 24. Гласность в деятельности избирательных комиссий</w:t>
      </w:r>
    </w:p>
    <w:p w:rsidR="000A5AF4" w:rsidRDefault="000A5AF4" w:rsidP="003D2195">
      <w:pPr>
        <w:autoSpaceDE w:val="0"/>
        <w:autoSpaceDN w:val="0"/>
        <w:adjustRightInd w:val="0"/>
        <w:spacing w:before="220" w:after="0" w:line="216" w:lineRule="auto"/>
        <w:ind w:firstLine="540"/>
        <w:contextualSpacing/>
        <w:jc w:val="both"/>
        <w:rPr>
          <w:rFonts w:ascii="Calibri" w:hAnsi="Calibri" w:cs="Calibri"/>
        </w:rPr>
      </w:pPr>
      <w:r>
        <w:rPr>
          <w:rFonts w:ascii="Calibri" w:hAnsi="Calibri" w:cs="Calibri"/>
        </w:rPr>
        <w:t xml:space="preserve">Решения избирательных комиссий, непосредственно связанные с подготовкой и проведением выборов, публикуются в региональных государственных периодических печатных изданиях, а также передаются в иные средства массовой информации либо доводятся до сведения избирателей иным путем в полном объеме в течение пяти дней после их принятия. </w:t>
      </w:r>
      <w:proofErr w:type="gramStart"/>
      <w:r>
        <w:rPr>
          <w:rFonts w:ascii="Calibri" w:hAnsi="Calibri" w:cs="Calibri"/>
        </w:rPr>
        <w:t>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w:t>
      </w:r>
      <w:proofErr w:type="gramEnd"/>
      <w:r>
        <w:rPr>
          <w:rFonts w:ascii="Calibri" w:hAnsi="Calibri" w:cs="Calibri"/>
        </w:rPr>
        <w:t xml:space="preserve"> жительства.</w:t>
      </w:r>
    </w:p>
    <w:p w:rsidR="000A5AF4" w:rsidRDefault="000A5AF4" w:rsidP="003D2195">
      <w:pPr>
        <w:autoSpaceDE w:val="0"/>
        <w:autoSpaceDN w:val="0"/>
        <w:adjustRightInd w:val="0"/>
        <w:spacing w:before="220" w:after="0" w:line="216" w:lineRule="auto"/>
        <w:contextualSpacing/>
        <w:outlineLvl w:val="1"/>
        <w:rPr>
          <w:rFonts w:ascii="Calibri" w:hAnsi="Calibri" w:cs="Calibri"/>
          <w:b/>
          <w:bCs/>
        </w:rPr>
      </w:pPr>
      <w:r>
        <w:rPr>
          <w:rFonts w:ascii="Calibri" w:hAnsi="Calibri" w:cs="Calibri"/>
          <w:b/>
          <w:bCs/>
        </w:rPr>
        <w:t>…</w:t>
      </w:r>
    </w:p>
    <w:p w:rsidR="000A5AF4" w:rsidRDefault="000A5AF4" w:rsidP="003D2195">
      <w:pPr>
        <w:autoSpaceDE w:val="0"/>
        <w:autoSpaceDN w:val="0"/>
        <w:adjustRightInd w:val="0"/>
        <w:spacing w:before="220" w:after="0" w:line="216" w:lineRule="auto"/>
        <w:contextualSpacing/>
        <w:jc w:val="center"/>
        <w:outlineLvl w:val="1"/>
        <w:rPr>
          <w:rFonts w:ascii="Calibri" w:hAnsi="Calibri" w:cs="Calibri"/>
          <w:b/>
          <w:bCs/>
        </w:rPr>
      </w:pPr>
      <w:r>
        <w:rPr>
          <w:rFonts w:ascii="Calibri" w:hAnsi="Calibri" w:cs="Calibri"/>
          <w:b/>
          <w:bCs/>
        </w:rPr>
        <w:t>Глава 7. ФИНАНСИРОВАНИЕ ВЫБОРОВ</w:t>
      </w:r>
    </w:p>
    <w:p w:rsidR="000A5AF4" w:rsidRDefault="000A5AF4" w:rsidP="003D2195">
      <w:pPr>
        <w:autoSpaceDE w:val="0"/>
        <w:autoSpaceDN w:val="0"/>
        <w:adjustRightInd w:val="0"/>
        <w:spacing w:before="220" w:after="0" w:line="216" w:lineRule="auto"/>
        <w:contextualSpacing/>
        <w:jc w:val="both"/>
        <w:outlineLvl w:val="2"/>
        <w:rPr>
          <w:rFonts w:ascii="Calibri" w:hAnsi="Calibri" w:cs="Calibri"/>
          <w:b/>
          <w:bCs/>
        </w:rPr>
      </w:pPr>
      <w:r>
        <w:rPr>
          <w:rFonts w:ascii="Calibri" w:hAnsi="Calibri" w:cs="Calibri"/>
          <w:b/>
          <w:bCs/>
        </w:rPr>
        <w:t>…</w:t>
      </w:r>
    </w:p>
    <w:p w:rsidR="000A5AF4" w:rsidRDefault="000A5AF4" w:rsidP="003D2195">
      <w:pPr>
        <w:autoSpaceDE w:val="0"/>
        <w:autoSpaceDN w:val="0"/>
        <w:adjustRightInd w:val="0"/>
        <w:spacing w:before="220" w:after="0" w:line="216" w:lineRule="auto"/>
        <w:ind w:firstLine="540"/>
        <w:contextualSpacing/>
        <w:jc w:val="both"/>
        <w:outlineLvl w:val="2"/>
        <w:rPr>
          <w:rFonts w:ascii="Calibri" w:hAnsi="Calibri" w:cs="Calibri"/>
          <w:b/>
          <w:bCs/>
        </w:rPr>
      </w:pPr>
      <w:r>
        <w:rPr>
          <w:rFonts w:ascii="Calibri" w:hAnsi="Calibri" w:cs="Calibri"/>
          <w:b/>
          <w:bCs/>
        </w:rPr>
        <w:t>Статья 44. Финансовое обеспечение подготовки и проведения выборов Главы Чувашской Республики</w:t>
      </w:r>
    </w:p>
    <w:p w:rsidR="000A5AF4" w:rsidRDefault="000A5AF4" w:rsidP="003D2195">
      <w:pPr>
        <w:autoSpaceDE w:val="0"/>
        <w:autoSpaceDN w:val="0"/>
        <w:adjustRightInd w:val="0"/>
        <w:spacing w:before="220" w:after="0" w:line="216" w:lineRule="auto"/>
        <w:ind w:firstLine="540"/>
        <w:contextualSpacing/>
        <w:jc w:val="both"/>
        <w:rPr>
          <w:rFonts w:ascii="Calibri" w:hAnsi="Calibri" w:cs="Calibri"/>
        </w:rPr>
      </w:pPr>
      <w:r>
        <w:rPr>
          <w:rFonts w:ascii="Calibri" w:hAnsi="Calibri" w:cs="Calibri"/>
        </w:rPr>
        <w:t>5. Закупка товара, работы или услуги, связанных с подготовкой и проведением выборов, может осуществляться комиссиями в соответствии с утвержденной бюджетной росписью республиканского бюджета Чувашской Республики до дня официального опубликования (публикации) решения о назначении выборов.</w:t>
      </w:r>
    </w:p>
    <w:p w:rsidR="000A5AF4" w:rsidRDefault="000A5AF4" w:rsidP="003D2195">
      <w:pPr>
        <w:contextualSpacing/>
      </w:pPr>
    </w:p>
    <w:p w:rsidR="003D2195" w:rsidRDefault="003D2195">
      <w:r>
        <w:br w:type="page"/>
      </w:r>
    </w:p>
    <w:tbl>
      <w:tblPr>
        <w:tblW w:w="5000" w:type="pct"/>
        <w:tblLayout w:type="fixed"/>
        <w:tblCellMar>
          <w:left w:w="0" w:type="dxa"/>
          <w:right w:w="0" w:type="dxa"/>
        </w:tblCellMar>
        <w:tblLook w:val="0000" w:firstRow="0" w:lastRow="0" w:firstColumn="0" w:lastColumn="0" w:noHBand="0" w:noVBand="0"/>
      </w:tblPr>
      <w:tblGrid>
        <w:gridCol w:w="4677"/>
        <w:gridCol w:w="4677"/>
      </w:tblGrid>
      <w:tr w:rsidR="00B27450">
        <w:tc>
          <w:tcPr>
            <w:tcW w:w="4677" w:type="dxa"/>
          </w:tcPr>
          <w:p w:rsidR="00B27450" w:rsidRDefault="00B27450" w:rsidP="003D2195">
            <w:pPr>
              <w:autoSpaceDE w:val="0"/>
              <w:autoSpaceDN w:val="0"/>
              <w:adjustRightInd w:val="0"/>
              <w:spacing w:after="0" w:line="240" w:lineRule="auto"/>
              <w:contextualSpacing/>
              <w:outlineLvl w:val="0"/>
              <w:rPr>
                <w:rFonts w:ascii="Calibri" w:hAnsi="Calibri" w:cs="Calibri"/>
              </w:rPr>
            </w:pPr>
          </w:p>
        </w:tc>
        <w:tc>
          <w:tcPr>
            <w:tcW w:w="4677" w:type="dxa"/>
          </w:tcPr>
          <w:p w:rsidR="00B27450" w:rsidRDefault="00B27450" w:rsidP="003D2195">
            <w:pPr>
              <w:autoSpaceDE w:val="0"/>
              <w:autoSpaceDN w:val="0"/>
              <w:adjustRightInd w:val="0"/>
              <w:spacing w:after="0" w:line="240" w:lineRule="auto"/>
              <w:contextualSpacing/>
              <w:jc w:val="right"/>
              <w:outlineLvl w:val="0"/>
              <w:rPr>
                <w:rFonts w:ascii="Calibri" w:hAnsi="Calibri" w:cs="Calibri"/>
              </w:rPr>
            </w:pPr>
          </w:p>
        </w:tc>
      </w:tr>
      <w:tr w:rsidR="000A5AF4">
        <w:tc>
          <w:tcPr>
            <w:tcW w:w="4677" w:type="dxa"/>
          </w:tcPr>
          <w:p w:rsidR="000A5AF4" w:rsidRDefault="000A5AF4" w:rsidP="003D2195">
            <w:pPr>
              <w:autoSpaceDE w:val="0"/>
              <w:autoSpaceDN w:val="0"/>
              <w:adjustRightInd w:val="0"/>
              <w:spacing w:after="0" w:line="240" w:lineRule="auto"/>
              <w:contextualSpacing/>
              <w:outlineLvl w:val="0"/>
              <w:rPr>
                <w:rFonts w:ascii="Calibri" w:hAnsi="Calibri" w:cs="Calibri"/>
              </w:rPr>
            </w:pPr>
            <w:r>
              <w:rPr>
                <w:rFonts w:ascii="Calibri" w:hAnsi="Calibri" w:cs="Calibri"/>
              </w:rPr>
              <w:t>4 октября 2012 года</w:t>
            </w:r>
          </w:p>
        </w:tc>
        <w:tc>
          <w:tcPr>
            <w:tcW w:w="4677" w:type="dxa"/>
          </w:tcPr>
          <w:p w:rsidR="000A5AF4" w:rsidRDefault="000A5AF4" w:rsidP="003D2195">
            <w:pPr>
              <w:autoSpaceDE w:val="0"/>
              <w:autoSpaceDN w:val="0"/>
              <w:adjustRightInd w:val="0"/>
              <w:spacing w:after="0" w:line="240" w:lineRule="auto"/>
              <w:contextualSpacing/>
              <w:jc w:val="right"/>
              <w:outlineLvl w:val="0"/>
              <w:rPr>
                <w:rFonts w:ascii="Calibri" w:hAnsi="Calibri" w:cs="Calibri"/>
              </w:rPr>
            </w:pPr>
            <w:r>
              <w:rPr>
                <w:rFonts w:ascii="Calibri" w:hAnsi="Calibri" w:cs="Calibri"/>
              </w:rPr>
              <w:t>N 68</w:t>
            </w:r>
          </w:p>
        </w:tc>
      </w:tr>
    </w:tbl>
    <w:p w:rsidR="000A5AF4" w:rsidRDefault="000A5AF4" w:rsidP="003D2195">
      <w:pPr>
        <w:pBdr>
          <w:top w:val="single" w:sz="6" w:space="0" w:color="auto"/>
        </w:pBdr>
        <w:autoSpaceDE w:val="0"/>
        <w:autoSpaceDN w:val="0"/>
        <w:adjustRightInd w:val="0"/>
        <w:spacing w:before="100" w:after="100" w:line="240" w:lineRule="auto"/>
        <w:contextualSpacing/>
        <w:jc w:val="both"/>
        <w:rPr>
          <w:rFonts w:ascii="Calibri" w:hAnsi="Calibri" w:cs="Calibri"/>
          <w:sz w:val="2"/>
          <w:szCs w:val="2"/>
        </w:rPr>
      </w:pPr>
    </w:p>
    <w:p w:rsidR="000A5AF4" w:rsidRDefault="000A5AF4" w:rsidP="003D2195">
      <w:pPr>
        <w:autoSpaceDE w:val="0"/>
        <w:autoSpaceDN w:val="0"/>
        <w:adjustRightInd w:val="0"/>
        <w:spacing w:after="0" w:line="240" w:lineRule="auto"/>
        <w:contextualSpacing/>
        <w:jc w:val="both"/>
        <w:rPr>
          <w:rFonts w:ascii="Calibri" w:hAnsi="Calibri" w:cs="Calibri"/>
        </w:rPr>
      </w:pPr>
    </w:p>
    <w:p w:rsidR="000A5AF4" w:rsidRDefault="000A5AF4" w:rsidP="003D2195">
      <w:pPr>
        <w:autoSpaceDE w:val="0"/>
        <w:autoSpaceDN w:val="0"/>
        <w:adjustRightInd w:val="0"/>
        <w:spacing w:after="0" w:line="240" w:lineRule="auto"/>
        <w:contextualSpacing/>
        <w:jc w:val="center"/>
        <w:rPr>
          <w:rFonts w:ascii="Calibri" w:hAnsi="Calibri" w:cs="Calibri"/>
          <w:b/>
          <w:bCs/>
        </w:rPr>
      </w:pPr>
      <w:r>
        <w:rPr>
          <w:rFonts w:ascii="Calibri" w:hAnsi="Calibri" w:cs="Calibri"/>
          <w:b/>
          <w:bCs/>
        </w:rPr>
        <w:t>ЗАКОН</w:t>
      </w:r>
    </w:p>
    <w:p w:rsidR="000A5AF4" w:rsidRDefault="000A5AF4" w:rsidP="003D2195">
      <w:pPr>
        <w:autoSpaceDE w:val="0"/>
        <w:autoSpaceDN w:val="0"/>
        <w:adjustRightInd w:val="0"/>
        <w:spacing w:after="0" w:line="240" w:lineRule="auto"/>
        <w:contextualSpacing/>
        <w:jc w:val="center"/>
        <w:rPr>
          <w:rFonts w:ascii="Calibri" w:hAnsi="Calibri" w:cs="Calibri"/>
          <w:b/>
          <w:bCs/>
        </w:rPr>
      </w:pPr>
    </w:p>
    <w:p w:rsidR="000A5AF4" w:rsidRDefault="000A5AF4" w:rsidP="003D2195">
      <w:pPr>
        <w:autoSpaceDE w:val="0"/>
        <w:autoSpaceDN w:val="0"/>
        <w:adjustRightInd w:val="0"/>
        <w:spacing w:after="0" w:line="240" w:lineRule="auto"/>
        <w:contextualSpacing/>
        <w:jc w:val="center"/>
        <w:rPr>
          <w:rFonts w:ascii="Calibri" w:hAnsi="Calibri" w:cs="Calibri"/>
          <w:b/>
          <w:bCs/>
        </w:rPr>
      </w:pPr>
      <w:r>
        <w:rPr>
          <w:rFonts w:ascii="Calibri" w:hAnsi="Calibri" w:cs="Calibri"/>
          <w:b/>
          <w:bCs/>
        </w:rPr>
        <w:t>ЧУВАШСКОЙ РЕСПУБЛИКИ</w:t>
      </w:r>
    </w:p>
    <w:p w:rsidR="000A5AF4" w:rsidRDefault="000A5AF4" w:rsidP="003D2195">
      <w:pPr>
        <w:autoSpaceDE w:val="0"/>
        <w:autoSpaceDN w:val="0"/>
        <w:adjustRightInd w:val="0"/>
        <w:spacing w:after="0" w:line="240" w:lineRule="auto"/>
        <w:contextualSpacing/>
        <w:jc w:val="center"/>
        <w:rPr>
          <w:rFonts w:ascii="Calibri" w:hAnsi="Calibri" w:cs="Calibri"/>
          <w:b/>
          <w:bCs/>
        </w:rPr>
      </w:pPr>
    </w:p>
    <w:p w:rsidR="000A5AF4" w:rsidRDefault="000A5AF4" w:rsidP="003D2195">
      <w:pPr>
        <w:autoSpaceDE w:val="0"/>
        <w:autoSpaceDN w:val="0"/>
        <w:adjustRightInd w:val="0"/>
        <w:spacing w:after="0" w:line="240" w:lineRule="auto"/>
        <w:contextualSpacing/>
        <w:jc w:val="center"/>
        <w:rPr>
          <w:rFonts w:ascii="Calibri" w:hAnsi="Calibri" w:cs="Calibri"/>
          <w:b/>
          <w:bCs/>
        </w:rPr>
      </w:pPr>
      <w:r>
        <w:rPr>
          <w:rFonts w:ascii="Calibri" w:hAnsi="Calibri" w:cs="Calibri"/>
          <w:b/>
          <w:bCs/>
        </w:rPr>
        <w:t>ОБ ОТЗЫВЕ ГЛАВЫ ЧУВАШСКОЙ РЕСПУБЛИКИ</w:t>
      </w:r>
    </w:p>
    <w:p w:rsidR="000A5AF4" w:rsidRDefault="000A5AF4" w:rsidP="003D2195">
      <w:pPr>
        <w:autoSpaceDE w:val="0"/>
        <w:autoSpaceDN w:val="0"/>
        <w:adjustRightInd w:val="0"/>
        <w:spacing w:after="0" w:line="240" w:lineRule="auto"/>
        <w:contextualSpacing/>
        <w:jc w:val="both"/>
        <w:rPr>
          <w:rFonts w:ascii="Calibri" w:hAnsi="Calibri" w:cs="Calibri"/>
        </w:rPr>
      </w:pPr>
    </w:p>
    <w:p w:rsidR="000A5AF4" w:rsidRDefault="000A5AF4" w:rsidP="003D2195">
      <w:pPr>
        <w:autoSpaceDE w:val="0"/>
        <w:autoSpaceDN w:val="0"/>
        <w:adjustRightInd w:val="0"/>
        <w:spacing w:after="0" w:line="240" w:lineRule="auto"/>
        <w:contextualSpacing/>
        <w:jc w:val="right"/>
        <w:rPr>
          <w:rFonts w:ascii="Calibri" w:hAnsi="Calibri" w:cs="Calibri"/>
        </w:rPr>
      </w:pPr>
      <w:proofErr w:type="gramStart"/>
      <w:r>
        <w:rPr>
          <w:rFonts w:ascii="Calibri" w:hAnsi="Calibri" w:cs="Calibri"/>
        </w:rPr>
        <w:t>Принят</w:t>
      </w:r>
      <w:proofErr w:type="gramEnd"/>
    </w:p>
    <w:p w:rsidR="000A5AF4" w:rsidRDefault="000A5AF4" w:rsidP="003D2195">
      <w:pPr>
        <w:autoSpaceDE w:val="0"/>
        <w:autoSpaceDN w:val="0"/>
        <w:adjustRightInd w:val="0"/>
        <w:spacing w:after="0" w:line="240" w:lineRule="auto"/>
        <w:contextualSpacing/>
        <w:jc w:val="right"/>
        <w:rPr>
          <w:rFonts w:ascii="Calibri" w:hAnsi="Calibri" w:cs="Calibri"/>
        </w:rPr>
      </w:pPr>
      <w:r>
        <w:rPr>
          <w:rFonts w:ascii="Calibri" w:hAnsi="Calibri" w:cs="Calibri"/>
        </w:rPr>
        <w:t>Государственным Советом</w:t>
      </w:r>
    </w:p>
    <w:p w:rsidR="000A5AF4" w:rsidRDefault="000A5AF4" w:rsidP="003D2195">
      <w:pPr>
        <w:autoSpaceDE w:val="0"/>
        <w:autoSpaceDN w:val="0"/>
        <w:adjustRightInd w:val="0"/>
        <w:spacing w:after="0" w:line="240" w:lineRule="auto"/>
        <w:contextualSpacing/>
        <w:jc w:val="right"/>
        <w:rPr>
          <w:rFonts w:ascii="Calibri" w:hAnsi="Calibri" w:cs="Calibri"/>
        </w:rPr>
      </w:pPr>
      <w:r>
        <w:rPr>
          <w:rFonts w:ascii="Calibri" w:hAnsi="Calibri" w:cs="Calibri"/>
        </w:rPr>
        <w:t>Чувашской Республики</w:t>
      </w:r>
    </w:p>
    <w:p w:rsidR="000A5AF4" w:rsidRDefault="000A5AF4" w:rsidP="003D2195">
      <w:pPr>
        <w:autoSpaceDE w:val="0"/>
        <w:autoSpaceDN w:val="0"/>
        <w:adjustRightInd w:val="0"/>
        <w:spacing w:after="0" w:line="240" w:lineRule="auto"/>
        <w:contextualSpacing/>
        <w:jc w:val="right"/>
        <w:rPr>
          <w:rFonts w:ascii="Calibri" w:hAnsi="Calibri" w:cs="Calibri"/>
        </w:rPr>
      </w:pPr>
      <w:r>
        <w:rPr>
          <w:rFonts w:ascii="Calibri" w:hAnsi="Calibri" w:cs="Calibri"/>
        </w:rPr>
        <w:t>25 сентября 2012 года</w:t>
      </w:r>
    </w:p>
    <w:p w:rsidR="00B27450" w:rsidRDefault="00B27450" w:rsidP="003D2195">
      <w:pPr>
        <w:autoSpaceDE w:val="0"/>
        <w:autoSpaceDN w:val="0"/>
        <w:adjustRightInd w:val="0"/>
        <w:spacing w:before="220" w:after="0" w:line="240" w:lineRule="auto"/>
        <w:contextualSpacing/>
        <w:outlineLvl w:val="1"/>
        <w:rPr>
          <w:rFonts w:ascii="Calibri" w:hAnsi="Calibri" w:cs="Calibri"/>
          <w:b/>
          <w:bCs/>
        </w:rPr>
      </w:pPr>
      <w:r>
        <w:rPr>
          <w:rFonts w:ascii="Calibri" w:hAnsi="Calibri" w:cs="Calibri"/>
          <w:b/>
          <w:bCs/>
        </w:rPr>
        <w:t>…</w:t>
      </w:r>
    </w:p>
    <w:p w:rsidR="000A5AF4" w:rsidRDefault="000A5AF4" w:rsidP="003D2195">
      <w:pPr>
        <w:autoSpaceDE w:val="0"/>
        <w:autoSpaceDN w:val="0"/>
        <w:adjustRightInd w:val="0"/>
        <w:spacing w:before="220" w:after="0" w:line="240" w:lineRule="auto"/>
        <w:contextualSpacing/>
        <w:jc w:val="center"/>
        <w:outlineLvl w:val="1"/>
        <w:rPr>
          <w:rFonts w:ascii="Calibri" w:hAnsi="Calibri" w:cs="Calibri"/>
          <w:b/>
          <w:bCs/>
        </w:rPr>
      </w:pPr>
      <w:r>
        <w:rPr>
          <w:rFonts w:ascii="Calibri" w:hAnsi="Calibri" w:cs="Calibri"/>
          <w:b/>
          <w:bCs/>
        </w:rPr>
        <w:t>Глава 2. ИНИЦИАТИВА ПРОВЕДЕНИЯ ГОЛОСОВАНИЯ ПО ОТЗЫВУ.</w:t>
      </w:r>
    </w:p>
    <w:p w:rsidR="000A5AF4" w:rsidRDefault="000A5AF4" w:rsidP="003D2195">
      <w:pPr>
        <w:autoSpaceDE w:val="0"/>
        <w:autoSpaceDN w:val="0"/>
        <w:adjustRightInd w:val="0"/>
        <w:spacing w:after="0" w:line="240" w:lineRule="auto"/>
        <w:contextualSpacing/>
        <w:jc w:val="center"/>
        <w:rPr>
          <w:rFonts w:ascii="Calibri" w:hAnsi="Calibri" w:cs="Calibri"/>
          <w:b/>
          <w:bCs/>
        </w:rPr>
      </w:pPr>
      <w:r>
        <w:rPr>
          <w:rFonts w:ascii="Calibri" w:hAnsi="Calibri" w:cs="Calibri"/>
          <w:b/>
          <w:bCs/>
        </w:rPr>
        <w:t>НАЗНАЧЕНИЕ ГОЛОСОВАНИЯ ПО ОТЗЫВУ</w:t>
      </w:r>
    </w:p>
    <w:p w:rsidR="00B27450" w:rsidRDefault="00B27450" w:rsidP="003D2195">
      <w:pPr>
        <w:autoSpaceDE w:val="0"/>
        <w:autoSpaceDN w:val="0"/>
        <w:adjustRightInd w:val="0"/>
        <w:spacing w:before="220" w:after="0" w:line="240" w:lineRule="auto"/>
        <w:contextualSpacing/>
        <w:jc w:val="both"/>
        <w:outlineLvl w:val="2"/>
        <w:rPr>
          <w:rFonts w:ascii="Calibri" w:hAnsi="Calibri" w:cs="Calibri"/>
          <w:b/>
          <w:bCs/>
        </w:rPr>
      </w:pPr>
      <w:r>
        <w:rPr>
          <w:rFonts w:ascii="Calibri" w:hAnsi="Calibri" w:cs="Calibri"/>
          <w:b/>
          <w:bCs/>
        </w:rPr>
        <w:t>…</w:t>
      </w:r>
    </w:p>
    <w:p w:rsidR="000A5AF4" w:rsidRDefault="000A5AF4" w:rsidP="003D2195">
      <w:pPr>
        <w:autoSpaceDE w:val="0"/>
        <w:autoSpaceDN w:val="0"/>
        <w:adjustRightInd w:val="0"/>
        <w:spacing w:before="220" w:after="0" w:line="240" w:lineRule="auto"/>
        <w:ind w:firstLine="540"/>
        <w:contextualSpacing/>
        <w:jc w:val="both"/>
        <w:outlineLvl w:val="2"/>
        <w:rPr>
          <w:rFonts w:ascii="Calibri" w:hAnsi="Calibri" w:cs="Calibri"/>
          <w:b/>
          <w:bCs/>
        </w:rPr>
      </w:pPr>
      <w:r>
        <w:rPr>
          <w:rFonts w:ascii="Calibri" w:hAnsi="Calibri" w:cs="Calibri"/>
          <w:b/>
          <w:bCs/>
        </w:rPr>
        <w:t>Статья 8. Сбор подписей в поддержку выдвижения инициативы проведения голосования по отзыву</w:t>
      </w:r>
    </w:p>
    <w:p w:rsidR="00B27450" w:rsidRDefault="00B27450" w:rsidP="003D2195">
      <w:pPr>
        <w:autoSpaceDE w:val="0"/>
        <w:autoSpaceDN w:val="0"/>
        <w:adjustRightInd w:val="0"/>
        <w:spacing w:before="220" w:after="0" w:line="240" w:lineRule="auto"/>
        <w:contextualSpacing/>
        <w:jc w:val="both"/>
        <w:rPr>
          <w:rFonts w:ascii="Calibri" w:hAnsi="Calibri" w:cs="Calibri"/>
        </w:rPr>
      </w:pPr>
      <w:r>
        <w:rPr>
          <w:rFonts w:ascii="Calibri" w:hAnsi="Calibri" w:cs="Calibri"/>
        </w:rPr>
        <w:t>…</w:t>
      </w:r>
    </w:p>
    <w:p w:rsidR="000A5AF4" w:rsidRDefault="000A5AF4" w:rsidP="003D2195">
      <w:pPr>
        <w:autoSpaceDE w:val="0"/>
        <w:autoSpaceDN w:val="0"/>
        <w:adjustRightInd w:val="0"/>
        <w:spacing w:before="220" w:after="0" w:line="240" w:lineRule="auto"/>
        <w:ind w:firstLine="540"/>
        <w:contextualSpacing/>
        <w:jc w:val="both"/>
        <w:rPr>
          <w:rFonts w:ascii="Calibri" w:hAnsi="Calibri" w:cs="Calibri"/>
        </w:rPr>
      </w:pPr>
      <w:r>
        <w:rPr>
          <w:rFonts w:ascii="Calibri" w:hAnsi="Calibri" w:cs="Calibri"/>
        </w:rPr>
        <w:t xml:space="preserve">8. Участник голосования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w:t>
      </w:r>
      <w:proofErr w:type="gramStart"/>
      <w:r>
        <w:rPr>
          <w:rFonts w:ascii="Calibri" w:hAnsi="Calibri" w:cs="Calibri"/>
        </w:rPr>
        <w:t xml:space="preserve">Адрес места жительства может не содержать каких-либо из указанных в </w:t>
      </w:r>
      <w:hyperlink r:id="rId24" w:history="1">
        <w:r>
          <w:rPr>
            <w:rFonts w:ascii="Calibri" w:hAnsi="Calibri" w:cs="Calibri"/>
            <w:color w:val="0000FF"/>
          </w:rPr>
          <w:t>подпункте 5 статьи 2</w:t>
        </w:r>
      </w:hyperlink>
      <w:r>
        <w:rPr>
          <w:rFonts w:ascii="Calibri" w:hAnsi="Calibri" w:cs="Calibri"/>
        </w:rPr>
        <w:t xml:space="preserve">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участника голосования.</w:t>
      </w:r>
      <w:proofErr w:type="gramEnd"/>
      <w:r>
        <w:rPr>
          <w:rFonts w:ascii="Calibri" w:hAnsi="Calibri" w:cs="Calibri"/>
        </w:rPr>
        <w:t xml:space="preserve"> Данные об участнике голосования, ставящем в подписном листе свою подпись и дату ее внесения, могут вноситься в подписной лист по просьбе участника голосования лицом, осуществляющим сбор подписей в поддержку инициативы проведения голосования по отзыву. Указанные данные вносятся только рукописным способом, при этом использование карандаша не допускается. Подпись и дату ее внесения участник голосования ставит собственноручно. Если участник голосования является инвалидом и в связи с этим не имеет возможности самостоятельно поставить в подписном листе свою подпись и дату ее внесения, он вправе воспользоваться для этого помощью другого участника голосования, не являющегося членом комиссии по отзыву, инициативной группы, уполномоченным представителем по финансовым вопросам. При этом фамилия, имя, отчество, серия и номер паспорта или документа, заменяющего паспорт гражданина, лица, оказывающего помощь участнику голосования, должны быть указаны в графе, где проставляется подпись. Участник голосования вправе ставить подпись в поддержку одной и той же инициативы проведения голосования по отзыву только один раз.</w:t>
      </w:r>
    </w:p>
    <w:p w:rsidR="00B27450" w:rsidRDefault="00B27450" w:rsidP="003D2195">
      <w:pPr>
        <w:autoSpaceDE w:val="0"/>
        <w:autoSpaceDN w:val="0"/>
        <w:adjustRightInd w:val="0"/>
        <w:spacing w:before="220" w:after="0" w:line="240" w:lineRule="auto"/>
        <w:contextualSpacing/>
        <w:outlineLvl w:val="1"/>
        <w:rPr>
          <w:rFonts w:ascii="Calibri" w:hAnsi="Calibri" w:cs="Calibri"/>
          <w:b/>
          <w:bCs/>
        </w:rPr>
      </w:pPr>
      <w:r>
        <w:rPr>
          <w:rFonts w:ascii="Calibri" w:hAnsi="Calibri" w:cs="Calibri"/>
          <w:b/>
          <w:bCs/>
        </w:rPr>
        <w:t>…</w:t>
      </w:r>
    </w:p>
    <w:p w:rsidR="000A5AF4" w:rsidRDefault="000A5AF4" w:rsidP="003D2195">
      <w:pPr>
        <w:autoSpaceDE w:val="0"/>
        <w:autoSpaceDN w:val="0"/>
        <w:adjustRightInd w:val="0"/>
        <w:spacing w:before="220" w:after="0" w:line="240" w:lineRule="auto"/>
        <w:contextualSpacing/>
        <w:jc w:val="center"/>
        <w:outlineLvl w:val="1"/>
        <w:rPr>
          <w:rFonts w:ascii="Calibri" w:hAnsi="Calibri" w:cs="Calibri"/>
          <w:b/>
          <w:bCs/>
        </w:rPr>
      </w:pPr>
      <w:r>
        <w:rPr>
          <w:rFonts w:ascii="Calibri" w:hAnsi="Calibri" w:cs="Calibri"/>
          <w:b/>
          <w:bCs/>
        </w:rPr>
        <w:t>Глава 3. КОМИССИИ ПО ОТЗЫВУ ГЛАВЫ ЧУВАШСКОЙ РЕСПУБЛИКИ</w:t>
      </w:r>
    </w:p>
    <w:p w:rsidR="00B27450" w:rsidRDefault="00B27450" w:rsidP="003D2195">
      <w:pPr>
        <w:autoSpaceDE w:val="0"/>
        <w:autoSpaceDN w:val="0"/>
        <w:adjustRightInd w:val="0"/>
        <w:spacing w:before="220" w:after="0" w:line="240" w:lineRule="auto"/>
        <w:contextualSpacing/>
        <w:jc w:val="both"/>
        <w:outlineLvl w:val="2"/>
        <w:rPr>
          <w:rFonts w:ascii="Calibri" w:hAnsi="Calibri" w:cs="Calibri"/>
          <w:b/>
          <w:bCs/>
        </w:rPr>
      </w:pPr>
      <w:r>
        <w:rPr>
          <w:rFonts w:ascii="Calibri" w:hAnsi="Calibri" w:cs="Calibri"/>
          <w:b/>
          <w:bCs/>
        </w:rPr>
        <w:t>…</w:t>
      </w:r>
    </w:p>
    <w:p w:rsidR="000A5AF4" w:rsidRDefault="000A5AF4" w:rsidP="003D2195">
      <w:pPr>
        <w:autoSpaceDE w:val="0"/>
        <w:autoSpaceDN w:val="0"/>
        <w:adjustRightInd w:val="0"/>
        <w:spacing w:before="220" w:after="0" w:line="240" w:lineRule="auto"/>
        <w:ind w:firstLine="540"/>
        <w:contextualSpacing/>
        <w:jc w:val="both"/>
        <w:outlineLvl w:val="2"/>
        <w:rPr>
          <w:rFonts w:ascii="Calibri" w:hAnsi="Calibri" w:cs="Calibri"/>
          <w:b/>
          <w:bCs/>
        </w:rPr>
      </w:pPr>
      <w:r>
        <w:rPr>
          <w:rFonts w:ascii="Calibri" w:hAnsi="Calibri" w:cs="Calibri"/>
          <w:b/>
          <w:bCs/>
        </w:rPr>
        <w:t>Статья 14. Полномочия Центральной избирательной комиссии Чувашской Республики при подготовке и проведении голосования по отзыву</w:t>
      </w:r>
    </w:p>
    <w:p w:rsidR="00B27450" w:rsidRDefault="00B27450" w:rsidP="003D2195">
      <w:pPr>
        <w:autoSpaceDE w:val="0"/>
        <w:autoSpaceDN w:val="0"/>
        <w:adjustRightInd w:val="0"/>
        <w:spacing w:before="220" w:after="0" w:line="240" w:lineRule="auto"/>
        <w:contextualSpacing/>
        <w:jc w:val="both"/>
        <w:rPr>
          <w:rFonts w:ascii="Calibri" w:hAnsi="Calibri" w:cs="Calibri"/>
        </w:rPr>
      </w:pPr>
      <w:r>
        <w:rPr>
          <w:rFonts w:ascii="Calibri" w:hAnsi="Calibri" w:cs="Calibri"/>
        </w:rPr>
        <w:t>…</w:t>
      </w:r>
    </w:p>
    <w:p w:rsidR="000A5AF4" w:rsidRDefault="000A5AF4" w:rsidP="003D2195">
      <w:pPr>
        <w:autoSpaceDE w:val="0"/>
        <w:autoSpaceDN w:val="0"/>
        <w:adjustRightInd w:val="0"/>
        <w:spacing w:before="220" w:after="0" w:line="240" w:lineRule="auto"/>
        <w:ind w:firstLine="540"/>
        <w:contextualSpacing/>
        <w:jc w:val="both"/>
        <w:rPr>
          <w:rFonts w:ascii="Calibri" w:hAnsi="Calibri" w:cs="Calibri"/>
        </w:rPr>
      </w:pPr>
      <w:r>
        <w:rPr>
          <w:rFonts w:ascii="Calibri" w:hAnsi="Calibri" w:cs="Calibri"/>
        </w:rPr>
        <w:t xml:space="preserve">8.1) обеспечивает изготовление и передачу в нижестоящие комиссии открепительных удостоверений в случае, установленном </w:t>
      </w:r>
      <w:hyperlink w:anchor="Par41" w:history="1">
        <w:r>
          <w:rPr>
            <w:rFonts w:ascii="Calibri" w:hAnsi="Calibri" w:cs="Calibri"/>
            <w:color w:val="0000FF"/>
          </w:rPr>
          <w:t>статьей 38.1</w:t>
        </w:r>
      </w:hyperlink>
      <w:r>
        <w:rPr>
          <w:rFonts w:ascii="Calibri" w:hAnsi="Calibri" w:cs="Calibri"/>
        </w:rPr>
        <w:t xml:space="preserve"> настоящего Закона;</w:t>
      </w:r>
    </w:p>
    <w:p w:rsidR="00B27450" w:rsidRDefault="00B27450" w:rsidP="003D2195">
      <w:pPr>
        <w:autoSpaceDE w:val="0"/>
        <w:autoSpaceDN w:val="0"/>
        <w:adjustRightInd w:val="0"/>
        <w:spacing w:before="220" w:after="0" w:line="240" w:lineRule="auto"/>
        <w:contextualSpacing/>
        <w:jc w:val="both"/>
        <w:outlineLvl w:val="2"/>
        <w:rPr>
          <w:rFonts w:ascii="Calibri" w:hAnsi="Calibri" w:cs="Calibri"/>
          <w:b/>
          <w:bCs/>
        </w:rPr>
      </w:pPr>
      <w:r>
        <w:rPr>
          <w:rFonts w:ascii="Calibri" w:hAnsi="Calibri" w:cs="Calibri"/>
          <w:b/>
          <w:bCs/>
        </w:rPr>
        <w:t>…</w:t>
      </w:r>
    </w:p>
    <w:p w:rsidR="000A5AF4" w:rsidRDefault="000A5AF4" w:rsidP="003D2195">
      <w:pPr>
        <w:autoSpaceDE w:val="0"/>
        <w:autoSpaceDN w:val="0"/>
        <w:adjustRightInd w:val="0"/>
        <w:spacing w:before="220" w:after="0" w:line="240" w:lineRule="auto"/>
        <w:ind w:firstLine="540"/>
        <w:contextualSpacing/>
        <w:jc w:val="both"/>
        <w:outlineLvl w:val="2"/>
        <w:rPr>
          <w:rFonts w:ascii="Calibri" w:hAnsi="Calibri" w:cs="Calibri"/>
          <w:b/>
          <w:bCs/>
        </w:rPr>
      </w:pPr>
      <w:r>
        <w:rPr>
          <w:rFonts w:ascii="Calibri" w:hAnsi="Calibri" w:cs="Calibri"/>
          <w:b/>
          <w:bCs/>
        </w:rPr>
        <w:t>Статья 15. Полномочия территориальной комиссии</w:t>
      </w:r>
    </w:p>
    <w:p w:rsidR="00B27450" w:rsidRDefault="00B27450" w:rsidP="003D2195">
      <w:pPr>
        <w:autoSpaceDE w:val="0"/>
        <w:autoSpaceDN w:val="0"/>
        <w:adjustRightInd w:val="0"/>
        <w:spacing w:before="220" w:after="0" w:line="240" w:lineRule="auto"/>
        <w:contextualSpacing/>
        <w:jc w:val="both"/>
        <w:rPr>
          <w:rFonts w:ascii="Calibri" w:hAnsi="Calibri" w:cs="Calibri"/>
        </w:rPr>
      </w:pPr>
      <w:r>
        <w:rPr>
          <w:rFonts w:ascii="Calibri" w:hAnsi="Calibri" w:cs="Calibri"/>
        </w:rPr>
        <w:t>…</w:t>
      </w:r>
    </w:p>
    <w:p w:rsidR="000A5AF4" w:rsidRDefault="000A5AF4" w:rsidP="003D2195">
      <w:pPr>
        <w:autoSpaceDE w:val="0"/>
        <w:autoSpaceDN w:val="0"/>
        <w:adjustRightInd w:val="0"/>
        <w:spacing w:before="220" w:after="0" w:line="240" w:lineRule="auto"/>
        <w:ind w:firstLine="540"/>
        <w:contextualSpacing/>
        <w:jc w:val="both"/>
        <w:rPr>
          <w:rFonts w:ascii="Calibri" w:hAnsi="Calibri" w:cs="Calibri"/>
        </w:rPr>
      </w:pPr>
      <w:r>
        <w:rPr>
          <w:rFonts w:ascii="Calibri" w:hAnsi="Calibri" w:cs="Calibri"/>
        </w:rPr>
        <w:t xml:space="preserve">6.1) выдает открепительные удостоверения в случае, установленном </w:t>
      </w:r>
      <w:hyperlink w:anchor="Par41" w:history="1">
        <w:r>
          <w:rPr>
            <w:rFonts w:ascii="Calibri" w:hAnsi="Calibri" w:cs="Calibri"/>
            <w:color w:val="0000FF"/>
          </w:rPr>
          <w:t>статьей 38.1</w:t>
        </w:r>
      </w:hyperlink>
      <w:r>
        <w:rPr>
          <w:rFonts w:ascii="Calibri" w:hAnsi="Calibri" w:cs="Calibri"/>
        </w:rPr>
        <w:t xml:space="preserve"> настоящего Закона;</w:t>
      </w:r>
    </w:p>
    <w:p w:rsidR="000A5AF4" w:rsidRDefault="000A5AF4" w:rsidP="003D2195">
      <w:pPr>
        <w:autoSpaceDE w:val="0"/>
        <w:autoSpaceDN w:val="0"/>
        <w:adjustRightInd w:val="0"/>
        <w:spacing w:before="220" w:after="0" w:line="240" w:lineRule="auto"/>
        <w:ind w:firstLine="540"/>
        <w:contextualSpacing/>
        <w:jc w:val="both"/>
        <w:outlineLvl w:val="2"/>
        <w:rPr>
          <w:rFonts w:ascii="Calibri" w:hAnsi="Calibri" w:cs="Calibri"/>
          <w:b/>
          <w:bCs/>
        </w:rPr>
      </w:pPr>
      <w:r>
        <w:rPr>
          <w:rFonts w:ascii="Calibri" w:hAnsi="Calibri" w:cs="Calibri"/>
          <w:b/>
          <w:bCs/>
        </w:rPr>
        <w:lastRenderedPageBreak/>
        <w:t>Статья 16. Полномочия участковой комиссии</w:t>
      </w:r>
    </w:p>
    <w:p w:rsidR="00B27450" w:rsidRDefault="00B27450" w:rsidP="003D2195">
      <w:pPr>
        <w:autoSpaceDE w:val="0"/>
        <w:autoSpaceDN w:val="0"/>
        <w:adjustRightInd w:val="0"/>
        <w:spacing w:before="220" w:after="0" w:line="240" w:lineRule="auto"/>
        <w:contextualSpacing/>
        <w:jc w:val="both"/>
        <w:rPr>
          <w:rFonts w:ascii="Calibri" w:hAnsi="Calibri" w:cs="Calibri"/>
        </w:rPr>
      </w:pPr>
      <w:r>
        <w:rPr>
          <w:rFonts w:ascii="Calibri" w:hAnsi="Calibri" w:cs="Calibri"/>
        </w:rPr>
        <w:t>…</w:t>
      </w:r>
    </w:p>
    <w:p w:rsidR="000A5AF4" w:rsidRDefault="000A5AF4" w:rsidP="003D2195">
      <w:pPr>
        <w:autoSpaceDE w:val="0"/>
        <w:autoSpaceDN w:val="0"/>
        <w:adjustRightInd w:val="0"/>
        <w:spacing w:before="220" w:after="0" w:line="240" w:lineRule="auto"/>
        <w:ind w:firstLine="540"/>
        <w:contextualSpacing/>
        <w:jc w:val="both"/>
        <w:rPr>
          <w:rFonts w:ascii="Calibri" w:hAnsi="Calibri" w:cs="Calibri"/>
        </w:rPr>
      </w:pPr>
      <w:r>
        <w:rPr>
          <w:rFonts w:ascii="Calibri" w:hAnsi="Calibri" w:cs="Calibri"/>
        </w:rPr>
        <w:t xml:space="preserve">2.1) выдает открепительные удостоверения в случае, установленном </w:t>
      </w:r>
      <w:hyperlink w:anchor="Par41" w:history="1">
        <w:r>
          <w:rPr>
            <w:rFonts w:ascii="Calibri" w:hAnsi="Calibri" w:cs="Calibri"/>
            <w:color w:val="0000FF"/>
          </w:rPr>
          <w:t>статьей 38.1</w:t>
        </w:r>
      </w:hyperlink>
      <w:r>
        <w:rPr>
          <w:rFonts w:ascii="Calibri" w:hAnsi="Calibri" w:cs="Calibri"/>
        </w:rPr>
        <w:t xml:space="preserve"> настоящего Закона;</w:t>
      </w:r>
    </w:p>
    <w:p w:rsidR="00B27450" w:rsidRDefault="00B27450" w:rsidP="003D2195">
      <w:pPr>
        <w:autoSpaceDE w:val="0"/>
        <w:autoSpaceDN w:val="0"/>
        <w:adjustRightInd w:val="0"/>
        <w:spacing w:before="220" w:after="0" w:line="240" w:lineRule="auto"/>
        <w:contextualSpacing/>
        <w:jc w:val="both"/>
        <w:rPr>
          <w:rFonts w:ascii="Calibri" w:hAnsi="Calibri" w:cs="Calibri"/>
        </w:rPr>
      </w:pPr>
      <w:r>
        <w:rPr>
          <w:rFonts w:ascii="Calibri" w:hAnsi="Calibri" w:cs="Calibri"/>
        </w:rPr>
        <w:t>…</w:t>
      </w:r>
    </w:p>
    <w:p w:rsidR="000A5AF4" w:rsidRDefault="000A5AF4" w:rsidP="003D2195">
      <w:pPr>
        <w:autoSpaceDE w:val="0"/>
        <w:autoSpaceDN w:val="0"/>
        <w:adjustRightInd w:val="0"/>
        <w:spacing w:before="220" w:after="0" w:line="240" w:lineRule="auto"/>
        <w:ind w:firstLine="540"/>
        <w:contextualSpacing/>
        <w:jc w:val="both"/>
        <w:rPr>
          <w:rFonts w:ascii="Calibri" w:hAnsi="Calibri" w:cs="Calibri"/>
        </w:rPr>
      </w:pPr>
      <w:r>
        <w:rPr>
          <w:rFonts w:ascii="Calibri" w:hAnsi="Calibri" w:cs="Calibri"/>
        </w:rPr>
        <w:t xml:space="preserve">5) организует на участке голосования по отзыву голосование в день голосования, а также досрочное голосование в случае, установленном </w:t>
      </w:r>
      <w:hyperlink r:id="rId25" w:history="1">
        <w:r>
          <w:rPr>
            <w:rFonts w:ascii="Calibri" w:hAnsi="Calibri" w:cs="Calibri"/>
            <w:color w:val="0000FF"/>
          </w:rPr>
          <w:t>статьей 41.1</w:t>
        </w:r>
      </w:hyperlink>
      <w:r>
        <w:rPr>
          <w:rFonts w:ascii="Calibri" w:hAnsi="Calibri" w:cs="Calibri"/>
        </w:rPr>
        <w:t xml:space="preserve"> настоящего Закона;</w:t>
      </w:r>
    </w:p>
    <w:p w:rsidR="000A5AF4" w:rsidRDefault="000A5AF4" w:rsidP="003D2195">
      <w:pPr>
        <w:autoSpaceDE w:val="0"/>
        <w:autoSpaceDN w:val="0"/>
        <w:adjustRightInd w:val="0"/>
        <w:spacing w:before="220" w:after="0" w:line="240" w:lineRule="auto"/>
        <w:ind w:firstLine="540"/>
        <w:contextualSpacing/>
        <w:jc w:val="both"/>
        <w:outlineLvl w:val="2"/>
        <w:rPr>
          <w:rFonts w:ascii="Calibri" w:hAnsi="Calibri" w:cs="Calibri"/>
          <w:b/>
          <w:bCs/>
        </w:rPr>
      </w:pPr>
      <w:r>
        <w:rPr>
          <w:rFonts w:ascii="Calibri" w:hAnsi="Calibri" w:cs="Calibri"/>
          <w:b/>
          <w:bCs/>
        </w:rPr>
        <w:t>Статья 17. Организация деятельности комиссий по отзыву</w:t>
      </w:r>
    </w:p>
    <w:p w:rsidR="00B27450" w:rsidRDefault="00B27450" w:rsidP="003D2195">
      <w:pPr>
        <w:autoSpaceDE w:val="0"/>
        <w:autoSpaceDN w:val="0"/>
        <w:adjustRightInd w:val="0"/>
        <w:spacing w:before="220" w:after="0" w:line="240" w:lineRule="auto"/>
        <w:contextualSpacing/>
        <w:jc w:val="both"/>
        <w:rPr>
          <w:rFonts w:ascii="Calibri" w:hAnsi="Calibri" w:cs="Calibri"/>
        </w:rPr>
      </w:pPr>
      <w:r>
        <w:rPr>
          <w:rFonts w:ascii="Calibri" w:hAnsi="Calibri" w:cs="Calibri"/>
        </w:rPr>
        <w:t>…</w:t>
      </w:r>
    </w:p>
    <w:p w:rsidR="000A5AF4" w:rsidRDefault="000A5AF4" w:rsidP="003D2195">
      <w:pPr>
        <w:autoSpaceDE w:val="0"/>
        <w:autoSpaceDN w:val="0"/>
        <w:adjustRightInd w:val="0"/>
        <w:spacing w:before="220" w:after="0" w:line="240" w:lineRule="auto"/>
        <w:ind w:firstLine="540"/>
        <w:contextualSpacing/>
        <w:jc w:val="both"/>
        <w:rPr>
          <w:rFonts w:ascii="Calibri" w:hAnsi="Calibri" w:cs="Calibri"/>
        </w:rPr>
      </w:pPr>
      <w:r>
        <w:rPr>
          <w:rFonts w:ascii="Calibri" w:hAnsi="Calibri" w:cs="Calibri"/>
        </w:rPr>
        <w:t xml:space="preserve">2. </w:t>
      </w:r>
      <w:proofErr w:type="gramStart"/>
      <w:r>
        <w:rPr>
          <w:rFonts w:ascii="Calibri" w:hAnsi="Calibri" w:cs="Calibri"/>
        </w:rPr>
        <w:t xml:space="preserve">На всех заседаниях комиссии по отзыву, а также при подсчете голосов участников голосования и осуществлении участковой, территориальной комиссиями работы со списками участников голосования, с бюллетенями, в случае, установленном </w:t>
      </w:r>
      <w:hyperlink w:anchor="Par41" w:history="1">
        <w:r>
          <w:rPr>
            <w:rFonts w:ascii="Calibri" w:hAnsi="Calibri" w:cs="Calibri"/>
            <w:color w:val="0000FF"/>
          </w:rPr>
          <w:t>статьей 38.1</w:t>
        </w:r>
      </w:hyperlink>
      <w:r>
        <w:rPr>
          <w:rFonts w:ascii="Calibri" w:hAnsi="Calibri" w:cs="Calibri"/>
        </w:rPr>
        <w:t xml:space="preserve"> настоящего Закона, открепительными удостоверениями, протоколами об итогах голосования и со сводными таблицами вправе присутствовать члены вышестоящих комиссий по отзыву и работники их аппаратов, член или уполномоченный представитель инициативной группы.</w:t>
      </w:r>
      <w:proofErr w:type="gramEnd"/>
      <w:r>
        <w:rPr>
          <w:rFonts w:ascii="Calibri" w:hAnsi="Calibri" w:cs="Calibri"/>
        </w:rPr>
        <w:t xml:space="preserve"> Для присутствия на заседаниях комиссии по отзыву и при осуществлении ею работы с документами, связанными с подготовкой и проведением голосования по отзыву, указанным лицам не требуется дополнительное разрешение. Комиссия по отзыву обязана обеспечить оповещение и возможность свободного доступа указанных лиц на свои заседания и в помещение, в котором проводится подсчет голосов участников голосования, осуществляется работа с документами, связанными с подготовкой и проведением голосования по отзыву. На всех заседаниях комиссии по отзыву и при осуществлении ею работы с указанными документами, а также при подсчете голосов участников голосования вправе присутствовать представители средств массовой информации, за исключением случая, предусмотренного </w:t>
      </w:r>
      <w:hyperlink r:id="rId26" w:history="1">
        <w:r>
          <w:rPr>
            <w:rFonts w:ascii="Calibri" w:hAnsi="Calibri" w:cs="Calibri"/>
            <w:color w:val="0000FF"/>
          </w:rPr>
          <w:t>пунктом 1.2 статьи 30</w:t>
        </w:r>
      </w:hyperlink>
      <w:r>
        <w:rPr>
          <w:rFonts w:ascii="Calibri" w:hAnsi="Calibri" w:cs="Calibri"/>
        </w:rPr>
        <w:t xml:space="preserve"> Федерального закона.</w:t>
      </w:r>
    </w:p>
    <w:p w:rsidR="00B27450" w:rsidRDefault="00B27450" w:rsidP="003D2195">
      <w:pPr>
        <w:autoSpaceDE w:val="0"/>
        <w:autoSpaceDN w:val="0"/>
        <w:adjustRightInd w:val="0"/>
        <w:spacing w:before="220" w:after="0" w:line="240" w:lineRule="auto"/>
        <w:contextualSpacing/>
        <w:outlineLvl w:val="1"/>
        <w:rPr>
          <w:rFonts w:ascii="Calibri" w:hAnsi="Calibri" w:cs="Calibri"/>
          <w:b/>
          <w:bCs/>
        </w:rPr>
      </w:pPr>
      <w:r>
        <w:rPr>
          <w:rFonts w:ascii="Calibri" w:hAnsi="Calibri" w:cs="Calibri"/>
          <w:b/>
          <w:bCs/>
        </w:rPr>
        <w:t>…</w:t>
      </w:r>
    </w:p>
    <w:p w:rsidR="000A5AF4" w:rsidRDefault="000A5AF4" w:rsidP="003D2195">
      <w:pPr>
        <w:autoSpaceDE w:val="0"/>
        <w:autoSpaceDN w:val="0"/>
        <w:adjustRightInd w:val="0"/>
        <w:spacing w:before="220" w:after="0" w:line="240" w:lineRule="auto"/>
        <w:contextualSpacing/>
        <w:jc w:val="center"/>
        <w:outlineLvl w:val="1"/>
        <w:rPr>
          <w:rFonts w:ascii="Calibri" w:hAnsi="Calibri" w:cs="Calibri"/>
          <w:b/>
          <w:bCs/>
        </w:rPr>
      </w:pPr>
      <w:r>
        <w:rPr>
          <w:rFonts w:ascii="Calibri" w:hAnsi="Calibri" w:cs="Calibri"/>
          <w:b/>
          <w:bCs/>
        </w:rPr>
        <w:t>Глава 4. ОБРАЗОВАНИЕ УЧАСТКОВ ГОЛОСОВАНИЯ,</w:t>
      </w:r>
    </w:p>
    <w:p w:rsidR="000A5AF4" w:rsidRDefault="000A5AF4" w:rsidP="003D2195">
      <w:pPr>
        <w:autoSpaceDE w:val="0"/>
        <w:autoSpaceDN w:val="0"/>
        <w:adjustRightInd w:val="0"/>
        <w:spacing w:after="0" w:line="240" w:lineRule="auto"/>
        <w:contextualSpacing/>
        <w:jc w:val="center"/>
        <w:rPr>
          <w:rFonts w:ascii="Calibri" w:hAnsi="Calibri" w:cs="Calibri"/>
          <w:b/>
          <w:bCs/>
        </w:rPr>
      </w:pPr>
      <w:r>
        <w:rPr>
          <w:rFonts w:ascii="Calibri" w:hAnsi="Calibri" w:cs="Calibri"/>
          <w:b/>
          <w:bCs/>
        </w:rPr>
        <w:t>РЕГИСТРАЦИЯ (УЧЕТ) УЧАСТНИКОВ ГОЛОСОВАНИЯ,</w:t>
      </w:r>
    </w:p>
    <w:p w:rsidR="000A5AF4" w:rsidRDefault="000A5AF4" w:rsidP="003D2195">
      <w:pPr>
        <w:autoSpaceDE w:val="0"/>
        <w:autoSpaceDN w:val="0"/>
        <w:adjustRightInd w:val="0"/>
        <w:spacing w:after="0" w:line="240" w:lineRule="auto"/>
        <w:contextualSpacing/>
        <w:jc w:val="center"/>
        <w:rPr>
          <w:rFonts w:ascii="Calibri" w:hAnsi="Calibri" w:cs="Calibri"/>
          <w:b/>
          <w:bCs/>
        </w:rPr>
      </w:pPr>
      <w:r>
        <w:rPr>
          <w:rFonts w:ascii="Calibri" w:hAnsi="Calibri" w:cs="Calibri"/>
          <w:b/>
          <w:bCs/>
        </w:rPr>
        <w:t>СОСТАВЛЕНИЕ СПИСКОВ УЧАСТНИКОВ ГОЛОСОВАНИЯ</w:t>
      </w:r>
    </w:p>
    <w:p w:rsidR="00B27450" w:rsidRDefault="00B27450" w:rsidP="003D2195">
      <w:pPr>
        <w:autoSpaceDE w:val="0"/>
        <w:autoSpaceDN w:val="0"/>
        <w:adjustRightInd w:val="0"/>
        <w:spacing w:before="220" w:after="0" w:line="240" w:lineRule="auto"/>
        <w:contextualSpacing/>
        <w:jc w:val="both"/>
        <w:outlineLvl w:val="2"/>
        <w:rPr>
          <w:rFonts w:ascii="Calibri" w:hAnsi="Calibri" w:cs="Calibri"/>
          <w:b/>
          <w:bCs/>
        </w:rPr>
      </w:pPr>
      <w:r>
        <w:rPr>
          <w:rFonts w:ascii="Calibri" w:hAnsi="Calibri" w:cs="Calibri"/>
          <w:b/>
          <w:bCs/>
        </w:rPr>
        <w:t>…</w:t>
      </w:r>
    </w:p>
    <w:p w:rsidR="000A5AF4" w:rsidRDefault="000A5AF4" w:rsidP="003D2195">
      <w:pPr>
        <w:autoSpaceDE w:val="0"/>
        <w:autoSpaceDN w:val="0"/>
        <w:adjustRightInd w:val="0"/>
        <w:spacing w:before="220" w:after="0" w:line="240" w:lineRule="auto"/>
        <w:ind w:firstLine="540"/>
        <w:contextualSpacing/>
        <w:jc w:val="both"/>
        <w:outlineLvl w:val="2"/>
        <w:rPr>
          <w:rFonts w:ascii="Calibri" w:hAnsi="Calibri" w:cs="Calibri"/>
          <w:b/>
          <w:bCs/>
        </w:rPr>
      </w:pPr>
      <w:r>
        <w:rPr>
          <w:rFonts w:ascii="Calibri" w:hAnsi="Calibri" w:cs="Calibri"/>
          <w:b/>
          <w:bCs/>
        </w:rPr>
        <w:t>Статья 22. Составление списков участников голосования</w:t>
      </w:r>
    </w:p>
    <w:p w:rsidR="00B27450" w:rsidRDefault="00B27450" w:rsidP="003D2195">
      <w:pPr>
        <w:autoSpaceDE w:val="0"/>
        <w:autoSpaceDN w:val="0"/>
        <w:adjustRightInd w:val="0"/>
        <w:spacing w:before="220" w:after="0" w:line="240" w:lineRule="auto"/>
        <w:contextualSpacing/>
        <w:jc w:val="both"/>
        <w:rPr>
          <w:rFonts w:ascii="Calibri" w:hAnsi="Calibri" w:cs="Calibri"/>
        </w:rPr>
      </w:pPr>
      <w:r>
        <w:rPr>
          <w:rFonts w:ascii="Calibri" w:hAnsi="Calibri" w:cs="Calibri"/>
        </w:rPr>
        <w:t>…</w:t>
      </w:r>
    </w:p>
    <w:p w:rsidR="000A5AF4" w:rsidRDefault="000A5AF4" w:rsidP="003D2195">
      <w:pPr>
        <w:autoSpaceDE w:val="0"/>
        <w:autoSpaceDN w:val="0"/>
        <w:adjustRightInd w:val="0"/>
        <w:spacing w:before="220" w:after="0" w:line="240" w:lineRule="auto"/>
        <w:ind w:firstLine="540"/>
        <w:contextualSpacing/>
        <w:jc w:val="both"/>
        <w:rPr>
          <w:rFonts w:ascii="Calibri" w:hAnsi="Calibri" w:cs="Calibri"/>
        </w:rPr>
      </w:pPr>
      <w:r>
        <w:rPr>
          <w:rFonts w:ascii="Calibri" w:hAnsi="Calibri" w:cs="Calibri"/>
        </w:rPr>
        <w:t xml:space="preserve">2.1. На участках голосования по отзыву, образованных в соответствии с </w:t>
      </w:r>
      <w:hyperlink r:id="rId27" w:history="1">
        <w:r>
          <w:rPr>
            <w:rFonts w:ascii="Calibri" w:hAnsi="Calibri" w:cs="Calibri"/>
            <w:color w:val="0000FF"/>
          </w:rPr>
          <w:t>частью 2 статьи 20</w:t>
        </w:r>
      </w:hyperlink>
      <w:r>
        <w:rPr>
          <w:rFonts w:ascii="Calibri" w:hAnsi="Calibri" w:cs="Calibri"/>
        </w:rPr>
        <w:t xml:space="preserve"> настоящего Закона на вокзалах и в аэропорту, списки участников голосования составляются в день голосования. В случае, установленном </w:t>
      </w:r>
      <w:hyperlink w:anchor="Par41" w:history="1">
        <w:r>
          <w:rPr>
            <w:rFonts w:ascii="Calibri" w:hAnsi="Calibri" w:cs="Calibri"/>
            <w:color w:val="0000FF"/>
          </w:rPr>
          <w:t>статьей 38.1</w:t>
        </w:r>
      </w:hyperlink>
      <w:r>
        <w:rPr>
          <w:rFonts w:ascii="Calibri" w:hAnsi="Calibri" w:cs="Calibri"/>
        </w:rPr>
        <w:t xml:space="preserve"> настоящего Закона, участники голосования, находящиеся в день голосования в указанных местах, включаются в списки участников голосования по предъявлению открепительного удостоверения.</w:t>
      </w:r>
    </w:p>
    <w:p w:rsidR="000A5AF4" w:rsidRDefault="000A5AF4" w:rsidP="003D2195">
      <w:pPr>
        <w:autoSpaceDE w:val="0"/>
        <w:autoSpaceDN w:val="0"/>
        <w:adjustRightInd w:val="0"/>
        <w:spacing w:before="220" w:after="0" w:line="240" w:lineRule="auto"/>
        <w:ind w:firstLine="540"/>
        <w:contextualSpacing/>
        <w:jc w:val="both"/>
        <w:outlineLvl w:val="2"/>
        <w:rPr>
          <w:rFonts w:ascii="Calibri" w:hAnsi="Calibri" w:cs="Calibri"/>
          <w:b/>
          <w:bCs/>
        </w:rPr>
      </w:pPr>
      <w:r>
        <w:rPr>
          <w:rFonts w:ascii="Calibri" w:hAnsi="Calibri" w:cs="Calibri"/>
          <w:b/>
          <w:bCs/>
        </w:rPr>
        <w:t>Статья 23. Ознакомление участников голосования со списками участников голосования, уточнение списков участников голосования</w:t>
      </w:r>
    </w:p>
    <w:p w:rsidR="00B27450" w:rsidRDefault="00B27450" w:rsidP="003D2195">
      <w:pPr>
        <w:autoSpaceDE w:val="0"/>
        <w:autoSpaceDN w:val="0"/>
        <w:adjustRightInd w:val="0"/>
        <w:spacing w:before="220" w:after="0" w:line="240" w:lineRule="auto"/>
        <w:contextualSpacing/>
        <w:jc w:val="both"/>
        <w:rPr>
          <w:rFonts w:ascii="Calibri" w:hAnsi="Calibri" w:cs="Calibri"/>
        </w:rPr>
      </w:pPr>
      <w:r>
        <w:rPr>
          <w:rFonts w:ascii="Calibri" w:hAnsi="Calibri" w:cs="Calibri"/>
        </w:rPr>
        <w:t>…</w:t>
      </w:r>
    </w:p>
    <w:p w:rsidR="000A5AF4" w:rsidRDefault="000A5AF4" w:rsidP="003D2195">
      <w:pPr>
        <w:autoSpaceDE w:val="0"/>
        <w:autoSpaceDN w:val="0"/>
        <w:adjustRightInd w:val="0"/>
        <w:spacing w:before="220" w:after="0" w:line="240" w:lineRule="auto"/>
        <w:ind w:firstLine="540"/>
        <w:contextualSpacing/>
        <w:jc w:val="both"/>
        <w:rPr>
          <w:rFonts w:ascii="Calibri" w:hAnsi="Calibri" w:cs="Calibri"/>
        </w:rPr>
      </w:pPr>
      <w:r>
        <w:rPr>
          <w:rFonts w:ascii="Calibri" w:hAnsi="Calibri" w:cs="Calibri"/>
        </w:rPr>
        <w:t xml:space="preserve">3. </w:t>
      </w:r>
      <w:proofErr w:type="gramStart"/>
      <w:r>
        <w:rPr>
          <w:rFonts w:ascii="Calibri" w:hAnsi="Calibri" w:cs="Calibri"/>
        </w:rPr>
        <w:t xml:space="preserve">В соответствии с Федеральным </w:t>
      </w:r>
      <w:hyperlink r:id="rId28" w:history="1">
        <w:r>
          <w:rPr>
            <w:rFonts w:ascii="Calibri" w:hAnsi="Calibri" w:cs="Calibri"/>
            <w:color w:val="0000FF"/>
          </w:rPr>
          <w:t>законом</w:t>
        </w:r>
      </w:hyperlink>
      <w:r>
        <w:rPr>
          <w:rFonts w:ascii="Calibri" w:hAnsi="Calibri" w:cs="Calibri"/>
        </w:rPr>
        <w:t xml:space="preserve"> решение участковой комиссии об отклонении заявления о включении гражданина Российской Федерации в список участников голосования может быть обжаловано в вышестоящую комиссию по отзыву или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w:t>
      </w:r>
      <w:proofErr w:type="gramEnd"/>
      <w:r>
        <w:rPr>
          <w:rFonts w:ascii="Calibri" w:hAnsi="Calibri" w:cs="Calibri"/>
        </w:rPr>
        <w:t xml:space="preserve"> В случае если принято решение об удовлетворении жалобы (заявления), исправление в списке участников голосования производится участковой комиссией немедленно. </w:t>
      </w:r>
      <w:proofErr w:type="gramStart"/>
      <w:r>
        <w:rPr>
          <w:rFonts w:ascii="Calibri" w:hAnsi="Calibri" w:cs="Calibri"/>
        </w:rPr>
        <w:t xml:space="preserve">Исключение гражданина Российской Федерации из списка участников голосования после его подписания председателями и секретарями соответствующих комиссий по отзыву и заверения его печатями этих комиссий в порядке, предусмотренном </w:t>
      </w:r>
      <w:hyperlink r:id="rId29" w:history="1">
        <w:r>
          <w:rPr>
            <w:rFonts w:ascii="Calibri" w:hAnsi="Calibri" w:cs="Calibri"/>
            <w:color w:val="0000FF"/>
          </w:rPr>
          <w:t>пунктом 12 статьи 17</w:t>
        </w:r>
      </w:hyperlink>
      <w:r>
        <w:rPr>
          <w:rFonts w:ascii="Calibri" w:hAnsi="Calibri" w:cs="Calibri"/>
        </w:rPr>
        <w:t xml:space="preserve"> Федерального закона, производится только на основании официальных документов, в том числе сообщения вышестоящей комиссии о включении участника голосования в список участников голосования на другом участке голосования по отзыву, а</w:t>
      </w:r>
      <w:proofErr w:type="gramEnd"/>
      <w:r>
        <w:rPr>
          <w:rFonts w:ascii="Calibri" w:hAnsi="Calibri" w:cs="Calibri"/>
        </w:rPr>
        <w:t xml:space="preserve"> также в случае, установленном </w:t>
      </w:r>
      <w:hyperlink w:anchor="Par41" w:history="1">
        <w:r>
          <w:rPr>
            <w:rFonts w:ascii="Calibri" w:hAnsi="Calibri" w:cs="Calibri"/>
            <w:color w:val="0000FF"/>
          </w:rPr>
          <w:t>статьей 38.1</w:t>
        </w:r>
      </w:hyperlink>
      <w:r>
        <w:rPr>
          <w:rFonts w:ascii="Calibri" w:hAnsi="Calibri" w:cs="Calibri"/>
        </w:rPr>
        <w:t xml:space="preserve"> настоящего Закона, в случае выдачи участнику голосования открепительного удостоверения. При этом в списке участников </w:t>
      </w:r>
      <w:r>
        <w:rPr>
          <w:rFonts w:ascii="Calibri" w:hAnsi="Calibri" w:cs="Calibri"/>
        </w:rPr>
        <w:lastRenderedPageBreak/>
        <w:t xml:space="preserve">голосования, а также в базе данных ГАС "Выборы" указываются дата исключения гражданина Российской Федерации из списка, а также причина такого исключения. Запись в списке участников голосования заверяется подписью председателя участковой комиссии, а в случае, установленном </w:t>
      </w:r>
      <w:hyperlink w:anchor="Par41" w:history="1">
        <w:r>
          <w:rPr>
            <w:rFonts w:ascii="Calibri" w:hAnsi="Calibri" w:cs="Calibri"/>
            <w:color w:val="0000FF"/>
          </w:rPr>
          <w:t>статьей 38.1</w:t>
        </w:r>
      </w:hyperlink>
      <w:r>
        <w:rPr>
          <w:rFonts w:ascii="Calibri" w:hAnsi="Calibri" w:cs="Calibri"/>
        </w:rPr>
        <w:t xml:space="preserve"> настоящего Закона, при выдаче открепительного удостоверения - подписью члена соответствующей комиссии, выдавшего открепительное удостоверение, с указанием даты внесения этой подписи. Каждый гражданин Российской Федерации вправе сообщить в участковую комиссию об изменении указанных в </w:t>
      </w:r>
      <w:hyperlink r:id="rId30" w:history="1">
        <w:r>
          <w:rPr>
            <w:rFonts w:ascii="Calibri" w:hAnsi="Calibri" w:cs="Calibri"/>
            <w:color w:val="0000FF"/>
          </w:rPr>
          <w:t>пункте 5 статьи 16</w:t>
        </w:r>
      </w:hyperlink>
      <w:r>
        <w:rPr>
          <w:rFonts w:ascii="Calibri" w:hAnsi="Calibri" w:cs="Calibri"/>
        </w:rPr>
        <w:t xml:space="preserve"> Федерального закона сведений об участниках голосования, включенных в список участников голосования на соответствующем участке.</w:t>
      </w:r>
    </w:p>
    <w:p w:rsidR="00B27450" w:rsidRDefault="00B27450" w:rsidP="003D2195">
      <w:pPr>
        <w:autoSpaceDE w:val="0"/>
        <w:autoSpaceDN w:val="0"/>
        <w:adjustRightInd w:val="0"/>
        <w:spacing w:before="220" w:after="0" w:line="240" w:lineRule="auto"/>
        <w:contextualSpacing/>
        <w:outlineLvl w:val="1"/>
        <w:rPr>
          <w:rFonts w:ascii="Calibri" w:hAnsi="Calibri" w:cs="Calibri"/>
          <w:b/>
          <w:bCs/>
        </w:rPr>
      </w:pPr>
      <w:r>
        <w:rPr>
          <w:rFonts w:ascii="Calibri" w:hAnsi="Calibri" w:cs="Calibri"/>
          <w:b/>
          <w:bCs/>
        </w:rPr>
        <w:t>…</w:t>
      </w:r>
    </w:p>
    <w:p w:rsidR="000A5AF4" w:rsidRDefault="000A5AF4" w:rsidP="003D2195">
      <w:pPr>
        <w:autoSpaceDE w:val="0"/>
        <w:autoSpaceDN w:val="0"/>
        <w:adjustRightInd w:val="0"/>
        <w:spacing w:before="220" w:after="0" w:line="240" w:lineRule="auto"/>
        <w:contextualSpacing/>
        <w:jc w:val="center"/>
        <w:outlineLvl w:val="1"/>
        <w:rPr>
          <w:rFonts w:ascii="Calibri" w:hAnsi="Calibri" w:cs="Calibri"/>
          <w:b/>
          <w:bCs/>
        </w:rPr>
      </w:pPr>
      <w:r>
        <w:rPr>
          <w:rFonts w:ascii="Calibri" w:hAnsi="Calibri" w:cs="Calibri"/>
          <w:b/>
          <w:bCs/>
        </w:rPr>
        <w:t>Глава 6. ФИНАНСИРОВАНИЕ ПРОЦЕДУРЫ ГОЛОСОВАНИЯ ПО ОТЗЫВУ</w:t>
      </w:r>
    </w:p>
    <w:p w:rsidR="00B27450" w:rsidRDefault="00B27450" w:rsidP="003D2195">
      <w:pPr>
        <w:autoSpaceDE w:val="0"/>
        <w:autoSpaceDN w:val="0"/>
        <w:adjustRightInd w:val="0"/>
        <w:spacing w:before="220" w:after="0" w:line="240" w:lineRule="auto"/>
        <w:contextualSpacing/>
        <w:jc w:val="both"/>
        <w:outlineLvl w:val="2"/>
        <w:rPr>
          <w:rFonts w:ascii="Calibri" w:hAnsi="Calibri" w:cs="Calibri"/>
          <w:b/>
          <w:bCs/>
        </w:rPr>
      </w:pPr>
      <w:r>
        <w:rPr>
          <w:rFonts w:ascii="Calibri" w:hAnsi="Calibri" w:cs="Calibri"/>
          <w:b/>
          <w:bCs/>
        </w:rPr>
        <w:t>…</w:t>
      </w:r>
    </w:p>
    <w:p w:rsidR="000A5AF4" w:rsidRDefault="000A5AF4" w:rsidP="003D2195">
      <w:pPr>
        <w:autoSpaceDE w:val="0"/>
        <w:autoSpaceDN w:val="0"/>
        <w:adjustRightInd w:val="0"/>
        <w:spacing w:before="220" w:after="0" w:line="240" w:lineRule="auto"/>
        <w:ind w:firstLine="540"/>
        <w:contextualSpacing/>
        <w:jc w:val="both"/>
        <w:outlineLvl w:val="2"/>
        <w:rPr>
          <w:rFonts w:ascii="Calibri" w:hAnsi="Calibri" w:cs="Calibri"/>
          <w:b/>
          <w:bCs/>
        </w:rPr>
      </w:pPr>
      <w:r>
        <w:rPr>
          <w:rFonts w:ascii="Calibri" w:hAnsi="Calibri" w:cs="Calibri"/>
          <w:b/>
          <w:bCs/>
        </w:rPr>
        <w:t>Статья 34. Финансовое обеспечение подготовки и проведения голосования по отзыву</w:t>
      </w:r>
    </w:p>
    <w:p w:rsidR="00B27450" w:rsidRDefault="00B27450" w:rsidP="003D2195">
      <w:pPr>
        <w:autoSpaceDE w:val="0"/>
        <w:autoSpaceDN w:val="0"/>
        <w:adjustRightInd w:val="0"/>
        <w:spacing w:before="220" w:after="0" w:line="240" w:lineRule="auto"/>
        <w:contextualSpacing/>
        <w:jc w:val="both"/>
        <w:rPr>
          <w:rFonts w:ascii="Calibri" w:hAnsi="Calibri" w:cs="Calibri"/>
        </w:rPr>
      </w:pPr>
      <w:r>
        <w:rPr>
          <w:rFonts w:ascii="Calibri" w:hAnsi="Calibri" w:cs="Calibri"/>
        </w:rPr>
        <w:t>…</w:t>
      </w:r>
    </w:p>
    <w:p w:rsidR="000A5AF4" w:rsidRDefault="000A5AF4" w:rsidP="003D2195">
      <w:pPr>
        <w:autoSpaceDE w:val="0"/>
        <w:autoSpaceDN w:val="0"/>
        <w:adjustRightInd w:val="0"/>
        <w:spacing w:before="220" w:after="0" w:line="240" w:lineRule="auto"/>
        <w:ind w:firstLine="540"/>
        <w:contextualSpacing/>
        <w:jc w:val="both"/>
        <w:rPr>
          <w:rFonts w:ascii="Calibri" w:hAnsi="Calibri" w:cs="Calibri"/>
        </w:rPr>
      </w:pPr>
      <w:r>
        <w:rPr>
          <w:rFonts w:ascii="Calibri" w:hAnsi="Calibri" w:cs="Calibri"/>
        </w:rPr>
        <w:t>8. Остатки денежных средств, выделенных комиссиям по отзыву из республиканского бюджета Чувашской Республики на подготовку и проведение голосования по отзыву и не израсходованных ими на указанные цели, возвращаются в республиканский бюджет Чувашской Республики.</w:t>
      </w:r>
    </w:p>
    <w:p w:rsidR="00B27450" w:rsidRDefault="00B27450" w:rsidP="003D2195">
      <w:pPr>
        <w:autoSpaceDE w:val="0"/>
        <w:autoSpaceDN w:val="0"/>
        <w:adjustRightInd w:val="0"/>
        <w:spacing w:before="220" w:after="0" w:line="240" w:lineRule="auto"/>
        <w:contextualSpacing/>
        <w:outlineLvl w:val="1"/>
        <w:rPr>
          <w:rFonts w:ascii="Calibri" w:hAnsi="Calibri" w:cs="Calibri"/>
          <w:b/>
          <w:bCs/>
        </w:rPr>
      </w:pPr>
      <w:r>
        <w:rPr>
          <w:rFonts w:ascii="Calibri" w:hAnsi="Calibri" w:cs="Calibri"/>
          <w:b/>
          <w:bCs/>
        </w:rPr>
        <w:t>…</w:t>
      </w:r>
    </w:p>
    <w:p w:rsidR="000A5AF4" w:rsidRDefault="000A5AF4" w:rsidP="003D2195">
      <w:pPr>
        <w:autoSpaceDE w:val="0"/>
        <w:autoSpaceDN w:val="0"/>
        <w:adjustRightInd w:val="0"/>
        <w:spacing w:before="220" w:after="0" w:line="240" w:lineRule="auto"/>
        <w:contextualSpacing/>
        <w:jc w:val="center"/>
        <w:outlineLvl w:val="1"/>
        <w:rPr>
          <w:rFonts w:ascii="Calibri" w:hAnsi="Calibri" w:cs="Calibri"/>
          <w:b/>
          <w:bCs/>
        </w:rPr>
      </w:pPr>
      <w:r>
        <w:rPr>
          <w:rFonts w:ascii="Calibri" w:hAnsi="Calibri" w:cs="Calibri"/>
          <w:b/>
          <w:bCs/>
        </w:rPr>
        <w:t>Глава 7. ГАРАНТИИ ПРАВ ГРАЖДАН ПРИ ОРГАНИЗАЦИИ И</w:t>
      </w:r>
    </w:p>
    <w:p w:rsidR="000A5AF4" w:rsidRDefault="000A5AF4" w:rsidP="003D2195">
      <w:pPr>
        <w:autoSpaceDE w:val="0"/>
        <w:autoSpaceDN w:val="0"/>
        <w:adjustRightInd w:val="0"/>
        <w:spacing w:after="0" w:line="240" w:lineRule="auto"/>
        <w:contextualSpacing/>
        <w:jc w:val="center"/>
        <w:rPr>
          <w:rFonts w:ascii="Calibri" w:hAnsi="Calibri" w:cs="Calibri"/>
          <w:b/>
          <w:bCs/>
        </w:rPr>
      </w:pPr>
      <w:proofErr w:type="gramStart"/>
      <w:r>
        <w:rPr>
          <w:rFonts w:ascii="Calibri" w:hAnsi="Calibri" w:cs="Calibri"/>
          <w:b/>
          <w:bCs/>
        </w:rPr>
        <w:t>ОСУЩЕСТВЛЕНИИ</w:t>
      </w:r>
      <w:proofErr w:type="gramEnd"/>
      <w:r>
        <w:rPr>
          <w:rFonts w:ascii="Calibri" w:hAnsi="Calibri" w:cs="Calibri"/>
          <w:b/>
          <w:bCs/>
        </w:rPr>
        <w:t xml:space="preserve"> ГОЛОСОВАНИЯ ПО ОТЗЫВУ, УСТАНОВЛЕНИИ ИТОГОВ</w:t>
      </w:r>
    </w:p>
    <w:p w:rsidR="000A5AF4" w:rsidRDefault="000A5AF4" w:rsidP="003D2195">
      <w:pPr>
        <w:autoSpaceDE w:val="0"/>
        <w:autoSpaceDN w:val="0"/>
        <w:adjustRightInd w:val="0"/>
        <w:spacing w:after="0" w:line="240" w:lineRule="auto"/>
        <w:contextualSpacing/>
        <w:jc w:val="center"/>
        <w:rPr>
          <w:rFonts w:ascii="Calibri" w:hAnsi="Calibri" w:cs="Calibri"/>
          <w:b/>
          <w:bCs/>
        </w:rPr>
      </w:pPr>
      <w:r>
        <w:rPr>
          <w:rFonts w:ascii="Calibri" w:hAnsi="Calibri" w:cs="Calibri"/>
          <w:b/>
          <w:bCs/>
        </w:rPr>
        <w:t xml:space="preserve">ГОЛОСОВАНИЯ, </w:t>
      </w:r>
      <w:proofErr w:type="gramStart"/>
      <w:r>
        <w:rPr>
          <w:rFonts w:ascii="Calibri" w:hAnsi="Calibri" w:cs="Calibri"/>
          <w:b/>
          <w:bCs/>
        </w:rPr>
        <w:t>ОПРЕДЕЛЕНИИ</w:t>
      </w:r>
      <w:proofErr w:type="gramEnd"/>
      <w:r>
        <w:rPr>
          <w:rFonts w:ascii="Calibri" w:hAnsi="Calibri" w:cs="Calibri"/>
          <w:b/>
          <w:bCs/>
        </w:rPr>
        <w:t xml:space="preserve"> РЕЗУЛЬТАТОВ ГОЛОСОВАНИЯ ПО ОТЗЫВУ И</w:t>
      </w:r>
    </w:p>
    <w:p w:rsidR="000A5AF4" w:rsidRDefault="000A5AF4" w:rsidP="003D2195">
      <w:pPr>
        <w:autoSpaceDE w:val="0"/>
        <w:autoSpaceDN w:val="0"/>
        <w:adjustRightInd w:val="0"/>
        <w:spacing w:after="0" w:line="240" w:lineRule="auto"/>
        <w:contextualSpacing/>
        <w:jc w:val="center"/>
        <w:rPr>
          <w:rFonts w:ascii="Calibri" w:hAnsi="Calibri" w:cs="Calibri"/>
          <w:b/>
          <w:bCs/>
        </w:rPr>
      </w:pPr>
      <w:r>
        <w:rPr>
          <w:rFonts w:ascii="Calibri" w:hAnsi="Calibri" w:cs="Calibri"/>
          <w:b/>
          <w:bCs/>
        </w:rPr>
        <w:t xml:space="preserve">ИХ </w:t>
      </w:r>
      <w:proofErr w:type="gramStart"/>
      <w:r>
        <w:rPr>
          <w:rFonts w:ascii="Calibri" w:hAnsi="Calibri" w:cs="Calibri"/>
          <w:b/>
          <w:bCs/>
        </w:rPr>
        <w:t>ОПУБЛИКОВАНИИ</w:t>
      </w:r>
      <w:proofErr w:type="gramEnd"/>
    </w:p>
    <w:p w:rsidR="00B27450" w:rsidRDefault="00B27450" w:rsidP="003D2195">
      <w:pPr>
        <w:autoSpaceDE w:val="0"/>
        <w:autoSpaceDN w:val="0"/>
        <w:adjustRightInd w:val="0"/>
        <w:spacing w:before="220" w:after="0" w:line="240" w:lineRule="auto"/>
        <w:contextualSpacing/>
        <w:jc w:val="both"/>
        <w:outlineLvl w:val="2"/>
        <w:rPr>
          <w:rFonts w:ascii="Calibri" w:hAnsi="Calibri" w:cs="Calibri"/>
          <w:b/>
          <w:bCs/>
        </w:rPr>
      </w:pPr>
      <w:bookmarkStart w:id="22" w:name="Par41"/>
      <w:bookmarkEnd w:id="22"/>
      <w:r>
        <w:rPr>
          <w:rFonts w:ascii="Calibri" w:hAnsi="Calibri" w:cs="Calibri"/>
          <w:b/>
          <w:bCs/>
        </w:rPr>
        <w:t>…</w:t>
      </w:r>
    </w:p>
    <w:p w:rsidR="000A5AF4" w:rsidRDefault="000A5AF4" w:rsidP="003D2195">
      <w:pPr>
        <w:autoSpaceDE w:val="0"/>
        <w:autoSpaceDN w:val="0"/>
        <w:adjustRightInd w:val="0"/>
        <w:spacing w:before="220" w:after="0" w:line="240" w:lineRule="auto"/>
        <w:ind w:firstLine="540"/>
        <w:contextualSpacing/>
        <w:jc w:val="both"/>
        <w:outlineLvl w:val="2"/>
        <w:rPr>
          <w:rFonts w:ascii="Calibri" w:hAnsi="Calibri" w:cs="Calibri"/>
          <w:b/>
          <w:bCs/>
        </w:rPr>
      </w:pPr>
      <w:r>
        <w:rPr>
          <w:rFonts w:ascii="Calibri" w:hAnsi="Calibri" w:cs="Calibri"/>
          <w:b/>
          <w:bCs/>
        </w:rPr>
        <w:t>Статья 38.1. Открепительное удостоверение</w:t>
      </w:r>
    </w:p>
    <w:p w:rsidR="000A5AF4" w:rsidRDefault="000A5AF4" w:rsidP="003D2195">
      <w:pPr>
        <w:autoSpaceDE w:val="0"/>
        <w:autoSpaceDN w:val="0"/>
        <w:adjustRightInd w:val="0"/>
        <w:spacing w:before="220" w:after="0" w:line="240" w:lineRule="auto"/>
        <w:ind w:firstLine="540"/>
        <w:contextualSpacing/>
        <w:jc w:val="both"/>
        <w:rPr>
          <w:rFonts w:ascii="Calibri" w:hAnsi="Calibri" w:cs="Calibri"/>
        </w:rPr>
      </w:pPr>
      <w:r>
        <w:rPr>
          <w:rFonts w:ascii="Calibri" w:hAnsi="Calibri" w:cs="Calibri"/>
        </w:rPr>
        <w:t xml:space="preserve">1. </w:t>
      </w:r>
      <w:proofErr w:type="gramStart"/>
      <w:r>
        <w:rPr>
          <w:rFonts w:ascii="Calibri" w:hAnsi="Calibri" w:cs="Calibri"/>
        </w:rPr>
        <w:t xml:space="preserve">В соответствии с Федеральным </w:t>
      </w:r>
      <w:hyperlink r:id="rId31" w:history="1">
        <w:r>
          <w:rPr>
            <w:rFonts w:ascii="Calibri" w:hAnsi="Calibri" w:cs="Calibri"/>
            <w:color w:val="0000FF"/>
          </w:rPr>
          <w:t>законом</w:t>
        </w:r>
      </w:hyperlink>
      <w:r>
        <w:rPr>
          <w:rFonts w:ascii="Calibri" w:hAnsi="Calibri" w:cs="Calibri"/>
        </w:rPr>
        <w:t xml:space="preserve"> в случае совмещения дня голосования по отзыву с днем голосования на выборах в федеральные органы государственной власти, в ходе которых законом предусмотрено голосование по открепительным удостоверениям, проводится голосование по открепительным удостоверениям, за исключением голосования по отзыву, в котором границы округа голосования по отзыву находятся в пределах одного участка, в порядке, установленном </w:t>
      </w:r>
      <w:hyperlink r:id="rId32" w:history="1">
        <w:r>
          <w:rPr>
            <w:rFonts w:ascii="Calibri" w:hAnsi="Calibri" w:cs="Calibri"/>
            <w:color w:val="0000FF"/>
          </w:rPr>
          <w:t>статьей 62</w:t>
        </w:r>
      </w:hyperlink>
      <w:r>
        <w:rPr>
          <w:rFonts w:ascii="Calibri" w:hAnsi="Calibri" w:cs="Calibri"/>
        </w:rPr>
        <w:t xml:space="preserve"> Федерального закона</w:t>
      </w:r>
      <w:proofErr w:type="gramEnd"/>
      <w:r>
        <w:rPr>
          <w:rFonts w:ascii="Calibri" w:hAnsi="Calibri" w:cs="Calibri"/>
        </w:rPr>
        <w:t xml:space="preserve"> и настоящей статьей.</w:t>
      </w:r>
    </w:p>
    <w:p w:rsidR="000A5AF4" w:rsidRDefault="000A5AF4" w:rsidP="003D2195">
      <w:pPr>
        <w:autoSpaceDE w:val="0"/>
        <w:autoSpaceDN w:val="0"/>
        <w:adjustRightInd w:val="0"/>
        <w:spacing w:before="220" w:after="0" w:line="240" w:lineRule="auto"/>
        <w:ind w:firstLine="540"/>
        <w:contextualSpacing/>
        <w:jc w:val="both"/>
        <w:rPr>
          <w:rFonts w:ascii="Calibri" w:hAnsi="Calibri" w:cs="Calibri"/>
        </w:rPr>
      </w:pPr>
      <w:r>
        <w:rPr>
          <w:rFonts w:ascii="Calibri" w:hAnsi="Calibri" w:cs="Calibri"/>
        </w:rPr>
        <w:t xml:space="preserve">2. </w:t>
      </w:r>
      <w:proofErr w:type="gramStart"/>
      <w:r>
        <w:rPr>
          <w:rFonts w:ascii="Calibri" w:hAnsi="Calibri" w:cs="Calibri"/>
        </w:rPr>
        <w:t>Участник голосования по отзыву, который в день голосования не сможет прибыть в помещение для голосования того участка голосования по отзыву, где он включен в список участников голосования по отзыву, вправе получить в соответствующей комиссии в сроки, определенные законом, регулирующим порядок проведения выборов в федеральные органы государственной власти, открепительное удостоверение и принять участие в голосовании (в пределах округа голосования по отзыву</w:t>
      </w:r>
      <w:proofErr w:type="gramEnd"/>
      <w:r>
        <w:rPr>
          <w:rFonts w:ascii="Calibri" w:hAnsi="Calibri" w:cs="Calibri"/>
        </w:rPr>
        <w:t>, где участник голосования по отзыву обладает правом на участие в голосовании по отзыву) на том участке голосования по отзыву, на котором он будет находиться в день голосования.</w:t>
      </w:r>
    </w:p>
    <w:p w:rsidR="000A5AF4" w:rsidRDefault="000A5AF4" w:rsidP="003D2195">
      <w:pPr>
        <w:autoSpaceDE w:val="0"/>
        <w:autoSpaceDN w:val="0"/>
        <w:adjustRightInd w:val="0"/>
        <w:spacing w:before="220" w:after="0" w:line="240" w:lineRule="auto"/>
        <w:ind w:firstLine="540"/>
        <w:contextualSpacing/>
        <w:jc w:val="both"/>
        <w:rPr>
          <w:rFonts w:ascii="Calibri" w:hAnsi="Calibri" w:cs="Calibri"/>
        </w:rPr>
      </w:pPr>
      <w:r>
        <w:rPr>
          <w:rFonts w:ascii="Calibri" w:hAnsi="Calibri" w:cs="Calibri"/>
        </w:rPr>
        <w:t xml:space="preserve">3. Открепительные удостоверения являются документами строгой отчетности и имеют единую нумерацию на всей территории проведения голосования по отзыву. Открепительное </w:t>
      </w:r>
      <w:hyperlink r:id="rId33" w:history="1">
        <w:r>
          <w:rPr>
            <w:rFonts w:ascii="Calibri" w:hAnsi="Calibri" w:cs="Calibri"/>
            <w:color w:val="0000FF"/>
          </w:rPr>
          <w:t>удостоверение</w:t>
        </w:r>
      </w:hyperlink>
      <w:r>
        <w:rPr>
          <w:rFonts w:ascii="Calibri" w:hAnsi="Calibri" w:cs="Calibri"/>
        </w:rPr>
        <w:t xml:space="preserve"> изготавливается по форме согласно приложению 2 к Федеральному закону. Текст открепительного удостоверения, число открепительных удостоверений, форма реестра выдачи открепительных удостоверений утверждаются Центральной избирательной комиссией Чувашской Республики не </w:t>
      </w:r>
      <w:proofErr w:type="gramStart"/>
      <w:r>
        <w:rPr>
          <w:rFonts w:ascii="Calibri" w:hAnsi="Calibri" w:cs="Calibri"/>
        </w:rPr>
        <w:t>позднее</w:t>
      </w:r>
      <w:proofErr w:type="gramEnd"/>
      <w:r>
        <w:rPr>
          <w:rFonts w:ascii="Calibri" w:hAnsi="Calibri" w:cs="Calibri"/>
        </w:rPr>
        <w:t xml:space="preserve"> чем за 60 дней до дня голосования. Центральной избирательной комиссией Чувашской Республики определяются также способы защиты открепительных удостоверений от подделки при их изготовлении.</w:t>
      </w:r>
    </w:p>
    <w:p w:rsidR="000A5AF4" w:rsidRDefault="000A5AF4" w:rsidP="003D2195">
      <w:pPr>
        <w:autoSpaceDE w:val="0"/>
        <w:autoSpaceDN w:val="0"/>
        <w:adjustRightInd w:val="0"/>
        <w:spacing w:before="220" w:after="0" w:line="240" w:lineRule="auto"/>
        <w:ind w:firstLine="540"/>
        <w:contextualSpacing/>
        <w:jc w:val="both"/>
        <w:rPr>
          <w:rFonts w:ascii="Calibri" w:hAnsi="Calibri" w:cs="Calibri"/>
        </w:rPr>
      </w:pPr>
      <w:r>
        <w:rPr>
          <w:rFonts w:ascii="Calibri" w:hAnsi="Calibri" w:cs="Calibri"/>
        </w:rPr>
        <w:t>4. Закупка открепительных удостоверений осуществляется Центральной избирательной комиссией Чувашской Республики централизованно на основании ее решения.</w:t>
      </w:r>
    </w:p>
    <w:p w:rsidR="00B27450" w:rsidRDefault="00B27450" w:rsidP="003D2195">
      <w:pPr>
        <w:autoSpaceDE w:val="0"/>
        <w:autoSpaceDN w:val="0"/>
        <w:adjustRightInd w:val="0"/>
        <w:spacing w:before="220" w:after="0" w:line="240" w:lineRule="auto"/>
        <w:contextualSpacing/>
        <w:jc w:val="both"/>
        <w:outlineLvl w:val="2"/>
        <w:rPr>
          <w:rFonts w:ascii="Calibri" w:hAnsi="Calibri" w:cs="Calibri"/>
          <w:b/>
          <w:bCs/>
        </w:rPr>
      </w:pPr>
      <w:bookmarkStart w:id="23" w:name="Par46"/>
      <w:bookmarkEnd w:id="23"/>
      <w:r>
        <w:rPr>
          <w:rFonts w:ascii="Calibri" w:hAnsi="Calibri" w:cs="Calibri"/>
          <w:b/>
          <w:bCs/>
        </w:rPr>
        <w:t>…</w:t>
      </w:r>
    </w:p>
    <w:p w:rsidR="000A5AF4" w:rsidRDefault="000A5AF4" w:rsidP="003D2195">
      <w:pPr>
        <w:autoSpaceDE w:val="0"/>
        <w:autoSpaceDN w:val="0"/>
        <w:adjustRightInd w:val="0"/>
        <w:spacing w:before="220" w:after="0" w:line="240" w:lineRule="auto"/>
        <w:ind w:firstLine="567"/>
        <w:contextualSpacing/>
        <w:jc w:val="both"/>
        <w:outlineLvl w:val="2"/>
        <w:rPr>
          <w:rFonts w:ascii="Calibri" w:hAnsi="Calibri" w:cs="Calibri"/>
          <w:b/>
          <w:bCs/>
        </w:rPr>
      </w:pPr>
      <w:r>
        <w:rPr>
          <w:rFonts w:ascii="Calibri" w:hAnsi="Calibri" w:cs="Calibri"/>
          <w:b/>
          <w:bCs/>
        </w:rPr>
        <w:t xml:space="preserve">Статья 43. Протокол участковой комиссии об итогах </w:t>
      </w:r>
      <w:proofErr w:type="spellStart"/>
      <w:r>
        <w:rPr>
          <w:rFonts w:ascii="Calibri" w:hAnsi="Calibri" w:cs="Calibri"/>
          <w:b/>
          <w:bCs/>
        </w:rPr>
        <w:t>голосовани</w:t>
      </w:r>
      <w:proofErr w:type="spellEnd"/>
    </w:p>
    <w:p w:rsidR="00B27450" w:rsidRDefault="00B27450" w:rsidP="003D2195">
      <w:pPr>
        <w:autoSpaceDE w:val="0"/>
        <w:autoSpaceDN w:val="0"/>
        <w:adjustRightInd w:val="0"/>
        <w:spacing w:before="220" w:after="0" w:line="240" w:lineRule="auto"/>
        <w:contextualSpacing/>
        <w:jc w:val="both"/>
        <w:rPr>
          <w:rFonts w:ascii="Calibri" w:hAnsi="Calibri" w:cs="Calibri"/>
        </w:rPr>
      </w:pPr>
      <w:r>
        <w:rPr>
          <w:rFonts w:ascii="Calibri" w:hAnsi="Calibri" w:cs="Calibri"/>
        </w:rPr>
        <w:t>…</w:t>
      </w:r>
    </w:p>
    <w:p w:rsidR="000A5AF4" w:rsidRDefault="000A5AF4" w:rsidP="003D2195">
      <w:pPr>
        <w:autoSpaceDE w:val="0"/>
        <w:autoSpaceDN w:val="0"/>
        <w:adjustRightInd w:val="0"/>
        <w:spacing w:before="220" w:after="0" w:line="240" w:lineRule="auto"/>
        <w:ind w:firstLine="540"/>
        <w:contextualSpacing/>
        <w:jc w:val="both"/>
        <w:rPr>
          <w:rFonts w:ascii="Calibri" w:hAnsi="Calibri" w:cs="Calibri"/>
        </w:rPr>
      </w:pPr>
      <w:r>
        <w:rPr>
          <w:rFonts w:ascii="Calibri" w:hAnsi="Calibri" w:cs="Calibri"/>
        </w:rPr>
        <w:t>3. Протокол об итогах голосования должен содержать:</w:t>
      </w:r>
    </w:p>
    <w:p w:rsidR="00B27450" w:rsidRDefault="00B27450" w:rsidP="003D2195">
      <w:pPr>
        <w:autoSpaceDE w:val="0"/>
        <w:autoSpaceDN w:val="0"/>
        <w:adjustRightInd w:val="0"/>
        <w:spacing w:before="220" w:after="0" w:line="240" w:lineRule="auto"/>
        <w:contextualSpacing/>
        <w:jc w:val="both"/>
        <w:rPr>
          <w:rFonts w:ascii="Calibri" w:hAnsi="Calibri" w:cs="Calibri"/>
        </w:rPr>
      </w:pPr>
      <w:r>
        <w:rPr>
          <w:rFonts w:ascii="Calibri" w:hAnsi="Calibri" w:cs="Calibri"/>
        </w:rPr>
        <w:t>…</w:t>
      </w:r>
    </w:p>
    <w:p w:rsidR="000A5AF4" w:rsidRDefault="000A5AF4" w:rsidP="003D2195">
      <w:pPr>
        <w:autoSpaceDE w:val="0"/>
        <w:autoSpaceDN w:val="0"/>
        <w:adjustRightInd w:val="0"/>
        <w:spacing w:before="220" w:after="0" w:line="240" w:lineRule="auto"/>
        <w:ind w:firstLine="540"/>
        <w:contextualSpacing/>
        <w:jc w:val="both"/>
        <w:rPr>
          <w:rFonts w:ascii="Calibri" w:hAnsi="Calibri" w:cs="Calibri"/>
        </w:rPr>
      </w:pPr>
      <w:r>
        <w:rPr>
          <w:rFonts w:ascii="Calibri" w:hAnsi="Calibri" w:cs="Calibri"/>
        </w:rPr>
        <w:lastRenderedPageBreak/>
        <w:t xml:space="preserve">д) строки протокола в следующей последовательности на голосовании по отзыву, в котором в случае, установленном </w:t>
      </w:r>
      <w:hyperlink r:id="rId34" w:history="1">
        <w:r>
          <w:rPr>
            <w:rFonts w:ascii="Calibri" w:hAnsi="Calibri" w:cs="Calibri"/>
            <w:color w:val="0000FF"/>
          </w:rPr>
          <w:t>статьей 41.1</w:t>
        </w:r>
      </w:hyperlink>
      <w:r>
        <w:rPr>
          <w:rFonts w:ascii="Calibri" w:hAnsi="Calibri" w:cs="Calibri"/>
        </w:rPr>
        <w:t xml:space="preserve"> настоящего Закона, предусмотрено досрочное голосование:</w:t>
      </w:r>
    </w:p>
    <w:p w:rsidR="000A5AF4" w:rsidRDefault="000A5AF4" w:rsidP="003D2195">
      <w:pPr>
        <w:autoSpaceDE w:val="0"/>
        <w:autoSpaceDN w:val="0"/>
        <w:adjustRightInd w:val="0"/>
        <w:spacing w:before="220" w:after="0" w:line="240" w:lineRule="auto"/>
        <w:ind w:firstLine="540"/>
        <w:contextualSpacing/>
        <w:jc w:val="both"/>
        <w:rPr>
          <w:rFonts w:ascii="Calibri" w:hAnsi="Calibri" w:cs="Calibri"/>
        </w:rPr>
      </w:pPr>
      <w:r>
        <w:rPr>
          <w:rFonts w:ascii="Calibri" w:hAnsi="Calibri" w:cs="Calibri"/>
        </w:rPr>
        <w:t xml:space="preserve">д.1) строки протокола в следующей последовательности на голосовании по отзыву, в котором в случае, установленном </w:t>
      </w:r>
      <w:hyperlink w:anchor="Par41" w:history="1">
        <w:r>
          <w:rPr>
            <w:rFonts w:ascii="Calibri" w:hAnsi="Calibri" w:cs="Calibri"/>
            <w:color w:val="0000FF"/>
          </w:rPr>
          <w:t>статьей 38.1</w:t>
        </w:r>
      </w:hyperlink>
      <w:r>
        <w:rPr>
          <w:rFonts w:ascii="Calibri" w:hAnsi="Calibri" w:cs="Calibri"/>
        </w:rPr>
        <w:t xml:space="preserve"> настоящего Закона, предусмотрено голосование по открепительным удостоверениям:</w:t>
      </w:r>
    </w:p>
    <w:p w:rsidR="000A5AF4" w:rsidRDefault="000A5AF4" w:rsidP="003D2195">
      <w:pPr>
        <w:autoSpaceDE w:val="0"/>
        <w:autoSpaceDN w:val="0"/>
        <w:adjustRightInd w:val="0"/>
        <w:spacing w:before="220" w:after="0" w:line="240" w:lineRule="auto"/>
        <w:ind w:firstLine="540"/>
        <w:contextualSpacing/>
        <w:jc w:val="both"/>
        <w:outlineLvl w:val="2"/>
        <w:rPr>
          <w:rFonts w:ascii="Calibri" w:hAnsi="Calibri" w:cs="Calibri"/>
          <w:b/>
          <w:bCs/>
        </w:rPr>
      </w:pPr>
      <w:r>
        <w:rPr>
          <w:rFonts w:ascii="Calibri" w:hAnsi="Calibri" w:cs="Calibri"/>
          <w:b/>
          <w:bCs/>
        </w:rPr>
        <w:t>Статья 44. Порядок подсчета голосов участников голосования и составления протокола об итогах голосования участковой комиссией. Обработка итогов голосования в территориальных комиссиях</w:t>
      </w:r>
    </w:p>
    <w:p w:rsidR="00B27450" w:rsidRDefault="00B27450" w:rsidP="003D2195">
      <w:pPr>
        <w:autoSpaceDE w:val="0"/>
        <w:autoSpaceDN w:val="0"/>
        <w:adjustRightInd w:val="0"/>
        <w:spacing w:before="220" w:after="0" w:line="240" w:lineRule="auto"/>
        <w:contextualSpacing/>
        <w:jc w:val="both"/>
        <w:rPr>
          <w:rFonts w:ascii="Calibri" w:hAnsi="Calibri" w:cs="Calibri"/>
        </w:rPr>
      </w:pPr>
      <w:r>
        <w:rPr>
          <w:rFonts w:ascii="Calibri" w:hAnsi="Calibri" w:cs="Calibri"/>
        </w:rPr>
        <w:t>…</w:t>
      </w:r>
    </w:p>
    <w:p w:rsidR="000A5AF4" w:rsidRDefault="000A5AF4" w:rsidP="003D2195">
      <w:pPr>
        <w:autoSpaceDE w:val="0"/>
        <w:autoSpaceDN w:val="0"/>
        <w:adjustRightInd w:val="0"/>
        <w:spacing w:before="220" w:after="0" w:line="240" w:lineRule="auto"/>
        <w:ind w:firstLine="540"/>
        <w:contextualSpacing/>
        <w:jc w:val="both"/>
        <w:rPr>
          <w:rFonts w:ascii="Calibri" w:hAnsi="Calibri" w:cs="Calibri"/>
        </w:rPr>
      </w:pPr>
      <w:proofErr w:type="gramStart"/>
      <w:r>
        <w:rPr>
          <w:rFonts w:ascii="Calibri" w:hAnsi="Calibri" w:cs="Calibri"/>
        </w:rPr>
        <w:t xml:space="preserve">Проверка контрольных соотношений данных, внесенных в протокол об итогах голосования на голосовании по отзыву, в котором в случае, установленном </w:t>
      </w:r>
      <w:hyperlink r:id="rId35" w:history="1">
        <w:r>
          <w:rPr>
            <w:rFonts w:ascii="Calibri" w:hAnsi="Calibri" w:cs="Calibri"/>
            <w:color w:val="0000FF"/>
          </w:rPr>
          <w:t>статьей 41.1</w:t>
        </w:r>
      </w:hyperlink>
      <w:r>
        <w:rPr>
          <w:rFonts w:ascii="Calibri" w:hAnsi="Calibri" w:cs="Calibri"/>
        </w:rPr>
        <w:t xml:space="preserve"> настоящего Закона, предусмотрено досрочное голосование, проводится в соответствии с </w:t>
      </w:r>
      <w:hyperlink w:anchor="Par46" w:history="1">
        <w:r>
          <w:rPr>
            <w:rFonts w:ascii="Calibri" w:hAnsi="Calibri" w:cs="Calibri"/>
            <w:color w:val="0000FF"/>
          </w:rPr>
          <w:t>приложением 3.1</w:t>
        </w:r>
      </w:hyperlink>
      <w:r>
        <w:rPr>
          <w:rFonts w:ascii="Calibri" w:hAnsi="Calibri" w:cs="Calibri"/>
        </w:rPr>
        <w:t xml:space="preserve"> к настоящему Закону, а на голосовании по отзыву, в котором в случае, установленном </w:t>
      </w:r>
      <w:hyperlink w:anchor="Par41" w:history="1">
        <w:r>
          <w:rPr>
            <w:rFonts w:ascii="Calibri" w:hAnsi="Calibri" w:cs="Calibri"/>
            <w:color w:val="0000FF"/>
          </w:rPr>
          <w:t>статьей 38.1</w:t>
        </w:r>
      </w:hyperlink>
      <w:r>
        <w:rPr>
          <w:rFonts w:ascii="Calibri" w:hAnsi="Calibri" w:cs="Calibri"/>
        </w:rPr>
        <w:t xml:space="preserve"> настоящего Закона, предусмотрено голосование по открепительным удостоверениям, - в соответствии с </w:t>
      </w:r>
      <w:hyperlink r:id="rId36" w:history="1">
        <w:r>
          <w:rPr>
            <w:rFonts w:ascii="Calibri" w:hAnsi="Calibri" w:cs="Calibri"/>
            <w:color w:val="0000FF"/>
          </w:rPr>
          <w:t>приложением 3.2</w:t>
        </w:r>
      </w:hyperlink>
      <w:r>
        <w:rPr>
          <w:rFonts w:ascii="Calibri" w:hAnsi="Calibri" w:cs="Calibri"/>
        </w:rPr>
        <w:t xml:space="preserve"> к</w:t>
      </w:r>
      <w:proofErr w:type="gramEnd"/>
      <w:r>
        <w:rPr>
          <w:rFonts w:ascii="Calibri" w:hAnsi="Calibri" w:cs="Calibri"/>
        </w:rPr>
        <w:t xml:space="preserve"> настоящему Закону (за исключением контрольного соотношения, проверка которого проводится в соответствии с </w:t>
      </w:r>
      <w:hyperlink r:id="rId37" w:history="1">
        <w:r>
          <w:rPr>
            <w:rFonts w:ascii="Calibri" w:hAnsi="Calibri" w:cs="Calibri"/>
            <w:color w:val="0000FF"/>
          </w:rPr>
          <w:t>пунктом 6 статьи 68</w:t>
        </w:r>
      </w:hyperlink>
      <w:r>
        <w:rPr>
          <w:rFonts w:ascii="Calibri" w:hAnsi="Calibri" w:cs="Calibri"/>
        </w:rPr>
        <w:t xml:space="preserve"> Федерального закона) с учетом нумерации строк протокола об итогах голосования, предусмотренной настоящим Законом.</w:t>
      </w:r>
    </w:p>
    <w:p w:rsidR="00B27450" w:rsidRDefault="00B27450" w:rsidP="003D2195">
      <w:pPr>
        <w:autoSpaceDE w:val="0"/>
        <w:autoSpaceDN w:val="0"/>
        <w:adjustRightInd w:val="0"/>
        <w:spacing w:before="220" w:after="0" w:line="240" w:lineRule="auto"/>
        <w:contextualSpacing/>
        <w:jc w:val="both"/>
        <w:outlineLvl w:val="2"/>
        <w:rPr>
          <w:rFonts w:ascii="Calibri" w:hAnsi="Calibri" w:cs="Calibri"/>
          <w:b/>
          <w:bCs/>
        </w:rPr>
      </w:pPr>
      <w:r>
        <w:rPr>
          <w:rFonts w:ascii="Calibri" w:hAnsi="Calibri" w:cs="Calibri"/>
          <w:b/>
          <w:bCs/>
        </w:rPr>
        <w:t>…</w:t>
      </w:r>
    </w:p>
    <w:p w:rsidR="000A5AF4" w:rsidRDefault="000A5AF4" w:rsidP="003D2195">
      <w:pPr>
        <w:autoSpaceDE w:val="0"/>
        <w:autoSpaceDN w:val="0"/>
        <w:adjustRightInd w:val="0"/>
        <w:spacing w:before="220" w:after="0" w:line="240" w:lineRule="auto"/>
        <w:ind w:firstLine="540"/>
        <w:contextualSpacing/>
        <w:jc w:val="both"/>
        <w:outlineLvl w:val="2"/>
        <w:rPr>
          <w:rFonts w:ascii="Calibri" w:hAnsi="Calibri" w:cs="Calibri"/>
          <w:b/>
          <w:bCs/>
        </w:rPr>
      </w:pPr>
      <w:r>
        <w:rPr>
          <w:rFonts w:ascii="Calibri" w:hAnsi="Calibri" w:cs="Calibri"/>
          <w:b/>
          <w:bCs/>
        </w:rPr>
        <w:t>Статья 49. Сроки хранения документов, связанных с голосованием по отзыву</w:t>
      </w:r>
    </w:p>
    <w:p w:rsidR="000A5AF4" w:rsidRDefault="000A5AF4" w:rsidP="003D2195">
      <w:pPr>
        <w:autoSpaceDE w:val="0"/>
        <w:autoSpaceDN w:val="0"/>
        <w:adjustRightInd w:val="0"/>
        <w:spacing w:before="220" w:after="0" w:line="240" w:lineRule="auto"/>
        <w:ind w:firstLine="540"/>
        <w:contextualSpacing/>
        <w:jc w:val="both"/>
        <w:rPr>
          <w:rFonts w:ascii="Calibri" w:hAnsi="Calibri" w:cs="Calibri"/>
        </w:rPr>
      </w:pPr>
      <w:r>
        <w:rPr>
          <w:rFonts w:ascii="Calibri" w:hAnsi="Calibri" w:cs="Calibri"/>
        </w:rPr>
        <w:t xml:space="preserve">1. Документация комиссий по отзыву всех уровней, включая подписные листы с подписями участников голосования, бюллетени, открепительные удостоверения и списки участников голосования, хранятся не менее одного года со дня опубликования итогов голосования по отзыву и результатов голосования по отзыву. Протоколы об итогах голосования и сводные таблицы комиссий по отзыву хранятся не менее пяти лет со дня опубликования результатов голосования по отзыву. Срок хранения открепительных удостоверений не может быть менее срока хранения списков участников голосования. </w:t>
      </w:r>
      <w:proofErr w:type="gramStart"/>
      <w:r>
        <w:rPr>
          <w:rFonts w:ascii="Calibri" w:hAnsi="Calibri" w:cs="Calibri"/>
        </w:rPr>
        <w:t>В случае рассмотрения в суде жалобы на решение соответствующей комиссии по отзыву об итогах голосования, о результатах голосования по отзыву, возбуждения уголовных дел, связанных с нарушением права граждан Российской Федерации на участие в голосовании по отзыву, сроки хранения соответствующей документации продлеваются до вступления в законную силу решения суда (прекращения дела в соответствии с законом).</w:t>
      </w:r>
      <w:proofErr w:type="gramEnd"/>
      <w:r>
        <w:rPr>
          <w:rFonts w:ascii="Calibri" w:hAnsi="Calibri" w:cs="Calibri"/>
        </w:rPr>
        <w:t xml:space="preserve"> Ответственность за сохранность документации голосования по отзыву, связанной с подготовкой и проведением голосования по отзыву, возлагается на председателя (заместителя председателя) и секретаря соответствующей комиссии по отзыву до передачи документации в вышестоящую комиссию по отзыву либо в архив.</w:t>
      </w:r>
    </w:p>
    <w:p w:rsidR="00B27450" w:rsidRDefault="00B27450" w:rsidP="003D2195">
      <w:pPr>
        <w:contextualSpacing/>
        <w:rPr>
          <w:rFonts w:ascii="Calibri" w:hAnsi="Calibri" w:cs="Calibri"/>
        </w:rPr>
      </w:pPr>
      <w:r>
        <w:rPr>
          <w:rFonts w:ascii="Calibri" w:hAnsi="Calibri" w:cs="Calibri"/>
        </w:rPr>
        <w:br w:type="page"/>
      </w:r>
    </w:p>
    <w:p w:rsidR="00B27450" w:rsidRDefault="00B27450" w:rsidP="003D2195">
      <w:pPr>
        <w:autoSpaceDE w:val="0"/>
        <w:autoSpaceDN w:val="0"/>
        <w:adjustRightInd w:val="0"/>
        <w:spacing w:before="220" w:after="0" w:line="240" w:lineRule="auto"/>
        <w:ind w:firstLine="540"/>
        <w:contextualSpacing/>
        <w:jc w:val="both"/>
        <w:rPr>
          <w:rFonts w:ascii="Calibri" w:hAnsi="Calibri" w:cs="Calibri"/>
        </w:rPr>
      </w:pPr>
    </w:p>
    <w:p w:rsidR="000A5AF4" w:rsidRDefault="000A5AF4" w:rsidP="003D2195">
      <w:pPr>
        <w:autoSpaceDE w:val="0"/>
        <w:autoSpaceDN w:val="0"/>
        <w:adjustRightInd w:val="0"/>
        <w:spacing w:before="220" w:after="0" w:line="240" w:lineRule="auto"/>
        <w:contextualSpacing/>
        <w:jc w:val="right"/>
        <w:outlineLvl w:val="0"/>
        <w:rPr>
          <w:rFonts w:ascii="Calibri" w:hAnsi="Calibri" w:cs="Calibri"/>
        </w:rPr>
      </w:pPr>
      <w:r>
        <w:rPr>
          <w:rFonts w:ascii="Calibri" w:hAnsi="Calibri" w:cs="Calibri"/>
        </w:rPr>
        <w:t>Приложение 3.1</w:t>
      </w:r>
    </w:p>
    <w:p w:rsidR="000A5AF4" w:rsidRDefault="000A5AF4" w:rsidP="003D2195">
      <w:pPr>
        <w:autoSpaceDE w:val="0"/>
        <w:autoSpaceDN w:val="0"/>
        <w:adjustRightInd w:val="0"/>
        <w:spacing w:after="0" w:line="240" w:lineRule="auto"/>
        <w:contextualSpacing/>
        <w:jc w:val="right"/>
        <w:rPr>
          <w:rFonts w:ascii="Calibri" w:hAnsi="Calibri" w:cs="Calibri"/>
        </w:rPr>
      </w:pPr>
      <w:r>
        <w:rPr>
          <w:rFonts w:ascii="Calibri" w:hAnsi="Calibri" w:cs="Calibri"/>
        </w:rPr>
        <w:t>к Закону Чувашской Республики</w:t>
      </w:r>
    </w:p>
    <w:p w:rsidR="000A5AF4" w:rsidRDefault="000A5AF4" w:rsidP="003D2195">
      <w:pPr>
        <w:autoSpaceDE w:val="0"/>
        <w:autoSpaceDN w:val="0"/>
        <w:adjustRightInd w:val="0"/>
        <w:spacing w:after="0" w:line="240" w:lineRule="auto"/>
        <w:contextualSpacing/>
        <w:jc w:val="right"/>
        <w:rPr>
          <w:rFonts w:ascii="Calibri" w:hAnsi="Calibri" w:cs="Calibri"/>
        </w:rPr>
      </w:pPr>
      <w:r>
        <w:rPr>
          <w:rFonts w:ascii="Calibri" w:hAnsi="Calibri" w:cs="Calibri"/>
        </w:rPr>
        <w:t>"Об отзыве Главы Чувашской Республики"</w:t>
      </w:r>
    </w:p>
    <w:p w:rsidR="000A5AF4" w:rsidRDefault="000A5AF4" w:rsidP="003D2195">
      <w:pPr>
        <w:autoSpaceDE w:val="0"/>
        <w:autoSpaceDN w:val="0"/>
        <w:adjustRightInd w:val="0"/>
        <w:spacing w:after="0" w:line="240" w:lineRule="auto"/>
        <w:contextualSpacing/>
        <w:jc w:val="both"/>
        <w:rPr>
          <w:rFonts w:ascii="Calibri" w:hAnsi="Calibri" w:cs="Calibri"/>
        </w:rPr>
      </w:pPr>
    </w:p>
    <w:p w:rsidR="000A5AF4" w:rsidRDefault="000A5AF4" w:rsidP="003D2195">
      <w:pPr>
        <w:autoSpaceDE w:val="0"/>
        <w:autoSpaceDN w:val="0"/>
        <w:adjustRightInd w:val="0"/>
        <w:spacing w:after="0" w:line="240" w:lineRule="auto"/>
        <w:contextualSpacing/>
        <w:jc w:val="center"/>
        <w:rPr>
          <w:rFonts w:ascii="Calibri" w:hAnsi="Calibri" w:cs="Calibri"/>
          <w:b/>
          <w:bCs/>
        </w:rPr>
      </w:pPr>
      <w:r>
        <w:rPr>
          <w:rFonts w:ascii="Calibri" w:hAnsi="Calibri" w:cs="Calibri"/>
          <w:b/>
          <w:bCs/>
        </w:rPr>
        <w:t>Контрольные соотношения данных,</w:t>
      </w:r>
    </w:p>
    <w:p w:rsidR="000A5AF4" w:rsidRDefault="000A5AF4" w:rsidP="003D2195">
      <w:pPr>
        <w:autoSpaceDE w:val="0"/>
        <w:autoSpaceDN w:val="0"/>
        <w:adjustRightInd w:val="0"/>
        <w:spacing w:after="0" w:line="240" w:lineRule="auto"/>
        <w:contextualSpacing/>
        <w:jc w:val="center"/>
        <w:rPr>
          <w:rFonts w:ascii="Calibri" w:hAnsi="Calibri" w:cs="Calibri"/>
          <w:b/>
          <w:bCs/>
        </w:rPr>
      </w:pPr>
      <w:proofErr w:type="gramStart"/>
      <w:r>
        <w:rPr>
          <w:rFonts w:ascii="Calibri" w:hAnsi="Calibri" w:cs="Calibri"/>
          <w:b/>
          <w:bCs/>
        </w:rPr>
        <w:t>внесенных в протокол об итогах голосования по отзыву</w:t>
      </w:r>
      <w:proofErr w:type="gramEnd"/>
    </w:p>
    <w:p w:rsidR="000A5AF4" w:rsidRDefault="000A5AF4" w:rsidP="003D2195">
      <w:pPr>
        <w:autoSpaceDE w:val="0"/>
        <w:autoSpaceDN w:val="0"/>
        <w:adjustRightInd w:val="0"/>
        <w:spacing w:after="0" w:line="240" w:lineRule="auto"/>
        <w:contextualSpacing/>
        <w:jc w:val="center"/>
        <w:rPr>
          <w:rFonts w:ascii="Calibri" w:hAnsi="Calibri" w:cs="Calibri"/>
          <w:b/>
          <w:bCs/>
        </w:rPr>
      </w:pPr>
      <w:proofErr w:type="gramStart"/>
      <w:r>
        <w:rPr>
          <w:rFonts w:ascii="Calibri" w:hAnsi="Calibri" w:cs="Calibri"/>
          <w:b/>
          <w:bCs/>
        </w:rPr>
        <w:t>Главы Чувашской Республики, в котором в случае,</w:t>
      </w:r>
      <w:proofErr w:type="gramEnd"/>
    </w:p>
    <w:p w:rsidR="000A5AF4" w:rsidRDefault="000A5AF4" w:rsidP="003D2195">
      <w:pPr>
        <w:autoSpaceDE w:val="0"/>
        <w:autoSpaceDN w:val="0"/>
        <w:adjustRightInd w:val="0"/>
        <w:spacing w:after="0" w:line="240" w:lineRule="auto"/>
        <w:contextualSpacing/>
        <w:jc w:val="center"/>
        <w:rPr>
          <w:rFonts w:ascii="Calibri" w:hAnsi="Calibri" w:cs="Calibri"/>
          <w:b/>
          <w:bCs/>
        </w:rPr>
      </w:pPr>
      <w:proofErr w:type="gramStart"/>
      <w:r>
        <w:rPr>
          <w:rFonts w:ascii="Calibri" w:hAnsi="Calibri" w:cs="Calibri"/>
          <w:b/>
          <w:bCs/>
        </w:rPr>
        <w:t>установленном</w:t>
      </w:r>
      <w:proofErr w:type="gramEnd"/>
      <w:r>
        <w:rPr>
          <w:rFonts w:ascii="Calibri" w:hAnsi="Calibri" w:cs="Calibri"/>
          <w:b/>
          <w:bCs/>
        </w:rPr>
        <w:t xml:space="preserve"> </w:t>
      </w:r>
      <w:hyperlink r:id="rId38" w:history="1">
        <w:r>
          <w:rPr>
            <w:rFonts w:ascii="Calibri" w:hAnsi="Calibri" w:cs="Calibri"/>
            <w:b/>
            <w:bCs/>
            <w:color w:val="0000FF"/>
          </w:rPr>
          <w:t>статьей 41.1</w:t>
        </w:r>
      </w:hyperlink>
      <w:r>
        <w:rPr>
          <w:rFonts w:ascii="Calibri" w:hAnsi="Calibri" w:cs="Calibri"/>
          <w:b/>
          <w:bCs/>
        </w:rPr>
        <w:t xml:space="preserve"> настоящего Закона,</w:t>
      </w:r>
    </w:p>
    <w:p w:rsidR="000A5AF4" w:rsidRDefault="000A5AF4" w:rsidP="003D2195">
      <w:pPr>
        <w:autoSpaceDE w:val="0"/>
        <w:autoSpaceDN w:val="0"/>
        <w:adjustRightInd w:val="0"/>
        <w:spacing w:after="0" w:line="240" w:lineRule="auto"/>
        <w:contextualSpacing/>
        <w:jc w:val="center"/>
        <w:rPr>
          <w:rFonts w:ascii="Calibri" w:hAnsi="Calibri" w:cs="Calibri"/>
          <w:b/>
          <w:bCs/>
        </w:rPr>
      </w:pPr>
      <w:r>
        <w:rPr>
          <w:rFonts w:ascii="Calibri" w:hAnsi="Calibri" w:cs="Calibri"/>
          <w:b/>
          <w:bCs/>
        </w:rPr>
        <w:t>предусмотрено досрочное голосование</w:t>
      </w:r>
    </w:p>
    <w:p w:rsidR="000A5AF4" w:rsidRDefault="000A5AF4" w:rsidP="003D2195">
      <w:pPr>
        <w:autoSpaceDE w:val="0"/>
        <w:autoSpaceDN w:val="0"/>
        <w:adjustRightInd w:val="0"/>
        <w:spacing w:after="0" w:line="240" w:lineRule="auto"/>
        <w:contextualSpacing/>
        <w:jc w:val="center"/>
        <w:rPr>
          <w:rFonts w:ascii="Calibri" w:hAnsi="Calibri" w:cs="Calibri"/>
          <w:b/>
          <w:bCs/>
        </w:rPr>
      </w:pPr>
      <w:proofErr w:type="gramStart"/>
      <w:r>
        <w:rPr>
          <w:rFonts w:ascii="Calibri" w:hAnsi="Calibri" w:cs="Calibri"/>
          <w:b/>
          <w:bCs/>
        </w:rPr>
        <w:t>(числами обозначены строки протокола, пронумерованные</w:t>
      </w:r>
      <w:proofErr w:type="gramEnd"/>
    </w:p>
    <w:p w:rsidR="000A5AF4" w:rsidRDefault="000A5AF4" w:rsidP="003D2195">
      <w:pPr>
        <w:autoSpaceDE w:val="0"/>
        <w:autoSpaceDN w:val="0"/>
        <w:adjustRightInd w:val="0"/>
        <w:spacing w:after="0" w:line="240" w:lineRule="auto"/>
        <w:contextualSpacing/>
        <w:jc w:val="center"/>
        <w:rPr>
          <w:rFonts w:ascii="Calibri" w:hAnsi="Calibri" w:cs="Calibri"/>
          <w:b/>
          <w:bCs/>
        </w:rPr>
      </w:pPr>
      <w:r>
        <w:rPr>
          <w:rFonts w:ascii="Calibri" w:hAnsi="Calibri" w:cs="Calibri"/>
          <w:b/>
          <w:bCs/>
        </w:rPr>
        <w:t xml:space="preserve">в соответствии со </w:t>
      </w:r>
      <w:hyperlink w:anchor="Par46" w:history="1">
        <w:r>
          <w:rPr>
            <w:rFonts w:ascii="Calibri" w:hAnsi="Calibri" w:cs="Calibri"/>
            <w:b/>
            <w:bCs/>
            <w:color w:val="0000FF"/>
          </w:rPr>
          <w:t>статьей 43</w:t>
        </w:r>
      </w:hyperlink>
      <w:r>
        <w:rPr>
          <w:rFonts w:ascii="Calibri" w:hAnsi="Calibri" w:cs="Calibri"/>
          <w:b/>
          <w:bCs/>
        </w:rPr>
        <w:t xml:space="preserve"> настоящего Закона)</w:t>
      </w:r>
    </w:p>
    <w:p w:rsidR="00B27450" w:rsidRDefault="00B27450" w:rsidP="003D2195">
      <w:pPr>
        <w:autoSpaceDE w:val="0"/>
        <w:autoSpaceDN w:val="0"/>
        <w:adjustRightInd w:val="0"/>
        <w:spacing w:before="220" w:after="0" w:line="240" w:lineRule="auto"/>
        <w:contextualSpacing/>
        <w:outlineLvl w:val="0"/>
        <w:rPr>
          <w:rFonts w:ascii="Calibri" w:hAnsi="Calibri" w:cs="Calibri"/>
        </w:rPr>
      </w:pPr>
      <w:r>
        <w:rPr>
          <w:rFonts w:ascii="Calibri" w:hAnsi="Calibri" w:cs="Calibri"/>
        </w:rPr>
        <w:t>…</w:t>
      </w:r>
    </w:p>
    <w:p w:rsidR="000A5AF4" w:rsidRDefault="000A5AF4" w:rsidP="003D2195">
      <w:pPr>
        <w:autoSpaceDE w:val="0"/>
        <w:autoSpaceDN w:val="0"/>
        <w:adjustRightInd w:val="0"/>
        <w:spacing w:before="220" w:after="0" w:line="240" w:lineRule="auto"/>
        <w:contextualSpacing/>
        <w:jc w:val="right"/>
        <w:outlineLvl w:val="0"/>
        <w:rPr>
          <w:rFonts w:ascii="Calibri" w:hAnsi="Calibri" w:cs="Calibri"/>
        </w:rPr>
      </w:pPr>
      <w:r>
        <w:rPr>
          <w:rFonts w:ascii="Calibri" w:hAnsi="Calibri" w:cs="Calibri"/>
        </w:rPr>
        <w:t>Приложение 3.2</w:t>
      </w:r>
    </w:p>
    <w:p w:rsidR="000A5AF4" w:rsidRDefault="000A5AF4" w:rsidP="003D2195">
      <w:pPr>
        <w:autoSpaceDE w:val="0"/>
        <w:autoSpaceDN w:val="0"/>
        <w:adjustRightInd w:val="0"/>
        <w:spacing w:after="0" w:line="240" w:lineRule="auto"/>
        <w:contextualSpacing/>
        <w:jc w:val="right"/>
        <w:rPr>
          <w:rFonts w:ascii="Calibri" w:hAnsi="Calibri" w:cs="Calibri"/>
        </w:rPr>
      </w:pPr>
      <w:r>
        <w:rPr>
          <w:rFonts w:ascii="Calibri" w:hAnsi="Calibri" w:cs="Calibri"/>
        </w:rPr>
        <w:t>к Закону Чувашской Республики</w:t>
      </w:r>
    </w:p>
    <w:p w:rsidR="000A5AF4" w:rsidRDefault="000A5AF4" w:rsidP="003D2195">
      <w:pPr>
        <w:autoSpaceDE w:val="0"/>
        <w:autoSpaceDN w:val="0"/>
        <w:adjustRightInd w:val="0"/>
        <w:spacing w:after="0" w:line="240" w:lineRule="auto"/>
        <w:contextualSpacing/>
        <w:jc w:val="right"/>
        <w:rPr>
          <w:rFonts w:ascii="Calibri" w:hAnsi="Calibri" w:cs="Calibri"/>
        </w:rPr>
      </w:pPr>
      <w:r>
        <w:rPr>
          <w:rFonts w:ascii="Calibri" w:hAnsi="Calibri" w:cs="Calibri"/>
        </w:rPr>
        <w:t>"Об отзыве Главы Чувашской Республики"</w:t>
      </w:r>
    </w:p>
    <w:p w:rsidR="000A5AF4" w:rsidRDefault="000A5AF4" w:rsidP="003D2195">
      <w:pPr>
        <w:autoSpaceDE w:val="0"/>
        <w:autoSpaceDN w:val="0"/>
        <w:adjustRightInd w:val="0"/>
        <w:spacing w:after="0" w:line="240" w:lineRule="auto"/>
        <w:contextualSpacing/>
        <w:jc w:val="both"/>
        <w:rPr>
          <w:rFonts w:ascii="Calibri" w:hAnsi="Calibri" w:cs="Calibri"/>
        </w:rPr>
      </w:pPr>
    </w:p>
    <w:p w:rsidR="000A5AF4" w:rsidRDefault="000A5AF4" w:rsidP="003D2195">
      <w:pPr>
        <w:autoSpaceDE w:val="0"/>
        <w:autoSpaceDN w:val="0"/>
        <w:adjustRightInd w:val="0"/>
        <w:spacing w:after="0" w:line="240" w:lineRule="auto"/>
        <w:contextualSpacing/>
        <w:jc w:val="center"/>
        <w:rPr>
          <w:rFonts w:ascii="Calibri" w:hAnsi="Calibri" w:cs="Calibri"/>
          <w:b/>
          <w:bCs/>
        </w:rPr>
      </w:pPr>
      <w:r>
        <w:rPr>
          <w:rFonts w:ascii="Calibri" w:hAnsi="Calibri" w:cs="Calibri"/>
          <w:b/>
          <w:bCs/>
        </w:rPr>
        <w:t>Контрольные соотношения данных,</w:t>
      </w:r>
    </w:p>
    <w:p w:rsidR="000A5AF4" w:rsidRDefault="000A5AF4" w:rsidP="003D2195">
      <w:pPr>
        <w:autoSpaceDE w:val="0"/>
        <w:autoSpaceDN w:val="0"/>
        <w:adjustRightInd w:val="0"/>
        <w:spacing w:after="0" w:line="240" w:lineRule="auto"/>
        <w:contextualSpacing/>
        <w:jc w:val="center"/>
        <w:rPr>
          <w:rFonts w:ascii="Calibri" w:hAnsi="Calibri" w:cs="Calibri"/>
          <w:b/>
          <w:bCs/>
        </w:rPr>
      </w:pPr>
      <w:proofErr w:type="gramStart"/>
      <w:r>
        <w:rPr>
          <w:rFonts w:ascii="Calibri" w:hAnsi="Calibri" w:cs="Calibri"/>
          <w:b/>
          <w:bCs/>
        </w:rPr>
        <w:t>внесенных в протокол об итогах голосования по отзыву</w:t>
      </w:r>
      <w:proofErr w:type="gramEnd"/>
    </w:p>
    <w:p w:rsidR="000A5AF4" w:rsidRDefault="000A5AF4" w:rsidP="003D2195">
      <w:pPr>
        <w:autoSpaceDE w:val="0"/>
        <w:autoSpaceDN w:val="0"/>
        <w:adjustRightInd w:val="0"/>
        <w:spacing w:after="0" w:line="240" w:lineRule="auto"/>
        <w:contextualSpacing/>
        <w:jc w:val="center"/>
        <w:rPr>
          <w:rFonts w:ascii="Calibri" w:hAnsi="Calibri" w:cs="Calibri"/>
          <w:b/>
          <w:bCs/>
        </w:rPr>
      </w:pPr>
      <w:proofErr w:type="gramStart"/>
      <w:r>
        <w:rPr>
          <w:rFonts w:ascii="Calibri" w:hAnsi="Calibri" w:cs="Calibri"/>
          <w:b/>
          <w:bCs/>
        </w:rPr>
        <w:t>Главы Чувашской Республики, в котором в случае,</w:t>
      </w:r>
      <w:proofErr w:type="gramEnd"/>
    </w:p>
    <w:p w:rsidR="000A5AF4" w:rsidRDefault="000A5AF4" w:rsidP="003D2195">
      <w:pPr>
        <w:autoSpaceDE w:val="0"/>
        <w:autoSpaceDN w:val="0"/>
        <w:adjustRightInd w:val="0"/>
        <w:spacing w:after="0" w:line="240" w:lineRule="auto"/>
        <w:contextualSpacing/>
        <w:jc w:val="center"/>
        <w:rPr>
          <w:rFonts w:ascii="Calibri" w:hAnsi="Calibri" w:cs="Calibri"/>
          <w:b/>
          <w:bCs/>
        </w:rPr>
      </w:pPr>
      <w:proofErr w:type="gramStart"/>
      <w:r>
        <w:rPr>
          <w:rFonts w:ascii="Calibri" w:hAnsi="Calibri" w:cs="Calibri"/>
          <w:b/>
          <w:bCs/>
        </w:rPr>
        <w:t>установленном</w:t>
      </w:r>
      <w:proofErr w:type="gramEnd"/>
      <w:r>
        <w:rPr>
          <w:rFonts w:ascii="Calibri" w:hAnsi="Calibri" w:cs="Calibri"/>
          <w:b/>
          <w:bCs/>
        </w:rPr>
        <w:t xml:space="preserve"> </w:t>
      </w:r>
      <w:hyperlink w:anchor="Par41" w:history="1">
        <w:r>
          <w:rPr>
            <w:rFonts w:ascii="Calibri" w:hAnsi="Calibri" w:cs="Calibri"/>
            <w:b/>
            <w:bCs/>
            <w:color w:val="0000FF"/>
          </w:rPr>
          <w:t>статьей 38.1</w:t>
        </w:r>
      </w:hyperlink>
      <w:r>
        <w:rPr>
          <w:rFonts w:ascii="Calibri" w:hAnsi="Calibri" w:cs="Calibri"/>
          <w:b/>
          <w:bCs/>
        </w:rPr>
        <w:t xml:space="preserve"> настоящего Закона, предусмотрено</w:t>
      </w:r>
    </w:p>
    <w:p w:rsidR="000A5AF4" w:rsidRDefault="000A5AF4" w:rsidP="003D2195">
      <w:pPr>
        <w:autoSpaceDE w:val="0"/>
        <w:autoSpaceDN w:val="0"/>
        <w:adjustRightInd w:val="0"/>
        <w:spacing w:after="0" w:line="240" w:lineRule="auto"/>
        <w:contextualSpacing/>
        <w:jc w:val="center"/>
        <w:rPr>
          <w:rFonts w:ascii="Calibri" w:hAnsi="Calibri" w:cs="Calibri"/>
          <w:b/>
          <w:bCs/>
        </w:rPr>
      </w:pPr>
      <w:r>
        <w:rPr>
          <w:rFonts w:ascii="Calibri" w:hAnsi="Calibri" w:cs="Calibri"/>
          <w:b/>
          <w:bCs/>
        </w:rPr>
        <w:t>голосование по открепительным удостоверениям</w:t>
      </w:r>
    </w:p>
    <w:p w:rsidR="000A5AF4" w:rsidRDefault="000A5AF4" w:rsidP="003D2195">
      <w:pPr>
        <w:autoSpaceDE w:val="0"/>
        <w:autoSpaceDN w:val="0"/>
        <w:adjustRightInd w:val="0"/>
        <w:spacing w:after="0" w:line="240" w:lineRule="auto"/>
        <w:contextualSpacing/>
        <w:jc w:val="center"/>
        <w:rPr>
          <w:rFonts w:ascii="Calibri" w:hAnsi="Calibri" w:cs="Calibri"/>
          <w:b/>
          <w:bCs/>
        </w:rPr>
      </w:pPr>
      <w:proofErr w:type="gramStart"/>
      <w:r>
        <w:rPr>
          <w:rFonts w:ascii="Calibri" w:hAnsi="Calibri" w:cs="Calibri"/>
          <w:b/>
          <w:bCs/>
        </w:rPr>
        <w:t>(числами обозначены строки протокола, пронумерованные</w:t>
      </w:r>
      <w:proofErr w:type="gramEnd"/>
    </w:p>
    <w:p w:rsidR="000A5AF4" w:rsidRDefault="000A5AF4" w:rsidP="003D2195">
      <w:pPr>
        <w:autoSpaceDE w:val="0"/>
        <w:autoSpaceDN w:val="0"/>
        <w:adjustRightInd w:val="0"/>
        <w:spacing w:after="0" w:line="240" w:lineRule="auto"/>
        <w:contextualSpacing/>
        <w:jc w:val="center"/>
        <w:rPr>
          <w:rFonts w:ascii="Calibri" w:hAnsi="Calibri" w:cs="Calibri"/>
          <w:b/>
          <w:bCs/>
        </w:rPr>
      </w:pPr>
      <w:r>
        <w:rPr>
          <w:rFonts w:ascii="Calibri" w:hAnsi="Calibri" w:cs="Calibri"/>
          <w:b/>
          <w:bCs/>
        </w:rPr>
        <w:t xml:space="preserve">в соответствии со </w:t>
      </w:r>
      <w:hyperlink w:anchor="Par46" w:history="1">
        <w:r>
          <w:rPr>
            <w:rFonts w:ascii="Calibri" w:hAnsi="Calibri" w:cs="Calibri"/>
            <w:b/>
            <w:bCs/>
            <w:color w:val="0000FF"/>
          </w:rPr>
          <w:t>статьей 43</w:t>
        </w:r>
      </w:hyperlink>
      <w:r>
        <w:rPr>
          <w:rFonts w:ascii="Calibri" w:hAnsi="Calibri" w:cs="Calibri"/>
          <w:b/>
          <w:bCs/>
        </w:rPr>
        <w:t xml:space="preserve"> настоящего Закона)</w:t>
      </w:r>
    </w:p>
    <w:p w:rsidR="000A5AF4" w:rsidRDefault="000A5AF4" w:rsidP="003D2195">
      <w:pPr>
        <w:autoSpaceDE w:val="0"/>
        <w:autoSpaceDN w:val="0"/>
        <w:adjustRightInd w:val="0"/>
        <w:spacing w:after="0" w:line="240" w:lineRule="auto"/>
        <w:contextualSpacing/>
        <w:rPr>
          <w:rFonts w:ascii="Calibri" w:hAnsi="Calibri" w:cs="Calibri"/>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A5AF4">
        <w:trPr>
          <w:jc w:val="center"/>
        </w:trPr>
        <w:tc>
          <w:tcPr>
            <w:tcW w:w="9294" w:type="dxa"/>
            <w:tcBorders>
              <w:left w:val="single" w:sz="24" w:space="0" w:color="CED3F1"/>
              <w:right w:val="single" w:sz="24" w:space="0" w:color="F4F3F8"/>
            </w:tcBorders>
            <w:shd w:val="clear" w:color="auto" w:fill="F4F3F8"/>
          </w:tcPr>
          <w:p w:rsidR="000A5AF4" w:rsidRDefault="000A5AF4" w:rsidP="003D2195">
            <w:pPr>
              <w:autoSpaceDE w:val="0"/>
              <w:autoSpaceDN w:val="0"/>
              <w:adjustRightInd w:val="0"/>
              <w:spacing w:after="0" w:line="240" w:lineRule="auto"/>
              <w:contextualSpacing/>
              <w:jc w:val="center"/>
              <w:rPr>
                <w:rFonts w:ascii="Calibri" w:hAnsi="Calibri" w:cs="Calibri"/>
                <w:color w:val="392C69"/>
              </w:rPr>
            </w:pPr>
            <w:r>
              <w:rPr>
                <w:rFonts w:ascii="Calibri" w:hAnsi="Calibri" w:cs="Calibri"/>
                <w:color w:val="392C69"/>
              </w:rPr>
              <w:t>Список изменяющих документов</w:t>
            </w:r>
          </w:p>
          <w:p w:rsidR="000A5AF4" w:rsidRDefault="000A5AF4" w:rsidP="003D2195">
            <w:pPr>
              <w:autoSpaceDE w:val="0"/>
              <w:autoSpaceDN w:val="0"/>
              <w:adjustRightInd w:val="0"/>
              <w:spacing w:after="0" w:line="240" w:lineRule="auto"/>
              <w:contextualSpacing/>
              <w:jc w:val="center"/>
              <w:rPr>
                <w:rFonts w:ascii="Calibri" w:hAnsi="Calibri" w:cs="Calibri"/>
                <w:color w:val="392C69"/>
              </w:rPr>
            </w:pPr>
            <w:r>
              <w:rPr>
                <w:rFonts w:ascii="Calibri" w:hAnsi="Calibri" w:cs="Calibri"/>
                <w:color w:val="392C69"/>
              </w:rPr>
              <w:t>(</w:t>
            </w:r>
            <w:proofErr w:type="gramStart"/>
            <w:r>
              <w:rPr>
                <w:rFonts w:ascii="Calibri" w:hAnsi="Calibri" w:cs="Calibri"/>
                <w:color w:val="392C69"/>
              </w:rPr>
              <w:t>введены</w:t>
            </w:r>
            <w:proofErr w:type="gramEnd"/>
            <w:r>
              <w:rPr>
                <w:rFonts w:ascii="Calibri" w:hAnsi="Calibri" w:cs="Calibri"/>
                <w:color w:val="392C69"/>
              </w:rPr>
              <w:t xml:space="preserve"> </w:t>
            </w:r>
            <w:hyperlink r:id="rId39" w:history="1">
              <w:r>
                <w:rPr>
                  <w:rFonts w:ascii="Calibri" w:hAnsi="Calibri" w:cs="Calibri"/>
                  <w:color w:val="0000FF"/>
                </w:rPr>
                <w:t>Законом</w:t>
              </w:r>
            </w:hyperlink>
            <w:r>
              <w:rPr>
                <w:rFonts w:ascii="Calibri" w:hAnsi="Calibri" w:cs="Calibri"/>
                <w:color w:val="392C69"/>
              </w:rPr>
              <w:t xml:space="preserve"> ЧР от 28.11.2016 N 87)</w:t>
            </w:r>
          </w:p>
        </w:tc>
      </w:tr>
    </w:tbl>
    <w:p w:rsidR="000A5AF4" w:rsidRDefault="000A5AF4" w:rsidP="003D2195">
      <w:pPr>
        <w:autoSpaceDE w:val="0"/>
        <w:autoSpaceDN w:val="0"/>
        <w:adjustRightInd w:val="0"/>
        <w:spacing w:after="0" w:line="240" w:lineRule="auto"/>
        <w:contextualSpacing/>
        <w:jc w:val="both"/>
        <w:rPr>
          <w:rFonts w:ascii="Calibri" w:hAnsi="Calibri" w:cs="Calibri"/>
        </w:rPr>
      </w:pPr>
    </w:p>
    <w:p w:rsidR="000A5AF4" w:rsidRDefault="003D2195" w:rsidP="003D2195">
      <w:pPr>
        <w:autoSpaceDE w:val="0"/>
        <w:autoSpaceDN w:val="0"/>
        <w:adjustRightInd w:val="0"/>
        <w:spacing w:after="0" w:line="240" w:lineRule="auto"/>
        <w:ind w:firstLine="540"/>
        <w:contextualSpacing/>
        <w:jc w:val="both"/>
        <w:rPr>
          <w:rFonts w:ascii="Calibri" w:hAnsi="Calibri" w:cs="Calibri"/>
        </w:rPr>
      </w:pPr>
      <w:hyperlink r:id="rId40" w:history="1">
        <w:r w:rsidR="000A5AF4">
          <w:rPr>
            <w:rFonts w:ascii="Calibri" w:hAnsi="Calibri" w:cs="Calibri"/>
            <w:color w:val="0000FF"/>
          </w:rPr>
          <w:t>1</w:t>
        </w:r>
      </w:hyperlink>
      <w:r w:rsidR="000A5AF4">
        <w:rPr>
          <w:rFonts w:ascii="Calibri" w:hAnsi="Calibri" w:cs="Calibri"/>
        </w:rPr>
        <w:t xml:space="preserve"> больше или равно </w:t>
      </w:r>
      <w:hyperlink r:id="rId41" w:history="1">
        <w:r w:rsidR="000A5AF4">
          <w:rPr>
            <w:rFonts w:ascii="Calibri" w:hAnsi="Calibri" w:cs="Calibri"/>
            <w:color w:val="0000FF"/>
          </w:rPr>
          <w:t>3</w:t>
        </w:r>
      </w:hyperlink>
      <w:r w:rsidR="000A5AF4">
        <w:rPr>
          <w:rFonts w:ascii="Calibri" w:hAnsi="Calibri" w:cs="Calibri"/>
        </w:rPr>
        <w:t xml:space="preserve"> + </w:t>
      </w:r>
      <w:hyperlink r:id="rId42" w:history="1">
        <w:r w:rsidR="000A5AF4">
          <w:rPr>
            <w:rFonts w:ascii="Calibri" w:hAnsi="Calibri" w:cs="Calibri"/>
            <w:color w:val="0000FF"/>
          </w:rPr>
          <w:t>4</w:t>
        </w:r>
      </w:hyperlink>
    </w:p>
    <w:p w:rsidR="000A5AF4" w:rsidRDefault="003D2195" w:rsidP="003D2195">
      <w:pPr>
        <w:autoSpaceDE w:val="0"/>
        <w:autoSpaceDN w:val="0"/>
        <w:adjustRightInd w:val="0"/>
        <w:spacing w:before="220" w:after="0" w:line="240" w:lineRule="auto"/>
        <w:ind w:firstLine="540"/>
        <w:contextualSpacing/>
        <w:jc w:val="both"/>
        <w:rPr>
          <w:rFonts w:ascii="Calibri" w:hAnsi="Calibri" w:cs="Calibri"/>
        </w:rPr>
      </w:pPr>
      <w:hyperlink r:id="rId43" w:history="1">
        <w:r w:rsidR="000A5AF4">
          <w:rPr>
            <w:rFonts w:ascii="Calibri" w:hAnsi="Calibri" w:cs="Calibri"/>
            <w:color w:val="0000FF"/>
          </w:rPr>
          <w:t>2</w:t>
        </w:r>
      </w:hyperlink>
      <w:r w:rsidR="000A5AF4">
        <w:rPr>
          <w:rFonts w:ascii="Calibri" w:hAnsi="Calibri" w:cs="Calibri"/>
        </w:rPr>
        <w:t xml:space="preserve"> равно </w:t>
      </w:r>
      <w:hyperlink r:id="rId44" w:history="1">
        <w:r w:rsidR="000A5AF4">
          <w:rPr>
            <w:rFonts w:ascii="Calibri" w:hAnsi="Calibri" w:cs="Calibri"/>
            <w:color w:val="0000FF"/>
          </w:rPr>
          <w:t>3</w:t>
        </w:r>
      </w:hyperlink>
      <w:r w:rsidR="000A5AF4">
        <w:rPr>
          <w:rFonts w:ascii="Calibri" w:hAnsi="Calibri" w:cs="Calibri"/>
        </w:rPr>
        <w:t xml:space="preserve"> + </w:t>
      </w:r>
      <w:hyperlink r:id="rId45" w:history="1">
        <w:r w:rsidR="000A5AF4">
          <w:rPr>
            <w:rFonts w:ascii="Calibri" w:hAnsi="Calibri" w:cs="Calibri"/>
            <w:color w:val="0000FF"/>
          </w:rPr>
          <w:t>4</w:t>
        </w:r>
      </w:hyperlink>
      <w:r w:rsidR="000A5AF4">
        <w:rPr>
          <w:rFonts w:ascii="Calibri" w:hAnsi="Calibri" w:cs="Calibri"/>
        </w:rPr>
        <w:t xml:space="preserve"> + </w:t>
      </w:r>
      <w:hyperlink r:id="rId46" w:history="1">
        <w:r w:rsidR="000A5AF4">
          <w:rPr>
            <w:rFonts w:ascii="Calibri" w:hAnsi="Calibri" w:cs="Calibri"/>
            <w:color w:val="0000FF"/>
          </w:rPr>
          <w:t>5</w:t>
        </w:r>
      </w:hyperlink>
      <w:r w:rsidR="000A5AF4">
        <w:rPr>
          <w:rFonts w:ascii="Calibri" w:hAnsi="Calibri" w:cs="Calibri"/>
        </w:rPr>
        <w:t xml:space="preserve"> + </w:t>
      </w:r>
      <w:hyperlink r:id="rId47" w:history="1">
        <w:r w:rsidR="000A5AF4">
          <w:rPr>
            <w:rFonts w:ascii="Calibri" w:hAnsi="Calibri" w:cs="Calibri"/>
            <w:color w:val="0000FF"/>
          </w:rPr>
          <w:t>9ж</w:t>
        </w:r>
      </w:hyperlink>
      <w:r w:rsidR="000A5AF4">
        <w:rPr>
          <w:rFonts w:ascii="Calibri" w:hAnsi="Calibri" w:cs="Calibri"/>
        </w:rPr>
        <w:t xml:space="preserve"> - </w:t>
      </w:r>
      <w:hyperlink r:id="rId48" w:history="1">
        <w:r w:rsidR="000A5AF4">
          <w:rPr>
            <w:rFonts w:ascii="Calibri" w:hAnsi="Calibri" w:cs="Calibri"/>
            <w:color w:val="0000FF"/>
          </w:rPr>
          <w:t>9з</w:t>
        </w:r>
      </w:hyperlink>
    </w:p>
    <w:p w:rsidR="000A5AF4" w:rsidRDefault="003D2195" w:rsidP="003D2195">
      <w:pPr>
        <w:autoSpaceDE w:val="0"/>
        <w:autoSpaceDN w:val="0"/>
        <w:adjustRightInd w:val="0"/>
        <w:spacing w:before="220" w:after="0" w:line="240" w:lineRule="auto"/>
        <w:ind w:firstLine="540"/>
        <w:contextualSpacing/>
        <w:jc w:val="both"/>
        <w:rPr>
          <w:rFonts w:ascii="Calibri" w:hAnsi="Calibri" w:cs="Calibri"/>
        </w:rPr>
      </w:pPr>
      <w:hyperlink r:id="rId49" w:history="1">
        <w:r w:rsidR="000A5AF4">
          <w:rPr>
            <w:rFonts w:ascii="Calibri" w:hAnsi="Calibri" w:cs="Calibri"/>
            <w:color w:val="0000FF"/>
          </w:rPr>
          <w:t>6</w:t>
        </w:r>
      </w:hyperlink>
      <w:r w:rsidR="000A5AF4">
        <w:rPr>
          <w:rFonts w:ascii="Calibri" w:hAnsi="Calibri" w:cs="Calibri"/>
        </w:rPr>
        <w:t xml:space="preserve"> + </w:t>
      </w:r>
      <w:hyperlink r:id="rId50" w:history="1">
        <w:r w:rsidR="000A5AF4">
          <w:rPr>
            <w:rFonts w:ascii="Calibri" w:hAnsi="Calibri" w:cs="Calibri"/>
            <w:color w:val="0000FF"/>
          </w:rPr>
          <w:t>7</w:t>
        </w:r>
      </w:hyperlink>
      <w:r w:rsidR="000A5AF4">
        <w:rPr>
          <w:rFonts w:ascii="Calibri" w:hAnsi="Calibri" w:cs="Calibri"/>
        </w:rPr>
        <w:t xml:space="preserve"> равно </w:t>
      </w:r>
      <w:hyperlink r:id="rId51" w:history="1">
        <w:r w:rsidR="000A5AF4">
          <w:rPr>
            <w:rFonts w:ascii="Calibri" w:hAnsi="Calibri" w:cs="Calibri"/>
            <w:color w:val="0000FF"/>
          </w:rPr>
          <w:t>8</w:t>
        </w:r>
      </w:hyperlink>
      <w:r w:rsidR="000A5AF4">
        <w:rPr>
          <w:rFonts w:ascii="Calibri" w:hAnsi="Calibri" w:cs="Calibri"/>
        </w:rPr>
        <w:t xml:space="preserve"> + </w:t>
      </w:r>
      <w:hyperlink r:id="rId52" w:history="1">
        <w:r w:rsidR="000A5AF4">
          <w:rPr>
            <w:rFonts w:ascii="Calibri" w:hAnsi="Calibri" w:cs="Calibri"/>
            <w:color w:val="0000FF"/>
          </w:rPr>
          <w:t>9</w:t>
        </w:r>
      </w:hyperlink>
    </w:p>
    <w:p w:rsidR="000A5AF4" w:rsidRDefault="003D2195" w:rsidP="003D2195">
      <w:pPr>
        <w:autoSpaceDE w:val="0"/>
        <w:autoSpaceDN w:val="0"/>
        <w:adjustRightInd w:val="0"/>
        <w:spacing w:before="220" w:after="0" w:line="240" w:lineRule="auto"/>
        <w:ind w:firstLine="540"/>
        <w:contextualSpacing/>
        <w:jc w:val="both"/>
        <w:rPr>
          <w:rFonts w:ascii="Calibri" w:hAnsi="Calibri" w:cs="Calibri"/>
        </w:rPr>
      </w:pPr>
      <w:hyperlink r:id="rId53" w:history="1">
        <w:r w:rsidR="000A5AF4">
          <w:rPr>
            <w:rFonts w:ascii="Calibri" w:hAnsi="Calibri" w:cs="Calibri"/>
            <w:color w:val="0000FF"/>
          </w:rPr>
          <w:t>9</w:t>
        </w:r>
      </w:hyperlink>
      <w:r w:rsidR="000A5AF4">
        <w:rPr>
          <w:rFonts w:ascii="Calibri" w:hAnsi="Calibri" w:cs="Calibri"/>
        </w:rPr>
        <w:t xml:space="preserve"> равно </w:t>
      </w:r>
      <w:hyperlink r:id="rId54" w:history="1">
        <w:r w:rsidR="000A5AF4">
          <w:rPr>
            <w:rFonts w:ascii="Calibri" w:hAnsi="Calibri" w:cs="Calibri"/>
            <w:color w:val="0000FF"/>
          </w:rPr>
          <w:t>10</w:t>
        </w:r>
      </w:hyperlink>
      <w:r w:rsidR="000A5AF4">
        <w:rPr>
          <w:rFonts w:ascii="Calibri" w:hAnsi="Calibri" w:cs="Calibri"/>
        </w:rPr>
        <w:t xml:space="preserve"> + все последующие строки протокола</w:t>
      </w:r>
    </w:p>
    <w:p w:rsidR="000A5AF4" w:rsidRDefault="003D2195" w:rsidP="003D2195">
      <w:pPr>
        <w:autoSpaceDE w:val="0"/>
        <w:autoSpaceDN w:val="0"/>
        <w:adjustRightInd w:val="0"/>
        <w:spacing w:before="220" w:after="0" w:line="240" w:lineRule="auto"/>
        <w:ind w:firstLine="540"/>
        <w:contextualSpacing/>
        <w:jc w:val="both"/>
        <w:rPr>
          <w:rFonts w:ascii="Calibri" w:hAnsi="Calibri" w:cs="Calibri"/>
        </w:rPr>
      </w:pPr>
      <w:hyperlink r:id="rId55" w:history="1">
        <w:r w:rsidR="000A5AF4">
          <w:rPr>
            <w:rFonts w:ascii="Calibri" w:hAnsi="Calibri" w:cs="Calibri"/>
            <w:color w:val="0000FF"/>
          </w:rPr>
          <w:t>9а</w:t>
        </w:r>
      </w:hyperlink>
      <w:r w:rsidR="000A5AF4">
        <w:rPr>
          <w:rFonts w:ascii="Calibri" w:hAnsi="Calibri" w:cs="Calibri"/>
        </w:rPr>
        <w:t xml:space="preserve"> равно </w:t>
      </w:r>
      <w:hyperlink r:id="rId56" w:history="1">
        <w:r w:rsidR="000A5AF4">
          <w:rPr>
            <w:rFonts w:ascii="Calibri" w:hAnsi="Calibri" w:cs="Calibri"/>
            <w:color w:val="0000FF"/>
          </w:rPr>
          <w:t>9б</w:t>
        </w:r>
      </w:hyperlink>
      <w:r w:rsidR="000A5AF4">
        <w:rPr>
          <w:rFonts w:ascii="Calibri" w:hAnsi="Calibri" w:cs="Calibri"/>
        </w:rPr>
        <w:t xml:space="preserve"> + </w:t>
      </w:r>
      <w:hyperlink r:id="rId57" w:history="1">
        <w:r w:rsidR="000A5AF4">
          <w:rPr>
            <w:rFonts w:ascii="Calibri" w:hAnsi="Calibri" w:cs="Calibri"/>
            <w:color w:val="0000FF"/>
          </w:rPr>
          <w:t>9г</w:t>
        </w:r>
      </w:hyperlink>
      <w:r w:rsidR="000A5AF4">
        <w:rPr>
          <w:rFonts w:ascii="Calibri" w:hAnsi="Calibri" w:cs="Calibri"/>
        </w:rPr>
        <w:t xml:space="preserve"> + </w:t>
      </w:r>
      <w:hyperlink r:id="rId58" w:history="1">
        <w:r w:rsidR="000A5AF4">
          <w:rPr>
            <w:rFonts w:ascii="Calibri" w:hAnsi="Calibri" w:cs="Calibri"/>
            <w:color w:val="0000FF"/>
          </w:rPr>
          <w:t>9е</w:t>
        </w:r>
      </w:hyperlink>
      <w:r w:rsidR="000A5AF4">
        <w:rPr>
          <w:rFonts w:ascii="Calibri" w:hAnsi="Calibri" w:cs="Calibri"/>
        </w:rPr>
        <w:t>.</w:t>
      </w:r>
    </w:p>
    <w:p w:rsidR="000A5AF4" w:rsidRDefault="000A5AF4" w:rsidP="003D2195">
      <w:pPr>
        <w:contextualSpacing/>
      </w:pPr>
    </w:p>
    <w:sectPr w:rsidR="000A5AF4" w:rsidSect="00803010">
      <w:headerReference w:type="default" r:id="rId59"/>
      <w:pgSz w:w="11905" w:h="16838"/>
      <w:pgMar w:top="709" w:right="850" w:bottom="851" w:left="1701" w:header="709" w:footer="709"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690" w:rsidRDefault="00032690" w:rsidP="00032690">
      <w:pPr>
        <w:spacing w:after="0" w:line="240" w:lineRule="auto"/>
      </w:pPr>
      <w:r>
        <w:separator/>
      </w:r>
    </w:p>
  </w:endnote>
  <w:endnote w:type="continuationSeparator" w:id="0">
    <w:p w:rsidR="00032690" w:rsidRDefault="00032690" w:rsidP="00032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690" w:rsidRDefault="00032690" w:rsidP="00032690">
      <w:pPr>
        <w:spacing w:after="0" w:line="240" w:lineRule="auto"/>
      </w:pPr>
      <w:r>
        <w:separator/>
      </w:r>
    </w:p>
  </w:footnote>
  <w:footnote w:type="continuationSeparator" w:id="0">
    <w:p w:rsidR="00032690" w:rsidRDefault="00032690" w:rsidP="000326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8334039"/>
      <w:docPartObj>
        <w:docPartGallery w:val="Page Numbers (Top of Page)"/>
        <w:docPartUnique/>
      </w:docPartObj>
    </w:sdtPr>
    <w:sdtEndPr>
      <w:rPr>
        <w:rFonts w:ascii="Times New Roman" w:hAnsi="Times New Roman" w:cs="Times New Roman"/>
        <w:sz w:val="24"/>
        <w:szCs w:val="24"/>
      </w:rPr>
    </w:sdtEndPr>
    <w:sdtContent>
      <w:p w:rsidR="00032690" w:rsidRPr="00032690" w:rsidRDefault="00032690">
        <w:pPr>
          <w:pStyle w:val="a6"/>
          <w:jc w:val="center"/>
          <w:rPr>
            <w:rFonts w:ascii="Times New Roman" w:hAnsi="Times New Roman" w:cs="Times New Roman"/>
            <w:sz w:val="24"/>
            <w:szCs w:val="24"/>
          </w:rPr>
        </w:pPr>
        <w:r w:rsidRPr="00032690">
          <w:rPr>
            <w:rFonts w:ascii="Times New Roman" w:hAnsi="Times New Roman" w:cs="Times New Roman"/>
            <w:sz w:val="24"/>
            <w:szCs w:val="24"/>
          </w:rPr>
          <w:fldChar w:fldCharType="begin"/>
        </w:r>
        <w:r w:rsidRPr="00032690">
          <w:rPr>
            <w:rFonts w:ascii="Times New Roman" w:hAnsi="Times New Roman" w:cs="Times New Roman"/>
            <w:sz w:val="24"/>
            <w:szCs w:val="24"/>
          </w:rPr>
          <w:instrText>PAGE   \* MERGEFORMAT</w:instrText>
        </w:r>
        <w:r w:rsidRPr="00032690">
          <w:rPr>
            <w:rFonts w:ascii="Times New Roman" w:hAnsi="Times New Roman" w:cs="Times New Roman"/>
            <w:sz w:val="24"/>
            <w:szCs w:val="24"/>
          </w:rPr>
          <w:fldChar w:fldCharType="separate"/>
        </w:r>
        <w:r w:rsidR="003D2195">
          <w:rPr>
            <w:rFonts w:ascii="Times New Roman" w:hAnsi="Times New Roman" w:cs="Times New Roman"/>
            <w:noProof/>
            <w:sz w:val="24"/>
            <w:szCs w:val="24"/>
          </w:rPr>
          <w:t>15</w:t>
        </w:r>
        <w:r w:rsidRPr="00032690">
          <w:rPr>
            <w:rFonts w:ascii="Times New Roman" w:hAnsi="Times New Roman" w:cs="Times New Roman"/>
            <w:sz w:val="24"/>
            <w:szCs w:val="24"/>
          </w:rPr>
          <w:fldChar w:fldCharType="end"/>
        </w:r>
      </w:p>
    </w:sdtContent>
  </w:sdt>
  <w:p w:rsidR="00032690" w:rsidRDefault="0003269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3DA"/>
    <w:rsid w:val="00032690"/>
    <w:rsid w:val="000A5AF4"/>
    <w:rsid w:val="003D2195"/>
    <w:rsid w:val="00803010"/>
    <w:rsid w:val="0081187A"/>
    <w:rsid w:val="00B27450"/>
    <w:rsid w:val="00BF53DA"/>
    <w:rsid w:val="00DF4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450"/>
    <w:pPr>
      <w:ind w:left="720"/>
      <w:contextualSpacing/>
    </w:pPr>
  </w:style>
  <w:style w:type="paragraph" w:styleId="a4">
    <w:name w:val="Balloon Text"/>
    <w:basedOn w:val="a"/>
    <w:link w:val="a5"/>
    <w:uiPriority w:val="99"/>
    <w:semiHidden/>
    <w:unhideWhenUsed/>
    <w:rsid w:val="000326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2690"/>
    <w:rPr>
      <w:rFonts w:ascii="Tahoma" w:hAnsi="Tahoma" w:cs="Tahoma"/>
      <w:sz w:val="16"/>
      <w:szCs w:val="16"/>
    </w:rPr>
  </w:style>
  <w:style w:type="paragraph" w:styleId="a6">
    <w:name w:val="header"/>
    <w:basedOn w:val="a"/>
    <w:link w:val="a7"/>
    <w:uiPriority w:val="99"/>
    <w:unhideWhenUsed/>
    <w:rsid w:val="0003269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32690"/>
  </w:style>
  <w:style w:type="paragraph" w:styleId="a8">
    <w:name w:val="footer"/>
    <w:basedOn w:val="a"/>
    <w:link w:val="a9"/>
    <w:uiPriority w:val="99"/>
    <w:unhideWhenUsed/>
    <w:rsid w:val="0003269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326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450"/>
    <w:pPr>
      <w:ind w:left="720"/>
      <w:contextualSpacing/>
    </w:pPr>
  </w:style>
  <w:style w:type="paragraph" w:styleId="a4">
    <w:name w:val="Balloon Text"/>
    <w:basedOn w:val="a"/>
    <w:link w:val="a5"/>
    <w:uiPriority w:val="99"/>
    <w:semiHidden/>
    <w:unhideWhenUsed/>
    <w:rsid w:val="000326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2690"/>
    <w:rPr>
      <w:rFonts w:ascii="Tahoma" w:hAnsi="Tahoma" w:cs="Tahoma"/>
      <w:sz w:val="16"/>
      <w:szCs w:val="16"/>
    </w:rPr>
  </w:style>
  <w:style w:type="paragraph" w:styleId="a6">
    <w:name w:val="header"/>
    <w:basedOn w:val="a"/>
    <w:link w:val="a7"/>
    <w:uiPriority w:val="99"/>
    <w:unhideWhenUsed/>
    <w:rsid w:val="0003269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32690"/>
  </w:style>
  <w:style w:type="paragraph" w:styleId="a8">
    <w:name w:val="footer"/>
    <w:basedOn w:val="a"/>
    <w:link w:val="a9"/>
    <w:uiPriority w:val="99"/>
    <w:unhideWhenUsed/>
    <w:rsid w:val="0003269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32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D35EAB63BE54A03920897C9037C36115F9554B0856148770631EC51F0H136K" TargetMode="External"/><Relationship Id="rId18" Type="http://schemas.openxmlformats.org/officeDocument/2006/relationships/hyperlink" Target="consultantplus://offline/ref=AD35EAB63BE54A03920897C9037C36115F9551B78A6648770631EC51F016BC688EC63225H83BK" TargetMode="External"/><Relationship Id="rId26" Type="http://schemas.openxmlformats.org/officeDocument/2006/relationships/hyperlink" Target="consultantplus://offline/ref=1F1554327EB3733149EAA1BD22528BEE7F5E40EAB59C632FC49406A6C1F91EBAF0AABBC6CE870961B2l0L" TargetMode="External"/><Relationship Id="rId39" Type="http://schemas.openxmlformats.org/officeDocument/2006/relationships/hyperlink" Target="consultantplus://offline/ref=1F1554327EB3733149EABFB0343ED5EA74551FE1B5926F7190CB5DFB96F014EDB7E5E2848A880062241370BElFL" TargetMode="External"/><Relationship Id="rId21" Type="http://schemas.openxmlformats.org/officeDocument/2006/relationships/hyperlink" Target="consultantplus://offline/ref=AD35EAB63BE54A03920897C9037C36115F9551B78A6648770631EC51F016BC688EC6322D8DH13CK" TargetMode="External"/><Relationship Id="rId34" Type="http://schemas.openxmlformats.org/officeDocument/2006/relationships/hyperlink" Target="consultantplus://offline/ref=1F1554327EB3733149EABFB0343ED5EA74551FE1BC9B6A7F9AC800F19EA918EFB0EABD938DC10C6324137DE0B9lDL" TargetMode="External"/><Relationship Id="rId42" Type="http://schemas.openxmlformats.org/officeDocument/2006/relationships/hyperlink" Target="consultantplus://offline/ref=1F1554327EB3733149EABFB0343ED5EA74551FE1BC9B6A7F9AC800F19EA918EFB0EABD938DC10C6324137CEEB9l0L" TargetMode="External"/><Relationship Id="rId47" Type="http://schemas.openxmlformats.org/officeDocument/2006/relationships/hyperlink" Target="consultantplus://offline/ref=1F1554327EB3733149EABFB0343ED5EA74551FE1BC9B6A7F9AC800F19EA918EFB0EABD938DC10C6324137CEFB9l3L" TargetMode="External"/><Relationship Id="rId50" Type="http://schemas.openxmlformats.org/officeDocument/2006/relationships/hyperlink" Target="consultantplus://offline/ref=1F1554327EB3733149EABFB0343ED5EA74551FE1BC9B6A7F9AC800F19EA918EFB0EABD938DC10C6324137CEEB9l3L" TargetMode="External"/><Relationship Id="rId55" Type="http://schemas.openxmlformats.org/officeDocument/2006/relationships/hyperlink" Target="consultantplus://offline/ref=1F1554327EB3733149EABFB0343ED5EA74551FE1BC9B6A7F9AC800F19EA918EFB0EABD938DC10C6324137CEFB9l4L" TargetMode="External"/><Relationship Id="rId7" Type="http://schemas.openxmlformats.org/officeDocument/2006/relationships/hyperlink" Target="consultantplus://offline/ref=AD35EAB63BE54A03920897C9037C36115F9551B78A6648770631EC51F0H136K" TargetMode="External"/><Relationship Id="rId2" Type="http://schemas.microsoft.com/office/2007/relationships/stylesWithEffects" Target="stylesWithEffects.xml"/><Relationship Id="rId16" Type="http://schemas.openxmlformats.org/officeDocument/2006/relationships/hyperlink" Target="consultantplus://offline/ref=AD35EAB63BE54A03920897C9037C36115F9551B78A6648770631EC51F016BC688EC6322D8AH134K" TargetMode="External"/><Relationship Id="rId20" Type="http://schemas.openxmlformats.org/officeDocument/2006/relationships/hyperlink" Target="consultantplus://offline/ref=AD35EAB63BE54A03920897C9037C36115F9551B78A6648770631EC51F016BC688EC6322D8F165FD0H938K" TargetMode="External"/><Relationship Id="rId29" Type="http://schemas.openxmlformats.org/officeDocument/2006/relationships/hyperlink" Target="consultantplus://offline/ref=1F1554327EB3733149EAA1BD22528BEE7F5E40EAB59C632FC49406A6C1F91EBAF0AABBC6CE840461B2l6L" TargetMode="External"/><Relationship Id="rId41" Type="http://schemas.openxmlformats.org/officeDocument/2006/relationships/hyperlink" Target="consultantplus://offline/ref=1F1554327EB3733149EABFB0343ED5EA74551FE1BC9B6A7F9AC800F19EA918EFB0EABD938DC10C6324137CEEB9l7L" TargetMode="External"/><Relationship Id="rId54" Type="http://schemas.openxmlformats.org/officeDocument/2006/relationships/hyperlink" Target="consultantplus://offline/ref=1F1554327EB3733149EABFB0343ED5EA74551FE1BC9B6A7F9AC800F19EA918EFB0EABD938DC10C6324137CEFB9lD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AD35EAB63BE54A03920889C415106815549E0EBC836140255D65EA06AF46BA3DCE863478CC505BD4912ABB5CH033K" TargetMode="External"/><Relationship Id="rId24" Type="http://schemas.openxmlformats.org/officeDocument/2006/relationships/hyperlink" Target="consultantplus://offline/ref=1F1554327EB3733149EAA1BD22528BEE7F5E40EAB59C632FC49406A6C1F91EBAF0AABBC6CE850160B2l7L" TargetMode="External"/><Relationship Id="rId32" Type="http://schemas.openxmlformats.org/officeDocument/2006/relationships/hyperlink" Target="consultantplus://offline/ref=1F1554327EB3733149EAA1BD22528BEE7F5E40EAB59C632FC49406A6C1F91EBAF0AABBCFBCl9L" TargetMode="External"/><Relationship Id="rId37" Type="http://schemas.openxmlformats.org/officeDocument/2006/relationships/hyperlink" Target="consultantplus://offline/ref=1F1554327EB3733149EAA1BD22528BEE7F5E40EAB59C632FC49406A6C1F91EBAF0AABBC6CCB8lDL" TargetMode="External"/><Relationship Id="rId40" Type="http://schemas.openxmlformats.org/officeDocument/2006/relationships/hyperlink" Target="consultantplus://offline/ref=1F1554327EB3733149EABFB0343ED5EA74551FE1BC9B6A7F9AC800F19EA918EFB0EABD938DC10C6324137CEEB9l5L" TargetMode="External"/><Relationship Id="rId45" Type="http://schemas.openxmlformats.org/officeDocument/2006/relationships/hyperlink" Target="consultantplus://offline/ref=1F1554327EB3733149EABFB0343ED5EA74551FE1BC9B6A7F9AC800F19EA918EFB0EABD938DC10C6324137CEEB9l0L" TargetMode="External"/><Relationship Id="rId53" Type="http://schemas.openxmlformats.org/officeDocument/2006/relationships/hyperlink" Target="consultantplus://offline/ref=1F1554327EB3733149EABFB0343ED5EA74551FE1BC9B6A7F9AC800F19EA918EFB0EABD938DC10C6324137CEEB9lDL" TargetMode="External"/><Relationship Id="rId58" Type="http://schemas.openxmlformats.org/officeDocument/2006/relationships/hyperlink" Target="consultantplus://offline/ref=1F1554327EB3733149EABFB0343ED5EA74551FE1BC9B6A7F9AC800F19EA918EFB0EABD938DC10C6324137CEFB9l1L" TargetMode="External"/><Relationship Id="rId5" Type="http://schemas.openxmlformats.org/officeDocument/2006/relationships/footnotes" Target="footnotes.xml"/><Relationship Id="rId15" Type="http://schemas.openxmlformats.org/officeDocument/2006/relationships/hyperlink" Target="consultantplus://offline/ref=AD35EAB63BE54A03920897C9037C36115F9551B78A6648770631EC51F0H136K" TargetMode="External"/><Relationship Id="rId23" Type="http://schemas.openxmlformats.org/officeDocument/2006/relationships/hyperlink" Target="consultantplus://offline/ref=33DB3BCB3911D34E5B4B633371551D9BA38C4DCF9D5A5B841449046448E75570CC9D11E21CFAF6FCJBW0L" TargetMode="External"/><Relationship Id="rId28" Type="http://schemas.openxmlformats.org/officeDocument/2006/relationships/hyperlink" Target="consultantplus://offline/ref=1F1554327EB3733149EAA1BD22528BEE7F5E40EAB59C632FC49406A6C1BFl9L" TargetMode="External"/><Relationship Id="rId36" Type="http://schemas.openxmlformats.org/officeDocument/2006/relationships/hyperlink" Target="consultantplus://offline/ref=1F1554327EB3733149EABFB0343ED5EA74551FE1BC9B6A7F9AC800F19EA918EFB0EABD938DC10C6324137CE8B9l6L" TargetMode="External"/><Relationship Id="rId49" Type="http://schemas.openxmlformats.org/officeDocument/2006/relationships/hyperlink" Target="consultantplus://offline/ref=1F1554327EB3733149EABFB0343ED5EA74551FE1BC9B6A7F9AC800F19EA918EFB0EABD938DC10C6324137CEEB9l2L" TargetMode="External"/><Relationship Id="rId57" Type="http://schemas.openxmlformats.org/officeDocument/2006/relationships/hyperlink" Target="consultantplus://offline/ref=1F1554327EB3733149EABFB0343ED5EA74551FE1BC9B6A7F9AC800F19EA918EFB0EABD938DC10C6324137CEFB9l7L" TargetMode="External"/><Relationship Id="rId61" Type="http://schemas.openxmlformats.org/officeDocument/2006/relationships/theme" Target="theme/theme1.xml"/><Relationship Id="rId10" Type="http://schemas.openxmlformats.org/officeDocument/2006/relationships/hyperlink" Target="consultantplus://offline/ref=AD35EAB63BE54A03920897C9037C36115D9350B0816248770631EC51F0H136K" TargetMode="External"/><Relationship Id="rId19" Type="http://schemas.openxmlformats.org/officeDocument/2006/relationships/hyperlink" Target="consultantplus://offline/ref=AD35EAB63BE54A03920897C9037C36115F9551B78A6648770631EC51F0H136K" TargetMode="External"/><Relationship Id="rId31" Type="http://schemas.openxmlformats.org/officeDocument/2006/relationships/hyperlink" Target="consultantplus://offline/ref=1F1554327EB3733149EAA1BD22528BEE7F5E40EAB59C632FC49406A6C1F91EBAF0AABBCFBCl7L" TargetMode="External"/><Relationship Id="rId44" Type="http://schemas.openxmlformats.org/officeDocument/2006/relationships/hyperlink" Target="consultantplus://offline/ref=1F1554327EB3733149EABFB0343ED5EA74551FE1BC9B6A7F9AC800F19EA918EFB0EABD938DC10C6324137CEEB9l7L" TargetMode="External"/><Relationship Id="rId52" Type="http://schemas.openxmlformats.org/officeDocument/2006/relationships/hyperlink" Target="consultantplus://offline/ref=1F1554327EB3733149EABFB0343ED5EA74551FE1BC9B6A7F9AC800F19EA918EFB0EABD938DC10C6324137CEEB9lDL"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D35EAB63BE54A03920889C415106815549E0EBC836140255D65EA06AF46BA3DCE863478CC505BD4912BB85DH03FK" TargetMode="External"/><Relationship Id="rId14" Type="http://schemas.openxmlformats.org/officeDocument/2006/relationships/hyperlink" Target="consultantplus://offline/ref=AD35EAB63BE54A03920897C9037C36115F9554B0856348770631EC51F0H136K" TargetMode="External"/><Relationship Id="rId22" Type="http://schemas.openxmlformats.org/officeDocument/2006/relationships/hyperlink" Target="consultantplus://offline/ref=AD35EAB63BE54A03920889C415106815549E0EBC8A654B26586EB70CA71FB63FC9896B6FCB1957D5912ABDH53CK" TargetMode="External"/><Relationship Id="rId27" Type="http://schemas.openxmlformats.org/officeDocument/2006/relationships/hyperlink" Target="consultantplus://offline/ref=1F1554327EB3733149EABFB0343ED5EA74551FE1BC9B6A7F9AC800F19EA918EFB0EABD938DC10C6324137CEBB9l1L" TargetMode="External"/><Relationship Id="rId30" Type="http://schemas.openxmlformats.org/officeDocument/2006/relationships/hyperlink" Target="consultantplus://offline/ref=1F1554327EB3733149EAA1BD22528BEE7F5E40EAB59C632FC49406A6C1F91EBAF0AABBC6CE840463B2l3L" TargetMode="External"/><Relationship Id="rId35" Type="http://schemas.openxmlformats.org/officeDocument/2006/relationships/hyperlink" Target="consultantplus://offline/ref=1F1554327EB3733149EABFB0343ED5EA74551FE1BC9B6A7F9AC800F19EA918EFB0EABD938DC10C6324137DE0B9lDL" TargetMode="External"/><Relationship Id="rId43" Type="http://schemas.openxmlformats.org/officeDocument/2006/relationships/hyperlink" Target="consultantplus://offline/ref=1F1554327EB3733149EABFB0343ED5EA74551FE1BC9B6A7F9AC800F19EA918EFB0EABD938DC10C6324137CEEB9l6L" TargetMode="External"/><Relationship Id="rId48" Type="http://schemas.openxmlformats.org/officeDocument/2006/relationships/hyperlink" Target="consultantplus://offline/ref=1F1554327EB3733149EABFB0343ED5EA74551FE1BC9B6A7F9AC800F19EA918EFB0EABD938DC10C6324137CEFB9lCL" TargetMode="External"/><Relationship Id="rId56" Type="http://schemas.openxmlformats.org/officeDocument/2006/relationships/hyperlink" Target="consultantplus://offline/ref=1F1554327EB3733149EABFB0343ED5EA74551FE1BC9B6A7F9AC800F19EA918EFB0EABD938DC10C6324137CEFB9l5L" TargetMode="External"/><Relationship Id="rId8" Type="http://schemas.openxmlformats.org/officeDocument/2006/relationships/hyperlink" Target="consultantplus://offline/ref=AD35EAB63BE54A03920897C9037C36115F9551B78A6648770631EC51F0H136K" TargetMode="External"/><Relationship Id="rId51" Type="http://schemas.openxmlformats.org/officeDocument/2006/relationships/hyperlink" Target="consultantplus://offline/ref=1F1554327EB3733149EABFB0343ED5EA74551FE1BC9B6A7F9AC800F19EA918EFB0EABD938DC10C6324137CEEB9lCL" TargetMode="External"/><Relationship Id="rId3" Type="http://schemas.openxmlformats.org/officeDocument/2006/relationships/settings" Target="settings.xml"/><Relationship Id="rId12" Type="http://schemas.openxmlformats.org/officeDocument/2006/relationships/hyperlink" Target="consultantplus://offline/ref=AD35EAB63BE54A03920897C9037C36115F9551B78A6648770631EC51F016BC688EC6322D8F1452DDH933K" TargetMode="External"/><Relationship Id="rId17" Type="http://schemas.openxmlformats.org/officeDocument/2006/relationships/hyperlink" Target="consultantplus://offline/ref=AD35EAB63BE54A03920889C415106815549E0EBC83614022536DEA06AF46BA3DCE863478CC505BD4912BB85AH033K" TargetMode="External"/><Relationship Id="rId25" Type="http://schemas.openxmlformats.org/officeDocument/2006/relationships/hyperlink" Target="consultantplus://offline/ref=1F1554327EB3733149EABFB0343ED5EA74551FE1BC9B6A7F9AC800F19EA918EFB0EABD938DC10C6324137DE0B9lDL" TargetMode="External"/><Relationship Id="rId33" Type="http://schemas.openxmlformats.org/officeDocument/2006/relationships/hyperlink" Target="consultantplus://offline/ref=1F1554327EB3733149EAA1BD22528BEE7F5E40EAB59C632FC49406A6C1F91EBAF0AABBC6CBB8l5L" TargetMode="External"/><Relationship Id="rId38" Type="http://schemas.openxmlformats.org/officeDocument/2006/relationships/hyperlink" Target="consultantplus://offline/ref=1F1554327EB3733149EABFB0343ED5EA74551FE1BC9B6A7F9AC800F19EA918EFB0EABD938DC10C6324137DE0B9lDL" TargetMode="External"/><Relationship Id="rId46" Type="http://schemas.openxmlformats.org/officeDocument/2006/relationships/hyperlink" Target="consultantplus://offline/ref=1F1554327EB3733149EABFB0343ED5EA74551FE1BC9B6A7F9AC800F19EA918EFB0EABD938DC10C6324137CEEB9l1L" TargetMode="External"/><Relationship Id="rId5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15</Pages>
  <Words>7511</Words>
  <Characters>42816</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Трофимова Кристина</dc:creator>
  <cp:keywords/>
  <dc:description/>
  <cp:lastModifiedBy>Булатова</cp:lastModifiedBy>
  <cp:revision>5</cp:revision>
  <cp:lastPrinted>2018-10-10T12:02:00Z</cp:lastPrinted>
  <dcterms:created xsi:type="dcterms:W3CDTF">2018-08-24T10:25:00Z</dcterms:created>
  <dcterms:modified xsi:type="dcterms:W3CDTF">2018-10-10T12:02:00Z</dcterms:modified>
</cp:coreProperties>
</file>