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597856" w:rsidRDefault="000D38EC" w:rsidP="00597856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597856" w:rsidRDefault="000D38EC" w:rsidP="00597856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4B6F07" w:rsidRDefault="004E4239" w:rsidP="004E4239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4E4239">
        <w:rPr>
          <w:b/>
          <w:spacing w:val="-4"/>
          <w:sz w:val="28"/>
          <w:szCs w:val="28"/>
        </w:rPr>
        <w:t xml:space="preserve">"О признании </w:t>
      </w:r>
      <w:proofErr w:type="gramStart"/>
      <w:r w:rsidRPr="004E4239">
        <w:rPr>
          <w:b/>
          <w:spacing w:val="-4"/>
          <w:sz w:val="28"/>
          <w:szCs w:val="28"/>
        </w:rPr>
        <w:t>утратившими</w:t>
      </w:r>
      <w:proofErr w:type="gramEnd"/>
      <w:r w:rsidRPr="004E4239">
        <w:rPr>
          <w:b/>
          <w:spacing w:val="-4"/>
          <w:sz w:val="28"/>
          <w:szCs w:val="28"/>
        </w:rPr>
        <w:t xml:space="preserve"> силу отдельных </w:t>
      </w:r>
    </w:p>
    <w:p w:rsidR="009979CE" w:rsidRDefault="004E4239" w:rsidP="004E4239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4E4239">
        <w:rPr>
          <w:b/>
          <w:spacing w:val="-4"/>
          <w:sz w:val="28"/>
          <w:szCs w:val="28"/>
        </w:rPr>
        <w:t>законодательных актов</w:t>
      </w:r>
      <w:r w:rsidR="004B6F07">
        <w:rPr>
          <w:b/>
          <w:spacing w:val="-4"/>
          <w:sz w:val="28"/>
          <w:szCs w:val="28"/>
        </w:rPr>
        <w:t xml:space="preserve"> </w:t>
      </w:r>
      <w:r w:rsidRPr="004E4239">
        <w:rPr>
          <w:b/>
          <w:spacing w:val="-4"/>
          <w:sz w:val="28"/>
          <w:szCs w:val="28"/>
        </w:rPr>
        <w:t>Чу</w:t>
      </w:r>
      <w:r>
        <w:rPr>
          <w:b/>
          <w:spacing w:val="-4"/>
          <w:sz w:val="28"/>
          <w:szCs w:val="28"/>
        </w:rPr>
        <w:t>вашской Республики"</w:t>
      </w:r>
      <w:bookmarkStart w:id="0" w:name="_GoBack"/>
      <w:bookmarkEnd w:id="0"/>
    </w:p>
    <w:p w:rsidR="004E4239" w:rsidRPr="009979CE" w:rsidRDefault="004E4239" w:rsidP="004E4239">
      <w:pPr>
        <w:spacing w:line="312" w:lineRule="auto"/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4E4239" w:rsidRPr="004E4239">
        <w:rPr>
          <w:bCs/>
          <w:sz w:val="28"/>
          <w:szCs w:val="28"/>
        </w:rPr>
        <w:t>"О признании утратившими силу отдельных законодательных актов Чувашской Республики".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35047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BF747B">
        <w:rPr>
          <w:bCs/>
          <w:sz w:val="28"/>
          <w:szCs w:val="28"/>
        </w:rPr>
        <w:t>"</w:t>
      </w:r>
      <w:r w:rsidR="004E4239" w:rsidRPr="004E4239">
        <w:rPr>
          <w:bCs/>
          <w:sz w:val="28"/>
          <w:szCs w:val="28"/>
        </w:rPr>
        <w:t>О признании утратившими силу отдельных законодательных актов Чувашской Республики"</w:t>
      </w:r>
      <w:r w:rsidR="003E33AC" w:rsidRPr="00014D1A">
        <w:rPr>
          <w:spacing w:val="-4"/>
          <w:sz w:val="28"/>
          <w:szCs w:val="28"/>
        </w:rPr>
        <w:t xml:space="preserve"> Главе Ч</w:t>
      </w:r>
      <w:r w:rsidR="003E33AC" w:rsidRPr="00014D1A">
        <w:rPr>
          <w:spacing w:val="-4"/>
          <w:sz w:val="28"/>
          <w:szCs w:val="28"/>
        </w:rPr>
        <w:t>у</w:t>
      </w:r>
      <w:r w:rsidR="003E33AC" w:rsidRPr="00014D1A">
        <w:rPr>
          <w:spacing w:val="-4"/>
          <w:sz w:val="28"/>
          <w:szCs w:val="28"/>
        </w:rPr>
        <w:t>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597856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597856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D1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B6F07"/>
    <w:rsid w:val="004C4C63"/>
    <w:rsid w:val="004C52A8"/>
    <w:rsid w:val="004D4962"/>
    <w:rsid w:val="004E4239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97856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941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47B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9B08-E49F-46FB-988E-92E92D34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7</cp:revision>
  <cp:lastPrinted>2018-10-15T07:10:00Z</cp:lastPrinted>
  <dcterms:created xsi:type="dcterms:W3CDTF">2018-10-09T12:16:00Z</dcterms:created>
  <dcterms:modified xsi:type="dcterms:W3CDTF">2018-10-15T07:27:00Z</dcterms:modified>
</cp:coreProperties>
</file>