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637F99" w:rsidRDefault="007D1A9C" w:rsidP="00637F99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637F99" w:rsidRPr="00637F99">
        <w:rPr>
          <w:b/>
          <w:bCs/>
          <w:iCs/>
          <w:sz w:val="28"/>
          <w:szCs w:val="28"/>
        </w:rPr>
        <w:t>О внесении изменени</w:t>
      </w:r>
      <w:r w:rsidR="000122FE">
        <w:rPr>
          <w:b/>
          <w:bCs/>
          <w:iCs/>
          <w:sz w:val="28"/>
          <w:szCs w:val="28"/>
        </w:rPr>
        <w:t>й</w:t>
      </w:r>
      <w:r w:rsidR="00637F99" w:rsidRPr="00637F99">
        <w:rPr>
          <w:b/>
          <w:bCs/>
          <w:iCs/>
          <w:sz w:val="28"/>
          <w:szCs w:val="28"/>
        </w:rPr>
        <w:t xml:space="preserve"> в статью 14 Закона Чувашской Республики </w:t>
      </w:r>
    </w:p>
    <w:p w:rsidR="009C49C6" w:rsidRDefault="00637F99" w:rsidP="00637F99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637F99">
        <w:rPr>
          <w:b/>
          <w:bCs/>
          <w:iCs/>
          <w:sz w:val="28"/>
          <w:szCs w:val="28"/>
        </w:rPr>
        <w:t>"О Кабинете Министров Чувашской Республики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637F99" w:rsidRPr="00637F99">
        <w:rPr>
          <w:sz w:val="28"/>
          <w:szCs w:val="28"/>
        </w:rPr>
        <w:t>О внесении изменени</w:t>
      </w:r>
      <w:r w:rsidR="000122FE">
        <w:rPr>
          <w:sz w:val="28"/>
          <w:szCs w:val="28"/>
        </w:rPr>
        <w:t>й</w:t>
      </w:r>
      <w:bookmarkStart w:id="0" w:name="_GoBack"/>
      <w:bookmarkEnd w:id="0"/>
      <w:r w:rsidR="00637F99" w:rsidRPr="00637F99">
        <w:rPr>
          <w:sz w:val="28"/>
          <w:szCs w:val="28"/>
        </w:rPr>
        <w:t xml:space="preserve"> в статью 14 Закона Чувашской Республики "О Каб</w:t>
      </w:r>
      <w:r w:rsidR="00637F99" w:rsidRPr="00637F99">
        <w:rPr>
          <w:sz w:val="28"/>
          <w:szCs w:val="28"/>
        </w:rPr>
        <w:t>и</w:t>
      </w:r>
      <w:r w:rsidR="00637F99" w:rsidRPr="00637F99">
        <w:rPr>
          <w:sz w:val="28"/>
          <w:szCs w:val="28"/>
        </w:rPr>
        <w:t>нете Министров Чувашской Республики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C47F62" w:rsidRPr="00C47F62" w:rsidRDefault="00C47F62" w:rsidP="00C47F6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47F62">
              <w:rPr>
                <w:color w:val="000000"/>
                <w:sz w:val="28"/>
                <w:szCs w:val="28"/>
              </w:rPr>
              <w:t>И.о</w:t>
            </w:r>
            <w:proofErr w:type="spellEnd"/>
            <w:r w:rsidRPr="00C47F62">
              <w:rPr>
                <w:color w:val="000000"/>
                <w:sz w:val="28"/>
                <w:szCs w:val="28"/>
              </w:rPr>
              <w:t>. Председателя</w:t>
            </w:r>
          </w:p>
          <w:p w:rsidR="00C47F62" w:rsidRPr="00C47F62" w:rsidRDefault="00C47F62" w:rsidP="00C47F62">
            <w:pPr>
              <w:jc w:val="center"/>
              <w:rPr>
                <w:color w:val="000000"/>
                <w:sz w:val="28"/>
                <w:szCs w:val="28"/>
              </w:rPr>
            </w:pPr>
            <w:r w:rsidRPr="00C47F62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C47F62" w:rsidP="00C47F6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C47F62"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92F60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6E6F-DEBE-47CA-904A-6D811273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3</cp:revision>
  <cp:lastPrinted>2018-12-12T07:27:00Z</cp:lastPrinted>
  <dcterms:created xsi:type="dcterms:W3CDTF">2018-12-12T07:09:00Z</dcterms:created>
  <dcterms:modified xsi:type="dcterms:W3CDTF">2018-12-12T07:27:00Z</dcterms:modified>
</cp:coreProperties>
</file>